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9"/>
        <w:tblW w:w="0" w:type="auto"/>
        <w:tblInd w:w="-1080" w:type="dxa"/>
        <w:tblLook w:val="04A0" w:firstRow="1" w:lastRow="0" w:firstColumn="1" w:lastColumn="0" w:noHBand="0" w:noVBand="1"/>
      </w:tblPr>
      <w:tblGrid>
        <w:gridCol w:w="4785"/>
        <w:gridCol w:w="4786"/>
      </w:tblGrid>
      <w:tr w:rsidR="007E7BF2" w:rsidTr="007E7BF2">
        <w:tc>
          <w:tcPr>
            <w:tcW w:w="4785" w:type="dxa"/>
          </w:tcPr>
          <w:p w:rsidR="007E7BF2" w:rsidRDefault="007E7BF2" w:rsidP="007E7BF2">
            <w:pPr>
              <w:tabs>
                <w:tab w:val="left" w:pos="945"/>
              </w:tabs>
              <w:jc w:val="right"/>
              <w:rPr>
                <w:sz w:val="28"/>
                <w:szCs w:val="28"/>
              </w:rPr>
            </w:pPr>
            <w:r>
              <w:rPr>
                <w:sz w:val="28"/>
                <w:szCs w:val="28"/>
              </w:rPr>
              <w:t>Согласовано:</w:t>
            </w:r>
          </w:p>
          <w:p w:rsidR="007E7BF2" w:rsidRDefault="007E7BF2" w:rsidP="007E7BF2">
            <w:pPr>
              <w:tabs>
                <w:tab w:val="left" w:pos="945"/>
              </w:tabs>
              <w:jc w:val="right"/>
              <w:rPr>
                <w:sz w:val="28"/>
                <w:szCs w:val="28"/>
              </w:rPr>
            </w:pPr>
            <w:r>
              <w:rPr>
                <w:sz w:val="28"/>
                <w:szCs w:val="28"/>
              </w:rPr>
              <w:t xml:space="preserve"> Председатель профсоюза</w:t>
            </w:r>
          </w:p>
          <w:p w:rsidR="007E7BF2" w:rsidRDefault="001726BE" w:rsidP="007E7BF2">
            <w:pPr>
              <w:tabs>
                <w:tab w:val="left" w:pos="945"/>
              </w:tabs>
              <w:jc w:val="right"/>
              <w:rPr>
                <w:sz w:val="28"/>
                <w:szCs w:val="28"/>
              </w:rPr>
            </w:pPr>
            <w:r>
              <w:rPr>
                <w:sz w:val="28"/>
                <w:szCs w:val="28"/>
              </w:rPr>
              <w:t>Бугаева С.А.</w:t>
            </w:r>
          </w:p>
        </w:tc>
        <w:tc>
          <w:tcPr>
            <w:tcW w:w="4786" w:type="dxa"/>
          </w:tcPr>
          <w:p w:rsidR="007E7BF2" w:rsidRDefault="007E7BF2" w:rsidP="007E7BF2">
            <w:pPr>
              <w:tabs>
                <w:tab w:val="left" w:pos="945"/>
              </w:tabs>
              <w:jc w:val="right"/>
              <w:rPr>
                <w:sz w:val="28"/>
                <w:szCs w:val="28"/>
              </w:rPr>
            </w:pPr>
            <w:r>
              <w:rPr>
                <w:sz w:val="28"/>
                <w:szCs w:val="28"/>
              </w:rPr>
              <w:t>Утверждаю</w:t>
            </w:r>
          </w:p>
          <w:p w:rsidR="007E7BF2" w:rsidRDefault="007E7BF2" w:rsidP="007E7BF2">
            <w:pPr>
              <w:tabs>
                <w:tab w:val="left" w:pos="945"/>
              </w:tabs>
              <w:jc w:val="right"/>
              <w:rPr>
                <w:sz w:val="28"/>
                <w:szCs w:val="28"/>
              </w:rPr>
            </w:pPr>
            <w:r>
              <w:rPr>
                <w:sz w:val="28"/>
                <w:szCs w:val="28"/>
              </w:rPr>
              <w:t xml:space="preserve"> директор школы </w:t>
            </w:r>
          </w:p>
          <w:p w:rsidR="007E7BF2" w:rsidRDefault="001726BE" w:rsidP="007E7BF2">
            <w:pPr>
              <w:tabs>
                <w:tab w:val="left" w:pos="945"/>
              </w:tabs>
              <w:jc w:val="right"/>
              <w:rPr>
                <w:sz w:val="28"/>
                <w:szCs w:val="28"/>
              </w:rPr>
            </w:pPr>
            <w:r>
              <w:rPr>
                <w:sz w:val="28"/>
                <w:szCs w:val="28"/>
              </w:rPr>
              <w:t xml:space="preserve"> </w:t>
            </w:r>
            <w:proofErr w:type="spellStart"/>
            <w:r>
              <w:rPr>
                <w:sz w:val="28"/>
                <w:szCs w:val="28"/>
              </w:rPr>
              <w:t>Переверзева</w:t>
            </w:r>
            <w:proofErr w:type="spellEnd"/>
            <w:r>
              <w:rPr>
                <w:sz w:val="28"/>
                <w:szCs w:val="28"/>
              </w:rPr>
              <w:t xml:space="preserve"> Н.Н.</w:t>
            </w:r>
            <w:r w:rsidR="007E7BF2">
              <w:rPr>
                <w:sz w:val="28"/>
                <w:szCs w:val="28"/>
              </w:rPr>
              <w:t xml:space="preserve">                                                                                                     </w:t>
            </w:r>
          </w:p>
        </w:tc>
      </w:tr>
    </w:tbl>
    <w:p w:rsidR="00477CFA" w:rsidRPr="00804FFC" w:rsidRDefault="00477CFA" w:rsidP="00477CFA">
      <w:pPr>
        <w:tabs>
          <w:tab w:val="left" w:pos="945"/>
        </w:tabs>
        <w:ind w:left="-1080"/>
        <w:rPr>
          <w:sz w:val="28"/>
          <w:szCs w:val="28"/>
        </w:rPr>
      </w:pPr>
    </w:p>
    <w:p w:rsidR="00D931E2" w:rsidRPr="00804FFC" w:rsidRDefault="00D931E2" w:rsidP="00477CFA">
      <w:pPr>
        <w:ind w:left="-1080"/>
        <w:rPr>
          <w:sz w:val="28"/>
          <w:szCs w:val="28"/>
        </w:rPr>
      </w:pPr>
    </w:p>
    <w:p w:rsidR="00D931E2" w:rsidRPr="00804FFC" w:rsidRDefault="007251CE" w:rsidP="00634595">
      <w:pPr>
        <w:ind w:left="-1080"/>
        <w:rPr>
          <w:sz w:val="28"/>
          <w:szCs w:val="28"/>
        </w:rPr>
      </w:pPr>
      <w:r>
        <w:rPr>
          <w:sz w:val="28"/>
          <w:szCs w:val="28"/>
        </w:rPr>
        <w:t xml:space="preserve"> </w:t>
      </w:r>
    </w:p>
    <w:p w:rsidR="00D931E2" w:rsidRPr="00804FFC" w:rsidRDefault="00D931E2" w:rsidP="00634595">
      <w:pPr>
        <w:ind w:left="-1080"/>
        <w:rPr>
          <w:sz w:val="28"/>
          <w:szCs w:val="28"/>
        </w:rPr>
      </w:pPr>
    </w:p>
    <w:p w:rsidR="00D931E2" w:rsidRPr="00804FFC" w:rsidRDefault="00D931E2" w:rsidP="001A4A24">
      <w:pPr>
        <w:rPr>
          <w:sz w:val="28"/>
          <w:szCs w:val="28"/>
        </w:rPr>
      </w:pPr>
    </w:p>
    <w:p w:rsidR="00146AE4" w:rsidRPr="00146AE4" w:rsidRDefault="00146AE4" w:rsidP="00477CFA">
      <w:pPr>
        <w:jc w:val="center"/>
        <w:rPr>
          <w:sz w:val="36"/>
          <w:szCs w:val="28"/>
        </w:rPr>
      </w:pPr>
      <w:r w:rsidRPr="00146AE4">
        <w:rPr>
          <w:sz w:val="72"/>
          <w:szCs w:val="52"/>
        </w:rPr>
        <w:t>Коллективный договор</w:t>
      </w:r>
    </w:p>
    <w:p w:rsidR="00D931E2" w:rsidRPr="00804FFC" w:rsidRDefault="00D931E2" w:rsidP="00477CFA">
      <w:pPr>
        <w:jc w:val="center"/>
        <w:rPr>
          <w:b/>
          <w:sz w:val="28"/>
          <w:szCs w:val="28"/>
        </w:rPr>
      </w:pPr>
    </w:p>
    <w:p w:rsidR="00D931E2" w:rsidRPr="00CE4909" w:rsidRDefault="00D931E2" w:rsidP="00477CFA">
      <w:pPr>
        <w:jc w:val="center"/>
        <w:rPr>
          <w:b/>
          <w:sz w:val="36"/>
          <w:szCs w:val="36"/>
        </w:rPr>
      </w:pPr>
      <w:r w:rsidRPr="00CE4909">
        <w:rPr>
          <w:b/>
          <w:sz w:val="36"/>
          <w:szCs w:val="36"/>
        </w:rPr>
        <w:t>по Муниципальному</w:t>
      </w:r>
      <w:r w:rsidR="00146AE4">
        <w:rPr>
          <w:b/>
          <w:sz w:val="36"/>
          <w:szCs w:val="36"/>
        </w:rPr>
        <w:t xml:space="preserve">  </w:t>
      </w:r>
      <w:r w:rsidR="00D5387F">
        <w:rPr>
          <w:b/>
          <w:sz w:val="36"/>
          <w:szCs w:val="36"/>
        </w:rPr>
        <w:t xml:space="preserve">бюджетному </w:t>
      </w:r>
      <w:r w:rsidRPr="00CE4909">
        <w:rPr>
          <w:b/>
          <w:sz w:val="36"/>
          <w:szCs w:val="36"/>
        </w:rPr>
        <w:t>общеобразовательному</w:t>
      </w:r>
    </w:p>
    <w:p w:rsidR="00D931E2" w:rsidRPr="00CE4909" w:rsidRDefault="00D931E2" w:rsidP="00477CFA">
      <w:pPr>
        <w:jc w:val="center"/>
        <w:rPr>
          <w:b/>
          <w:sz w:val="36"/>
          <w:szCs w:val="36"/>
        </w:rPr>
      </w:pPr>
      <w:r w:rsidRPr="00CE4909">
        <w:rPr>
          <w:b/>
          <w:sz w:val="36"/>
          <w:szCs w:val="36"/>
        </w:rPr>
        <w:t>учреждению</w:t>
      </w:r>
      <w:r w:rsidR="00146AE4">
        <w:rPr>
          <w:b/>
          <w:sz w:val="36"/>
          <w:szCs w:val="36"/>
        </w:rPr>
        <w:t xml:space="preserve"> </w:t>
      </w:r>
      <w:proofErr w:type="spellStart"/>
      <w:r w:rsidR="001726BE">
        <w:rPr>
          <w:b/>
          <w:sz w:val="36"/>
          <w:szCs w:val="36"/>
        </w:rPr>
        <w:t>Талловеровской</w:t>
      </w:r>
      <w:proofErr w:type="spellEnd"/>
      <w:r w:rsidR="001726BE">
        <w:rPr>
          <w:b/>
          <w:sz w:val="36"/>
          <w:szCs w:val="36"/>
        </w:rPr>
        <w:t xml:space="preserve"> </w:t>
      </w:r>
      <w:proofErr w:type="gramStart"/>
      <w:r w:rsidR="001726BE">
        <w:rPr>
          <w:b/>
          <w:sz w:val="36"/>
          <w:szCs w:val="36"/>
        </w:rPr>
        <w:t>средней</w:t>
      </w:r>
      <w:proofErr w:type="gramEnd"/>
      <w:r w:rsidR="001726BE">
        <w:rPr>
          <w:b/>
          <w:sz w:val="36"/>
          <w:szCs w:val="36"/>
        </w:rPr>
        <w:t xml:space="preserve"> </w:t>
      </w:r>
    </w:p>
    <w:p w:rsidR="00D931E2" w:rsidRPr="00CE4909" w:rsidRDefault="00146AE4" w:rsidP="00477CFA">
      <w:pPr>
        <w:jc w:val="center"/>
        <w:rPr>
          <w:b/>
          <w:sz w:val="36"/>
          <w:szCs w:val="36"/>
        </w:rPr>
      </w:pPr>
      <w:r>
        <w:rPr>
          <w:b/>
          <w:sz w:val="36"/>
          <w:szCs w:val="36"/>
        </w:rPr>
        <w:t>общеобразовательной  школе</w:t>
      </w:r>
    </w:p>
    <w:p w:rsidR="00D931E2" w:rsidRPr="00CE4909" w:rsidRDefault="00D931E2" w:rsidP="00477CFA">
      <w:pPr>
        <w:jc w:val="center"/>
        <w:rPr>
          <w:b/>
          <w:sz w:val="36"/>
          <w:szCs w:val="36"/>
        </w:rPr>
      </w:pPr>
      <w:r w:rsidRPr="00CE4909">
        <w:rPr>
          <w:b/>
          <w:sz w:val="36"/>
          <w:szCs w:val="36"/>
        </w:rPr>
        <w:t xml:space="preserve">с </w:t>
      </w:r>
      <w:r w:rsidR="00516D63">
        <w:rPr>
          <w:b/>
          <w:sz w:val="36"/>
          <w:szCs w:val="36"/>
        </w:rPr>
        <w:t>15.10</w:t>
      </w:r>
      <w:r w:rsidR="0055502C">
        <w:rPr>
          <w:b/>
          <w:sz w:val="36"/>
          <w:szCs w:val="36"/>
        </w:rPr>
        <w:t>. 201</w:t>
      </w:r>
      <w:r w:rsidR="00615065">
        <w:rPr>
          <w:b/>
          <w:sz w:val="36"/>
          <w:szCs w:val="36"/>
        </w:rPr>
        <w:t>5</w:t>
      </w:r>
      <w:r w:rsidR="00146AE4">
        <w:rPr>
          <w:b/>
          <w:sz w:val="36"/>
          <w:szCs w:val="36"/>
        </w:rPr>
        <w:t xml:space="preserve"> г.</w:t>
      </w:r>
      <w:r w:rsidR="0055502C">
        <w:rPr>
          <w:b/>
          <w:sz w:val="36"/>
          <w:szCs w:val="36"/>
        </w:rPr>
        <w:t xml:space="preserve">  -  по </w:t>
      </w:r>
      <w:r w:rsidR="00516D63">
        <w:rPr>
          <w:b/>
          <w:sz w:val="36"/>
          <w:szCs w:val="36"/>
        </w:rPr>
        <w:t>15</w:t>
      </w:r>
      <w:r w:rsidRPr="00CE4909">
        <w:rPr>
          <w:b/>
          <w:sz w:val="36"/>
          <w:szCs w:val="36"/>
        </w:rPr>
        <w:t>.</w:t>
      </w:r>
      <w:r w:rsidR="00516D63">
        <w:rPr>
          <w:b/>
          <w:sz w:val="36"/>
          <w:szCs w:val="36"/>
        </w:rPr>
        <w:t>10</w:t>
      </w:r>
      <w:r w:rsidR="0055502C">
        <w:rPr>
          <w:b/>
          <w:sz w:val="36"/>
          <w:szCs w:val="36"/>
        </w:rPr>
        <w:t>.201</w:t>
      </w:r>
      <w:r w:rsidR="00615065">
        <w:rPr>
          <w:b/>
          <w:sz w:val="36"/>
          <w:szCs w:val="36"/>
        </w:rPr>
        <w:t>8</w:t>
      </w:r>
      <w:r w:rsidR="00146AE4">
        <w:rPr>
          <w:b/>
          <w:sz w:val="36"/>
          <w:szCs w:val="36"/>
        </w:rPr>
        <w:t xml:space="preserve"> </w:t>
      </w:r>
      <w:r w:rsidRPr="00CE4909">
        <w:rPr>
          <w:b/>
          <w:sz w:val="36"/>
          <w:szCs w:val="36"/>
        </w:rPr>
        <w:t>г.</w:t>
      </w:r>
    </w:p>
    <w:p w:rsidR="00D931E2" w:rsidRPr="00CE4909" w:rsidRDefault="00D931E2" w:rsidP="00477CFA">
      <w:pPr>
        <w:jc w:val="center"/>
        <w:rPr>
          <w:b/>
          <w:sz w:val="36"/>
          <w:szCs w:val="36"/>
        </w:rPr>
      </w:pPr>
    </w:p>
    <w:p w:rsidR="00D931E2" w:rsidRDefault="00D931E2" w:rsidP="00D931E2">
      <w:pPr>
        <w:ind w:left="-1080"/>
        <w:jc w:val="center"/>
        <w:rPr>
          <w:b/>
          <w:sz w:val="28"/>
          <w:szCs w:val="28"/>
        </w:rPr>
      </w:pPr>
    </w:p>
    <w:p w:rsidR="0032079C" w:rsidRPr="0032079C" w:rsidRDefault="0032079C" w:rsidP="0032079C">
      <w:pPr>
        <w:ind w:left="720" w:hanging="720"/>
        <w:jc w:val="both"/>
        <w:rPr>
          <w:color w:val="000000"/>
        </w:rPr>
      </w:pPr>
    </w:p>
    <w:p w:rsidR="008F2CED" w:rsidRDefault="0032079C" w:rsidP="0032079C">
      <w:pPr>
        <w:ind w:left="3540"/>
        <w:jc w:val="both"/>
        <w:rPr>
          <w:color w:val="000000"/>
          <w:sz w:val="22"/>
          <w:szCs w:val="22"/>
        </w:rPr>
      </w:pPr>
      <w:r w:rsidRPr="008F2CED">
        <w:rPr>
          <w:color w:val="000000"/>
          <w:sz w:val="22"/>
          <w:szCs w:val="22"/>
        </w:rPr>
        <w:t>Коллективный договор прошел уведомительную</w:t>
      </w:r>
    </w:p>
    <w:p w:rsidR="008F2CED" w:rsidRDefault="0032079C" w:rsidP="008F2CED">
      <w:pPr>
        <w:ind w:left="3540"/>
        <w:jc w:val="both"/>
        <w:rPr>
          <w:color w:val="000000"/>
          <w:sz w:val="22"/>
          <w:szCs w:val="22"/>
        </w:rPr>
      </w:pPr>
      <w:r w:rsidRPr="008F2CED">
        <w:rPr>
          <w:color w:val="000000"/>
          <w:sz w:val="22"/>
          <w:szCs w:val="22"/>
        </w:rPr>
        <w:t xml:space="preserve">регистрацию в управлении по труду </w:t>
      </w:r>
    </w:p>
    <w:p w:rsidR="008F2CED" w:rsidRDefault="0032079C" w:rsidP="008F2CED">
      <w:pPr>
        <w:ind w:left="3540"/>
        <w:jc w:val="both"/>
        <w:rPr>
          <w:color w:val="000000"/>
          <w:sz w:val="22"/>
          <w:szCs w:val="22"/>
        </w:rPr>
      </w:pPr>
      <w:r w:rsidRPr="008F2CED">
        <w:rPr>
          <w:color w:val="000000"/>
          <w:sz w:val="22"/>
          <w:szCs w:val="22"/>
        </w:rPr>
        <w:t xml:space="preserve">министерства труда и социального </w:t>
      </w:r>
    </w:p>
    <w:p w:rsidR="0032079C" w:rsidRPr="008F2CED" w:rsidRDefault="0032079C" w:rsidP="008F2CED">
      <w:pPr>
        <w:ind w:left="3540"/>
        <w:jc w:val="both"/>
        <w:rPr>
          <w:color w:val="000000"/>
          <w:sz w:val="22"/>
          <w:szCs w:val="22"/>
        </w:rPr>
      </w:pPr>
      <w:r w:rsidRPr="008F2CED">
        <w:rPr>
          <w:color w:val="000000"/>
          <w:sz w:val="22"/>
          <w:szCs w:val="22"/>
        </w:rPr>
        <w:t>развития Ростовской области</w:t>
      </w:r>
    </w:p>
    <w:p w:rsidR="0032079C" w:rsidRPr="008F2CED" w:rsidRDefault="0032079C" w:rsidP="008F2CED">
      <w:pPr>
        <w:ind w:left="3540"/>
        <w:jc w:val="both"/>
        <w:rPr>
          <w:color w:val="000000"/>
          <w:sz w:val="22"/>
          <w:szCs w:val="22"/>
        </w:rPr>
      </w:pPr>
    </w:p>
    <w:p w:rsidR="0032079C" w:rsidRPr="008F2CED" w:rsidRDefault="0032079C" w:rsidP="008F2CED">
      <w:pPr>
        <w:ind w:left="3540"/>
        <w:jc w:val="both"/>
        <w:rPr>
          <w:color w:val="000000"/>
          <w:sz w:val="22"/>
          <w:szCs w:val="22"/>
        </w:rPr>
      </w:pPr>
      <w:r w:rsidRPr="008F2CED">
        <w:rPr>
          <w:color w:val="000000"/>
          <w:sz w:val="22"/>
          <w:szCs w:val="22"/>
        </w:rPr>
        <w:t>Регистрационный №________ от _____________</w:t>
      </w:r>
    </w:p>
    <w:p w:rsidR="0032079C" w:rsidRPr="008F2CED" w:rsidRDefault="0032079C" w:rsidP="008F2CED">
      <w:pPr>
        <w:ind w:left="3540"/>
        <w:jc w:val="both"/>
        <w:rPr>
          <w:color w:val="000000"/>
          <w:sz w:val="22"/>
          <w:szCs w:val="22"/>
        </w:rPr>
      </w:pPr>
    </w:p>
    <w:p w:rsidR="008F2CED" w:rsidRDefault="0032079C" w:rsidP="008F2CED">
      <w:pPr>
        <w:ind w:left="3540"/>
        <w:jc w:val="both"/>
        <w:rPr>
          <w:color w:val="000000"/>
          <w:sz w:val="22"/>
          <w:szCs w:val="22"/>
        </w:rPr>
      </w:pPr>
      <w:r w:rsidRPr="008F2CED">
        <w:rPr>
          <w:color w:val="000000"/>
          <w:sz w:val="22"/>
          <w:szCs w:val="22"/>
        </w:rPr>
        <w:t xml:space="preserve">Заместитель министра – </w:t>
      </w:r>
    </w:p>
    <w:p w:rsidR="0032079C" w:rsidRPr="008F2CED" w:rsidRDefault="0032079C" w:rsidP="008F2CED">
      <w:pPr>
        <w:ind w:left="3540"/>
        <w:jc w:val="both"/>
        <w:rPr>
          <w:color w:val="000000"/>
          <w:sz w:val="22"/>
          <w:szCs w:val="22"/>
        </w:rPr>
      </w:pPr>
      <w:r w:rsidRPr="008F2CED">
        <w:rPr>
          <w:color w:val="000000"/>
          <w:sz w:val="22"/>
          <w:szCs w:val="22"/>
        </w:rPr>
        <w:t>начальник управления по труду</w:t>
      </w:r>
    </w:p>
    <w:p w:rsidR="0032079C" w:rsidRPr="008F2CED" w:rsidRDefault="0032079C" w:rsidP="008F2CED">
      <w:pPr>
        <w:ind w:left="3540"/>
        <w:jc w:val="both"/>
        <w:rPr>
          <w:color w:val="000000"/>
          <w:sz w:val="22"/>
          <w:szCs w:val="22"/>
        </w:rPr>
      </w:pPr>
    </w:p>
    <w:p w:rsidR="0032079C" w:rsidRPr="008F2CED" w:rsidRDefault="0032079C" w:rsidP="008F2CED">
      <w:pPr>
        <w:ind w:left="3540"/>
        <w:jc w:val="both"/>
        <w:rPr>
          <w:color w:val="000000"/>
          <w:sz w:val="22"/>
          <w:szCs w:val="22"/>
        </w:rPr>
      </w:pPr>
      <w:r w:rsidRPr="008F2CED">
        <w:rPr>
          <w:color w:val="000000"/>
          <w:sz w:val="22"/>
          <w:szCs w:val="22"/>
        </w:rPr>
        <w:t>_____________________ Г.В. Павлятенко</w:t>
      </w:r>
    </w:p>
    <w:p w:rsidR="0032079C" w:rsidRPr="008F2CED" w:rsidRDefault="0032079C" w:rsidP="00D931E2">
      <w:pPr>
        <w:ind w:left="-1080"/>
        <w:jc w:val="center"/>
        <w:rPr>
          <w:b/>
          <w:sz w:val="22"/>
          <w:szCs w:val="22"/>
        </w:rPr>
      </w:pPr>
    </w:p>
    <w:p w:rsidR="0032079C" w:rsidRDefault="0032079C" w:rsidP="00D931E2">
      <w:pPr>
        <w:ind w:left="-1080"/>
        <w:jc w:val="center"/>
        <w:rPr>
          <w:b/>
          <w:sz w:val="28"/>
          <w:szCs w:val="28"/>
        </w:rPr>
      </w:pPr>
    </w:p>
    <w:p w:rsidR="0032079C" w:rsidRDefault="0032079C" w:rsidP="00D931E2">
      <w:pPr>
        <w:ind w:left="-1080"/>
        <w:jc w:val="center"/>
        <w:rPr>
          <w:b/>
          <w:sz w:val="28"/>
          <w:szCs w:val="28"/>
        </w:rPr>
      </w:pPr>
    </w:p>
    <w:p w:rsidR="0032079C" w:rsidRDefault="0032079C" w:rsidP="00D931E2">
      <w:pPr>
        <w:ind w:left="-1080"/>
        <w:jc w:val="center"/>
        <w:rPr>
          <w:b/>
          <w:sz w:val="28"/>
          <w:szCs w:val="28"/>
        </w:rPr>
      </w:pPr>
    </w:p>
    <w:p w:rsidR="0032079C" w:rsidRDefault="0032079C" w:rsidP="00D931E2">
      <w:pPr>
        <w:ind w:left="-1080"/>
        <w:jc w:val="center"/>
        <w:rPr>
          <w:b/>
          <w:sz w:val="28"/>
          <w:szCs w:val="28"/>
        </w:rPr>
      </w:pPr>
    </w:p>
    <w:p w:rsidR="0032079C" w:rsidRDefault="0032079C" w:rsidP="00D931E2">
      <w:pPr>
        <w:ind w:left="-1080"/>
        <w:jc w:val="center"/>
        <w:rPr>
          <w:b/>
          <w:sz w:val="28"/>
          <w:szCs w:val="28"/>
        </w:rPr>
      </w:pPr>
    </w:p>
    <w:p w:rsidR="0032079C" w:rsidRDefault="0032079C" w:rsidP="00D931E2">
      <w:pPr>
        <w:ind w:left="-1080"/>
        <w:jc w:val="center"/>
        <w:rPr>
          <w:b/>
          <w:sz w:val="28"/>
          <w:szCs w:val="28"/>
        </w:rPr>
      </w:pPr>
    </w:p>
    <w:p w:rsidR="0032079C" w:rsidRDefault="0032079C" w:rsidP="00D931E2">
      <w:pPr>
        <w:ind w:left="-1080"/>
        <w:jc w:val="center"/>
        <w:rPr>
          <w:b/>
          <w:sz w:val="28"/>
          <w:szCs w:val="28"/>
        </w:rPr>
      </w:pPr>
    </w:p>
    <w:p w:rsidR="001A4A24" w:rsidRDefault="001A4A24" w:rsidP="00D931E2">
      <w:pPr>
        <w:ind w:left="-1080"/>
        <w:jc w:val="center"/>
        <w:rPr>
          <w:b/>
          <w:sz w:val="28"/>
          <w:szCs w:val="28"/>
        </w:rPr>
      </w:pPr>
    </w:p>
    <w:p w:rsidR="001A4A24" w:rsidRDefault="001A4A24" w:rsidP="00D931E2">
      <w:pPr>
        <w:ind w:left="-1080"/>
        <w:jc w:val="center"/>
        <w:rPr>
          <w:b/>
          <w:sz w:val="28"/>
          <w:szCs w:val="28"/>
        </w:rPr>
      </w:pPr>
    </w:p>
    <w:p w:rsidR="00DC2819" w:rsidRDefault="00DC2819" w:rsidP="00D931E2">
      <w:pPr>
        <w:ind w:left="-1080"/>
        <w:jc w:val="center"/>
        <w:rPr>
          <w:b/>
          <w:sz w:val="28"/>
          <w:szCs w:val="28"/>
        </w:rPr>
      </w:pPr>
    </w:p>
    <w:p w:rsidR="00DC2819" w:rsidRDefault="00DC2819" w:rsidP="00D931E2">
      <w:pPr>
        <w:ind w:left="-1080"/>
        <w:jc w:val="center"/>
        <w:rPr>
          <w:b/>
          <w:sz w:val="28"/>
          <w:szCs w:val="28"/>
        </w:rPr>
      </w:pPr>
    </w:p>
    <w:p w:rsidR="0032079C" w:rsidRPr="00477CFA" w:rsidRDefault="00477CFA" w:rsidP="00D931E2">
      <w:pPr>
        <w:ind w:left="-1080"/>
        <w:jc w:val="center"/>
        <w:rPr>
          <w:sz w:val="28"/>
          <w:szCs w:val="28"/>
        </w:rPr>
      </w:pPr>
      <w:r w:rsidRPr="00477CFA">
        <w:rPr>
          <w:sz w:val="28"/>
          <w:szCs w:val="28"/>
        </w:rPr>
        <w:t>Кашарский район</w:t>
      </w:r>
    </w:p>
    <w:p w:rsidR="00477CFA" w:rsidRPr="00477CFA" w:rsidRDefault="00477CFA" w:rsidP="00D931E2">
      <w:pPr>
        <w:ind w:left="-1080"/>
        <w:jc w:val="center"/>
        <w:rPr>
          <w:sz w:val="28"/>
          <w:szCs w:val="28"/>
        </w:rPr>
      </w:pPr>
    </w:p>
    <w:p w:rsidR="00477CFA" w:rsidRPr="00477CFA" w:rsidRDefault="00477CFA" w:rsidP="00D931E2">
      <w:pPr>
        <w:ind w:left="-1080"/>
        <w:jc w:val="center"/>
        <w:rPr>
          <w:sz w:val="28"/>
          <w:szCs w:val="28"/>
        </w:rPr>
      </w:pPr>
      <w:r w:rsidRPr="00477CFA">
        <w:rPr>
          <w:sz w:val="28"/>
          <w:szCs w:val="28"/>
        </w:rPr>
        <w:t>2015 год</w:t>
      </w:r>
    </w:p>
    <w:p w:rsidR="00CE4909" w:rsidRDefault="00CE4909" w:rsidP="00562B0A">
      <w:pPr>
        <w:ind w:left="284" w:firstLine="426"/>
        <w:rPr>
          <w:sz w:val="28"/>
          <w:szCs w:val="28"/>
        </w:rPr>
      </w:pPr>
    </w:p>
    <w:p w:rsidR="0070569E" w:rsidRPr="00CE4909" w:rsidRDefault="00B60BAB" w:rsidP="00562B0A">
      <w:pPr>
        <w:ind w:left="284" w:firstLine="426"/>
        <w:jc w:val="center"/>
        <w:rPr>
          <w:b/>
          <w:sz w:val="32"/>
          <w:szCs w:val="32"/>
        </w:rPr>
      </w:pPr>
      <w:r>
        <w:rPr>
          <w:b/>
          <w:sz w:val="32"/>
          <w:szCs w:val="32"/>
        </w:rPr>
        <w:t>ПРОТОКОЛ   № 1</w:t>
      </w:r>
    </w:p>
    <w:p w:rsidR="0070569E" w:rsidRPr="00CE4909" w:rsidRDefault="0070569E" w:rsidP="00562B0A">
      <w:pPr>
        <w:ind w:left="284" w:firstLine="426"/>
        <w:jc w:val="center"/>
        <w:rPr>
          <w:sz w:val="32"/>
          <w:szCs w:val="32"/>
        </w:rPr>
      </w:pPr>
      <w:r w:rsidRPr="00CE4909">
        <w:rPr>
          <w:sz w:val="32"/>
          <w:szCs w:val="32"/>
        </w:rPr>
        <w:t>Общего собрания трудового коллектива</w:t>
      </w:r>
    </w:p>
    <w:p w:rsidR="0070569E" w:rsidRPr="00CE4909" w:rsidRDefault="0070569E" w:rsidP="00562B0A">
      <w:pPr>
        <w:ind w:left="284" w:firstLine="426"/>
        <w:jc w:val="center"/>
        <w:rPr>
          <w:sz w:val="32"/>
          <w:szCs w:val="32"/>
        </w:rPr>
      </w:pPr>
      <w:r w:rsidRPr="00CE4909">
        <w:rPr>
          <w:sz w:val="32"/>
          <w:szCs w:val="32"/>
        </w:rPr>
        <w:t>М</w:t>
      </w:r>
      <w:r w:rsidR="00B60BAB">
        <w:rPr>
          <w:sz w:val="32"/>
          <w:szCs w:val="32"/>
        </w:rPr>
        <w:t>Б</w:t>
      </w:r>
      <w:r w:rsidRPr="00CE4909">
        <w:rPr>
          <w:sz w:val="32"/>
          <w:szCs w:val="32"/>
        </w:rPr>
        <w:t>ОУ</w:t>
      </w:r>
      <w:r w:rsidR="001726BE">
        <w:rPr>
          <w:sz w:val="32"/>
          <w:szCs w:val="32"/>
        </w:rPr>
        <w:t xml:space="preserve"> </w:t>
      </w:r>
      <w:proofErr w:type="spellStart"/>
      <w:r w:rsidR="001726BE">
        <w:rPr>
          <w:sz w:val="32"/>
          <w:szCs w:val="32"/>
        </w:rPr>
        <w:t>Талловеровской</w:t>
      </w:r>
      <w:proofErr w:type="spellEnd"/>
      <w:r w:rsidR="001726BE">
        <w:rPr>
          <w:sz w:val="32"/>
          <w:szCs w:val="32"/>
        </w:rPr>
        <w:tab/>
        <w:t xml:space="preserve"> С</w:t>
      </w:r>
      <w:r w:rsidR="00D5387F">
        <w:rPr>
          <w:sz w:val="32"/>
          <w:szCs w:val="32"/>
        </w:rPr>
        <w:t>ОШ</w:t>
      </w:r>
    </w:p>
    <w:p w:rsidR="0070569E" w:rsidRPr="00CE4909" w:rsidRDefault="0070569E" w:rsidP="00562B0A">
      <w:pPr>
        <w:ind w:left="284" w:firstLine="426"/>
        <w:jc w:val="right"/>
        <w:rPr>
          <w:sz w:val="32"/>
          <w:szCs w:val="32"/>
        </w:rPr>
      </w:pPr>
      <w:r w:rsidRPr="00CE4909">
        <w:rPr>
          <w:sz w:val="32"/>
          <w:szCs w:val="32"/>
        </w:rPr>
        <w:t xml:space="preserve">                                  от  </w:t>
      </w:r>
      <w:r w:rsidR="00516D63">
        <w:rPr>
          <w:sz w:val="32"/>
          <w:szCs w:val="32"/>
        </w:rPr>
        <w:t>14.10</w:t>
      </w:r>
      <w:r w:rsidR="0055502C">
        <w:rPr>
          <w:sz w:val="32"/>
          <w:szCs w:val="32"/>
        </w:rPr>
        <w:t>.201</w:t>
      </w:r>
      <w:r w:rsidR="00615065">
        <w:rPr>
          <w:sz w:val="32"/>
          <w:szCs w:val="32"/>
        </w:rPr>
        <w:t>5</w:t>
      </w:r>
      <w:r w:rsidRPr="00CE4909">
        <w:rPr>
          <w:sz w:val="32"/>
          <w:szCs w:val="32"/>
        </w:rPr>
        <w:t>г.</w:t>
      </w:r>
    </w:p>
    <w:p w:rsidR="0070569E" w:rsidRPr="00CE4909" w:rsidRDefault="0070569E" w:rsidP="00562B0A">
      <w:pPr>
        <w:ind w:left="284" w:firstLine="426"/>
        <w:rPr>
          <w:sz w:val="32"/>
          <w:szCs w:val="32"/>
        </w:rPr>
      </w:pPr>
    </w:p>
    <w:p w:rsidR="0070569E" w:rsidRPr="00CE4909" w:rsidRDefault="0070569E" w:rsidP="00562B0A">
      <w:pPr>
        <w:ind w:left="284" w:firstLine="426"/>
        <w:rPr>
          <w:b/>
          <w:sz w:val="32"/>
          <w:szCs w:val="32"/>
        </w:rPr>
      </w:pPr>
      <w:r w:rsidRPr="00CE4909">
        <w:rPr>
          <w:b/>
          <w:sz w:val="32"/>
          <w:szCs w:val="32"/>
        </w:rPr>
        <w:t xml:space="preserve">   Членов профсоюзной организации   - </w:t>
      </w:r>
      <w:r w:rsidR="00516D63">
        <w:rPr>
          <w:b/>
          <w:sz w:val="32"/>
          <w:szCs w:val="32"/>
        </w:rPr>
        <w:t>24</w:t>
      </w:r>
      <w:r w:rsidRPr="00CE4909">
        <w:rPr>
          <w:b/>
          <w:sz w:val="32"/>
          <w:szCs w:val="32"/>
        </w:rPr>
        <w:t xml:space="preserve"> человек</w:t>
      </w:r>
      <w:r w:rsidR="001726BE">
        <w:rPr>
          <w:b/>
          <w:sz w:val="32"/>
          <w:szCs w:val="32"/>
        </w:rPr>
        <w:t>а</w:t>
      </w:r>
    </w:p>
    <w:p w:rsidR="0070569E" w:rsidRPr="00CE4909" w:rsidRDefault="0070569E" w:rsidP="00562B0A">
      <w:pPr>
        <w:ind w:left="284" w:firstLine="426"/>
        <w:rPr>
          <w:b/>
          <w:sz w:val="32"/>
          <w:szCs w:val="32"/>
        </w:rPr>
      </w:pPr>
      <w:r w:rsidRPr="00CE4909">
        <w:rPr>
          <w:b/>
          <w:sz w:val="32"/>
          <w:szCs w:val="32"/>
        </w:rPr>
        <w:t xml:space="preserve">    Присутствовало                                   - </w:t>
      </w:r>
      <w:r w:rsidR="001726BE">
        <w:rPr>
          <w:b/>
          <w:sz w:val="32"/>
          <w:szCs w:val="32"/>
        </w:rPr>
        <w:t>24</w:t>
      </w:r>
      <w:r w:rsidRPr="00CE4909">
        <w:rPr>
          <w:b/>
          <w:sz w:val="32"/>
          <w:szCs w:val="32"/>
        </w:rPr>
        <w:t xml:space="preserve"> человек</w:t>
      </w:r>
      <w:r w:rsidR="001726BE">
        <w:rPr>
          <w:b/>
          <w:sz w:val="32"/>
          <w:szCs w:val="32"/>
        </w:rPr>
        <w:t>а</w:t>
      </w:r>
    </w:p>
    <w:p w:rsidR="0070569E" w:rsidRPr="00CE4909" w:rsidRDefault="0070569E" w:rsidP="00562B0A">
      <w:pPr>
        <w:ind w:left="284" w:firstLine="426"/>
        <w:rPr>
          <w:sz w:val="32"/>
          <w:szCs w:val="32"/>
        </w:rPr>
      </w:pPr>
      <w:r w:rsidRPr="00CE4909">
        <w:rPr>
          <w:b/>
          <w:sz w:val="32"/>
          <w:szCs w:val="32"/>
        </w:rPr>
        <w:t xml:space="preserve">Повестка дня:    </w:t>
      </w:r>
      <w:r w:rsidRPr="00CE4909">
        <w:rPr>
          <w:sz w:val="32"/>
          <w:szCs w:val="32"/>
        </w:rPr>
        <w:t xml:space="preserve">Обсуждение </w:t>
      </w:r>
      <w:proofErr w:type="gramStart"/>
      <w:r w:rsidRPr="00CE4909">
        <w:rPr>
          <w:sz w:val="32"/>
          <w:szCs w:val="32"/>
        </w:rPr>
        <w:t>коллективного</w:t>
      </w:r>
      <w:proofErr w:type="gramEnd"/>
      <w:r w:rsidRPr="00CE4909">
        <w:rPr>
          <w:sz w:val="32"/>
          <w:szCs w:val="32"/>
        </w:rPr>
        <w:t xml:space="preserve"> трудового</w:t>
      </w:r>
    </w:p>
    <w:p w:rsidR="001726BE" w:rsidRPr="00CE4909" w:rsidRDefault="0070569E" w:rsidP="001726BE">
      <w:pPr>
        <w:ind w:left="284" w:firstLine="426"/>
        <w:jc w:val="center"/>
        <w:rPr>
          <w:sz w:val="32"/>
          <w:szCs w:val="32"/>
        </w:rPr>
      </w:pPr>
      <w:r w:rsidRPr="00CE4909">
        <w:rPr>
          <w:b/>
          <w:sz w:val="32"/>
          <w:szCs w:val="32"/>
        </w:rPr>
        <w:t xml:space="preserve">                         </w:t>
      </w:r>
      <w:r w:rsidRPr="00CE4909">
        <w:rPr>
          <w:sz w:val="32"/>
          <w:szCs w:val="32"/>
        </w:rPr>
        <w:t>договора М</w:t>
      </w:r>
      <w:r w:rsidR="00B60BAB">
        <w:rPr>
          <w:sz w:val="32"/>
          <w:szCs w:val="32"/>
        </w:rPr>
        <w:t>Б</w:t>
      </w:r>
      <w:r w:rsidRPr="00CE4909">
        <w:rPr>
          <w:sz w:val="32"/>
          <w:szCs w:val="32"/>
        </w:rPr>
        <w:t>ОУ</w:t>
      </w:r>
      <w:r w:rsidR="001726BE" w:rsidRPr="001726BE">
        <w:rPr>
          <w:sz w:val="32"/>
          <w:szCs w:val="32"/>
        </w:rPr>
        <w:t xml:space="preserve"> </w:t>
      </w:r>
      <w:proofErr w:type="spellStart"/>
      <w:r w:rsidR="001726BE">
        <w:rPr>
          <w:sz w:val="32"/>
          <w:szCs w:val="32"/>
        </w:rPr>
        <w:t>Талловеровской</w:t>
      </w:r>
      <w:proofErr w:type="spellEnd"/>
      <w:r w:rsidR="001726BE">
        <w:rPr>
          <w:sz w:val="32"/>
          <w:szCs w:val="32"/>
        </w:rPr>
        <w:t xml:space="preserve"> СОШ.</w:t>
      </w:r>
    </w:p>
    <w:p w:rsidR="0070569E" w:rsidRPr="00CE4909" w:rsidRDefault="0070569E" w:rsidP="00562B0A">
      <w:pPr>
        <w:ind w:left="284" w:firstLine="426"/>
        <w:rPr>
          <w:sz w:val="32"/>
          <w:szCs w:val="32"/>
        </w:rPr>
      </w:pPr>
    </w:p>
    <w:p w:rsidR="0070569E" w:rsidRPr="00CE4909" w:rsidRDefault="0070569E" w:rsidP="00562B0A">
      <w:pPr>
        <w:ind w:left="284" w:firstLine="426"/>
        <w:rPr>
          <w:b/>
          <w:sz w:val="32"/>
          <w:szCs w:val="32"/>
        </w:rPr>
      </w:pPr>
      <w:r w:rsidRPr="00CE4909">
        <w:rPr>
          <w:b/>
          <w:sz w:val="32"/>
          <w:szCs w:val="32"/>
        </w:rPr>
        <w:t xml:space="preserve">Слушали: </w:t>
      </w:r>
    </w:p>
    <w:p w:rsidR="001726BE" w:rsidRPr="00CE4909" w:rsidRDefault="00454995" w:rsidP="00454995">
      <w:pPr>
        <w:rPr>
          <w:sz w:val="32"/>
          <w:szCs w:val="32"/>
        </w:rPr>
      </w:pPr>
      <w:r>
        <w:rPr>
          <w:sz w:val="32"/>
          <w:szCs w:val="32"/>
        </w:rPr>
        <w:t xml:space="preserve">    </w:t>
      </w:r>
      <w:proofErr w:type="spellStart"/>
      <w:r w:rsidR="001726BE">
        <w:rPr>
          <w:sz w:val="32"/>
          <w:szCs w:val="32"/>
        </w:rPr>
        <w:t>Переверзеву</w:t>
      </w:r>
      <w:proofErr w:type="spellEnd"/>
      <w:r w:rsidR="001726BE">
        <w:rPr>
          <w:sz w:val="32"/>
          <w:szCs w:val="32"/>
        </w:rPr>
        <w:t xml:space="preserve"> Н.Н.</w:t>
      </w:r>
      <w:r w:rsidR="0070569E" w:rsidRPr="00CE4909">
        <w:rPr>
          <w:sz w:val="32"/>
          <w:szCs w:val="32"/>
        </w:rPr>
        <w:t>, работодателя М</w:t>
      </w:r>
      <w:r w:rsidR="00B60BAB">
        <w:rPr>
          <w:sz w:val="32"/>
          <w:szCs w:val="32"/>
        </w:rPr>
        <w:t>Б</w:t>
      </w:r>
      <w:r w:rsidR="0070569E" w:rsidRPr="00CE4909">
        <w:rPr>
          <w:sz w:val="32"/>
          <w:szCs w:val="32"/>
        </w:rPr>
        <w:t xml:space="preserve">ОУ </w:t>
      </w:r>
      <w:proofErr w:type="spellStart"/>
      <w:r>
        <w:rPr>
          <w:sz w:val="32"/>
          <w:szCs w:val="32"/>
        </w:rPr>
        <w:t>Талловеровской</w:t>
      </w:r>
      <w:proofErr w:type="spellEnd"/>
      <w:r>
        <w:rPr>
          <w:sz w:val="32"/>
          <w:szCs w:val="32"/>
        </w:rPr>
        <w:t xml:space="preserve"> </w:t>
      </w:r>
      <w:r w:rsidR="001726BE">
        <w:rPr>
          <w:sz w:val="32"/>
          <w:szCs w:val="32"/>
        </w:rPr>
        <w:t>СОШ</w:t>
      </w:r>
      <w:r>
        <w:rPr>
          <w:sz w:val="32"/>
          <w:szCs w:val="32"/>
        </w:rPr>
        <w:t>,</w:t>
      </w:r>
    </w:p>
    <w:p w:rsidR="0070569E" w:rsidRPr="00CE4909" w:rsidRDefault="00454995" w:rsidP="00454995">
      <w:pPr>
        <w:rPr>
          <w:sz w:val="32"/>
          <w:szCs w:val="32"/>
        </w:rPr>
      </w:pPr>
      <w:r>
        <w:rPr>
          <w:sz w:val="32"/>
          <w:szCs w:val="32"/>
        </w:rPr>
        <w:t xml:space="preserve">    </w:t>
      </w:r>
      <w:r w:rsidR="0070569E" w:rsidRPr="00CE4909">
        <w:rPr>
          <w:sz w:val="32"/>
          <w:szCs w:val="32"/>
        </w:rPr>
        <w:t>об утверждении коллективного трудового договора.</w:t>
      </w:r>
    </w:p>
    <w:p w:rsidR="0070569E" w:rsidRPr="00CE4909" w:rsidRDefault="00454995" w:rsidP="00454995">
      <w:pPr>
        <w:ind w:left="284"/>
        <w:rPr>
          <w:sz w:val="32"/>
          <w:szCs w:val="32"/>
        </w:rPr>
      </w:pPr>
      <w:proofErr w:type="gramStart"/>
      <w:r>
        <w:rPr>
          <w:sz w:val="32"/>
          <w:szCs w:val="32"/>
        </w:rPr>
        <w:t>Бугаеву</w:t>
      </w:r>
      <w:proofErr w:type="gramEnd"/>
      <w:r>
        <w:rPr>
          <w:sz w:val="32"/>
          <w:szCs w:val="32"/>
        </w:rPr>
        <w:t xml:space="preserve"> С.А.</w:t>
      </w:r>
      <w:r w:rsidR="00B60BAB">
        <w:rPr>
          <w:sz w:val="32"/>
          <w:szCs w:val="32"/>
        </w:rPr>
        <w:t>,</w:t>
      </w:r>
      <w:r w:rsidR="0070569E" w:rsidRPr="00CE4909">
        <w:rPr>
          <w:sz w:val="32"/>
          <w:szCs w:val="32"/>
        </w:rPr>
        <w:t xml:space="preserve"> председателя профсоюзной организации М</w:t>
      </w:r>
      <w:r w:rsidR="00B60BAB">
        <w:rPr>
          <w:sz w:val="32"/>
          <w:szCs w:val="32"/>
        </w:rPr>
        <w:t>Б</w:t>
      </w:r>
      <w:r w:rsidR="0070569E" w:rsidRPr="00CE4909">
        <w:rPr>
          <w:sz w:val="32"/>
          <w:szCs w:val="32"/>
        </w:rPr>
        <w:t>ОУ</w:t>
      </w:r>
      <w:r w:rsidRPr="00454995">
        <w:rPr>
          <w:sz w:val="32"/>
          <w:szCs w:val="32"/>
        </w:rPr>
        <w:t xml:space="preserve"> </w:t>
      </w:r>
      <w:proofErr w:type="spellStart"/>
      <w:r>
        <w:rPr>
          <w:sz w:val="32"/>
          <w:szCs w:val="32"/>
        </w:rPr>
        <w:t>Талловеровской</w:t>
      </w:r>
      <w:proofErr w:type="spellEnd"/>
      <w:r>
        <w:rPr>
          <w:sz w:val="32"/>
          <w:szCs w:val="32"/>
        </w:rPr>
        <w:tab/>
        <w:t xml:space="preserve"> СОШ</w:t>
      </w:r>
      <w:r w:rsidR="0070569E" w:rsidRPr="00CE4909">
        <w:rPr>
          <w:sz w:val="32"/>
          <w:szCs w:val="32"/>
        </w:rPr>
        <w:t xml:space="preserve">, об утверждении </w:t>
      </w:r>
      <w:r>
        <w:rPr>
          <w:sz w:val="32"/>
          <w:szCs w:val="32"/>
        </w:rPr>
        <w:t xml:space="preserve"> коллективного </w:t>
      </w:r>
      <w:r w:rsidR="0070569E" w:rsidRPr="00CE4909">
        <w:rPr>
          <w:sz w:val="32"/>
          <w:szCs w:val="32"/>
        </w:rPr>
        <w:t>трудового договора.</w:t>
      </w:r>
    </w:p>
    <w:p w:rsidR="008500F3" w:rsidRPr="00CE4909" w:rsidRDefault="008500F3" w:rsidP="00562B0A">
      <w:pPr>
        <w:ind w:left="284" w:firstLine="426"/>
        <w:rPr>
          <w:b/>
          <w:sz w:val="32"/>
          <w:szCs w:val="32"/>
        </w:rPr>
      </w:pPr>
      <w:r w:rsidRPr="00CE4909">
        <w:rPr>
          <w:b/>
          <w:sz w:val="32"/>
          <w:szCs w:val="32"/>
        </w:rPr>
        <w:t>Решили:</w:t>
      </w:r>
    </w:p>
    <w:p w:rsidR="008500F3" w:rsidRPr="00CE4909" w:rsidRDefault="008500F3" w:rsidP="00454995">
      <w:pPr>
        <w:ind w:left="284"/>
        <w:rPr>
          <w:sz w:val="32"/>
          <w:szCs w:val="32"/>
        </w:rPr>
      </w:pPr>
      <w:r w:rsidRPr="00CE4909">
        <w:rPr>
          <w:sz w:val="32"/>
          <w:szCs w:val="32"/>
        </w:rPr>
        <w:t>Утвердить  коллективный трудовой договор М</w:t>
      </w:r>
      <w:r w:rsidR="00B60BAB">
        <w:rPr>
          <w:sz w:val="32"/>
          <w:szCs w:val="32"/>
        </w:rPr>
        <w:t>Б</w:t>
      </w:r>
      <w:r w:rsidRPr="00CE4909">
        <w:rPr>
          <w:sz w:val="32"/>
          <w:szCs w:val="32"/>
        </w:rPr>
        <w:t xml:space="preserve">ОУ </w:t>
      </w:r>
      <w:proofErr w:type="spellStart"/>
      <w:r w:rsidR="00454995">
        <w:rPr>
          <w:sz w:val="32"/>
          <w:szCs w:val="32"/>
        </w:rPr>
        <w:t>Талловеровской</w:t>
      </w:r>
      <w:proofErr w:type="spellEnd"/>
      <w:r w:rsidR="00454995">
        <w:rPr>
          <w:sz w:val="32"/>
          <w:szCs w:val="32"/>
        </w:rPr>
        <w:tab/>
        <w:t xml:space="preserve"> СОШ </w:t>
      </w:r>
      <w:r w:rsidRPr="00CE4909">
        <w:rPr>
          <w:sz w:val="32"/>
          <w:szCs w:val="32"/>
        </w:rPr>
        <w:t>в данном  предл</w:t>
      </w:r>
      <w:r w:rsidR="0055502C">
        <w:rPr>
          <w:sz w:val="32"/>
          <w:szCs w:val="32"/>
        </w:rPr>
        <w:t xml:space="preserve">оженном  варианте  на период с </w:t>
      </w:r>
      <w:r w:rsidR="00516D63">
        <w:rPr>
          <w:sz w:val="32"/>
          <w:szCs w:val="32"/>
        </w:rPr>
        <w:t>15</w:t>
      </w:r>
      <w:r w:rsidRPr="00CE4909">
        <w:rPr>
          <w:sz w:val="32"/>
          <w:szCs w:val="32"/>
        </w:rPr>
        <w:t>.</w:t>
      </w:r>
      <w:r w:rsidR="00516D63">
        <w:rPr>
          <w:sz w:val="32"/>
          <w:szCs w:val="32"/>
        </w:rPr>
        <w:t>10</w:t>
      </w:r>
      <w:r w:rsidRPr="00CE4909">
        <w:rPr>
          <w:sz w:val="32"/>
          <w:szCs w:val="32"/>
        </w:rPr>
        <w:t>.201</w:t>
      </w:r>
      <w:r w:rsidR="00615065">
        <w:rPr>
          <w:sz w:val="32"/>
          <w:szCs w:val="32"/>
        </w:rPr>
        <w:t>5</w:t>
      </w:r>
      <w:r w:rsidRPr="00CE4909">
        <w:rPr>
          <w:sz w:val="32"/>
          <w:szCs w:val="32"/>
        </w:rPr>
        <w:t xml:space="preserve"> – по </w:t>
      </w:r>
      <w:r w:rsidR="00516D63">
        <w:rPr>
          <w:sz w:val="32"/>
          <w:szCs w:val="32"/>
        </w:rPr>
        <w:t>15</w:t>
      </w:r>
      <w:r w:rsidRPr="00CE4909">
        <w:rPr>
          <w:sz w:val="32"/>
          <w:szCs w:val="32"/>
        </w:rPr>
        <w:t>.</w:t>
      </w:r>
      <w:r w:rsidR="00516D63">
        <w:rPr>
          <w:sz w:val="32"/>
          <w:szCs w:val="32"/>
        </w:rPr>
        <w:t>10</w:t>
      </w:r>
      <w:r w:rsidRPr="00CE4909">
        <w:rPr>
          <w:sz w:val="32"/>
          <w:szCs w:val="32"/>
        </w:rPr>
        <w:t>.201</w:t>
      </w:r>
      <w:r w:rsidR="00615065">
        <w:rPr>
          <w:sz w:val="32"/>
          <w:szCs w:val="32"/>
        </w:rPr>
        <w:t>8</w:t>
      </w:r>
      <w:r w:rsidRPr="00CE4909">
        <w:rPr>
          <w:sz w:val="32"/>
          <w:szCs w:val="32"/>
        </w:rPr>
        <w:t xml:space="preserve"> г.</w:t>
      </w:r>
    </w:p>
    <w:p w:rsidR="008500F3" w:rsidRPr="00CE4909" w:rsidRDefault="008500F3" w:rsidP="00562B0A">
      <w:pPr>
        <w:ind w:left="284" w:firstLine="426"/>
        <w:rPr>
          <w:sz w:val="32"/>
          <w:szCs w:val="32"/>
        </w:rPr>
      </w:pPr>
    </w:p>
    <w:p w:rsidR="008500F3" w:rsidRPr="00CE4909" w:rsidRDefault="008500F3" w:rsidP="00562B0A">
      <w:pPr>
        <w:ind w:left="284" w:firstLine="426"/>
        <w:rPr>
          <w:sz w:val="32"/>
          <w:szCs w:val="32"/>
        </w:rPr>
      </w:pPr>
    </w:p>
    <w:p w:rsidR="008500F3" w:rsidRPr="00CE4909" w:rsidRDefault="008500F3" w:rsidP="00562B0A">
      <w:pPr>
        <w:ind w:left="284" w:firstLine="426"/>
        <w:rPr>
          <w:sz w:val="32"/>
          <w:szCs w:val="32"/>
        </w:rPr>
      </w:pPr>
    </w:p>
    <w:p w:rsidR="008500F3" w:rsidRPr="00CE4909" w:rsidRDefault="008500F3" w:rsidP="00562B0A">
      <w:pPr>
        <w:ind w:left="284" w:firstLine="426"/>
        <w:rPr>
          <w:sz w:val="32"/>
          <w:szCs w:val="32"/>
        </w:rPr>
      </w:pPr>
    </w:p>
    <w:p w:rsidR="008500F3" w:rsidRPr="00CE4909" w:rsidRDefault="008500F3" w:rsidP="00562B0A">
      <w:pPr>
        <w:ind w:left="284" w:firstLine="426"/>
        <w:rPr>
          <w:sz w:val="32"/>
          <w:szCs w:val="32"/>
        </w:rPr>
      </w:pPr>
    </w:p>
    <w:p w:rsidR="008500F3" w:rsidRPr="00CE4909" w:rsidRDefault="008500F3" w:rsidP="00562B0A">
      <w:pPr>
        <w:ind w:left="284" w:firstLine="426"/>
        <w:rPr>
          <w:sz w:val="32"/>
          <w:szCs w:val="32"/>
        </w:rPr>
      </w:pPr>
    </w:p>
    <w:p w:rsidR="008500F3" w:rsidRPr="00CE4909" w:rsidRDefault="008500F3" w:rsidP="00562B0A">
      <w:pPr>
        <w:ind w:left="284" w:firstLine="426"/>
        <w:rPr>
          <w:sz w:val="32"/>
          <w:szCs w:val="32"/>
        </w:rPr>
      </w:pPr>
      <w:r w:rsidRPr="00CE4909">
        <w:rPr>
          <w:sz w:val="32"/>
          <w:szCs w:val="32"/>
        </w:rPr>
        <w:t>Председатель профсоюзной</w:t>
      </w:r>
    </w:p>
    <w:p w:rsidR="008500F3" w:rsidRPr="00CE4909" w:rsidRDefault="008500F3" w:rsidP="00562B0A">
      <w:pPr>
        <w:ind w:left="284" w:firstLine="426"/>
        <w:rPr>
          <w:sz w:val="32"/>
          <w:szCs w:val="32"/>
        </w:rPr>
      </w:pPr>
      <w:r w:rsidRPr="00CE4909">
        <w:rPr>
          <w:sz w:val="32"/>
          <w:szCs w:val="32"/>
        </w:rPr>
        <w:t xml:space="preserve">организации                         </w:t>
      </w:r>
      <w:r w:rsidR="000355B5">
        <w:rPr>
          <w:sz w:val="32"/>
          <w:szCs w:val="32"/>
        </w:rPr>
        <w:t xml:space="preserve">    </w:t>
      </w:r>
      <w:r w:rsidR="00454995">
        <w:rPr>
          <w:sz w:val="32"/>
          <w:szCs w:val="32"/>
        </w:rPr>
        <w:t xml:space="preserve">        </w:t>
      </w:r>
      <w:r w:rsidR="000355B5">
        <w:rPr>
          <w:sz w:val="32"/>
          <w:szCs w:val="32"/>
        </w:rPr>
        <w:t xml:space="preserve"> _________  /</w:t>
      </w:r>
      <w:proofErr w:type="gramStart"/>
      <w:r w:rsidR="00454995">
        <w:rPr>
          <w:sz w:val="32"/>
          <w:szCs w:val="32"/>
        </w:rPr>
        <w:t>Бугаева</w:t>
      </w:r>
      <w:proofErr w:type="gramEnd"/>
      <w:r w:rsidR="00454995">
        <w:rPr>
          <w:sz w:val="32"/>
          <w:szCs w:val="32"/>
        </w:rPr>
        <w:t xml:space="preserve"> С.А.</w:t>
      </w:r>
      <w:r w:rsidRPr="00CE4909">
        <w:rPr>
          <w:sz w:val="32"/>
          <w:szCs w:val="32"/>
        </w:rPr>
        <w:t>/</w:t>
      </w:r>
    </w:p>
    <w:p w:rsidR="00632481" w:rsidRPr="00CE4909" w:rsidRDefault="00632481" w:rsidP="00562B0A">
      <w:pPr>
        <w:ind w:left="284" w:firstLine="426"/>
        <w:rPr>
          <w:sz w:val="32"/>
          <w:szCs w:val="32"/>
        </w:rPr>
      </w:pPr>
    </w:p>
    <w:p w:rsidR="00632481" w:rsidRPr="00CE4909" w:rsidRDefault="00632481" w:rsidP="0070569E">
      <w:pPr>
        <w:ind w:left="-360"/>
        <w:rPr>
          <w:sz w:val="32"/>
          <w:szCs w:val="32"/>
        </w:rPr>
      </w:pPr>
    </w:p>
    <w:p w:rsidR="00562B0A" w:rsidRDefault="00562B0A" w:rsidP="00CE4909">
      <w:pPr>
        <w:rPr>
          <w:sz w:val="28"/>
          <w:szCs w:val="28"/>
        </w:rPr>
        <w:sectPr w:rsidR="00562B0A" w:rsidSect="00DC2819">
          <w:footerReference w:type="default" r:id="rId9"/>
          <w:pgSz w:w="11906" w:h="16838"/>
          <w:pgMar w:top="1134" w:right="850" w:bottom="1134" w:left="1701" w:header="708" w:footer="708" w:gutter="0"/>
          <w:cols w:space="708"/>
          <w:docGrid w:linePitch="360"/>
        </w:sectPr>
      </w:pPr>
    </w:p>
    <w:p w:rsidR="00632481" w:rsidRPr="00CE4909" w:rsidRDefault="008500F3" w:rsidP="008500F3">
      <w:pPr>
        <w:ind w:left="-360"/>
        <w:jc w:val="center"/>
        <w:rPr>
          <w:b/>
          <w:sz w:val="36"/>
          <w:szCs w:val="36"/>
        </w:rPr>
      </w:pPr>
      <w:r w:rsidRPr="00CE4909">
        <w:rPr>
          <w:b/>
          <w:sz w:val="36"/>
          <w:szCs w:val="36"/>
        </w:rPr>
        <w:lastRenderedPageBreak/>
        <w:t>1. Общая  часть.</w:t>
      </w:r>
    </w:p>
    <w:p w:rsidR="00632481" w:rsidRPr="00804FFC" w:rsidRDefault="00632481" w:rsidP="0070569E">
      <w:pPr>
        <w:ind w:left="-360"/>
        <w:rPr>
          <w:sz w:val="28"/>
          <w:szCs w:val="28"/>
        </w:rPr>
      </w:pPr>
    </w:p>
    <w:p w:rsidR="008500F3" w:rsidRPr="00804FFC" w:rsidRDefault="008500F3" w:rsidP="007E1C42">
      <w:pPr>
        <w:shd w:val="clear" w:color="auto" w:fill="FFFFFF"/>
        <w:tabs>
          <w:tab w:val="left" w:pos="1195"/>
        </w:tabs>
        <w:rPr>
          <w:bCs/>
          <w:sz w:val="28"/>
          <w:szCs w:val="28"/>
        </w:rPr>
      </w:pPr>
    </w:p>
    <w:p w:rsidR="007E1C42" w:rsidRPr="00804FFC" w:rsidRDefault="007E1C42" w:rsidP="00DC2819">
      <w:pPr>
        <w:ind w:firstLine="851"/>
        <w:jc w:val="both"/>
        <w:rPr>
          <w:sz w:val="28"/>
          <w:szCs w:val="28"/>
        </w:rPr>
      </w:pPr>
      <w:r w:rsidRPr="00804FFC">
        <w:rPr>
          <w:sz w:val="28"/>
          <w:szCs w:val="28"/>
        </w:rPr>
        <w:t>1.1.</w:t>
      </w:r>
      <w:r w:rsidRPr="00804FFC">
        <w:rPr>
          <w:sz w:val="28"/>
          <w:szCs w:val="28"/>
        </w:rPr>
        <w:tab/>
        <w:t xml:space="preserve">Настоящий коллективный договор между работодателем в лице директора </w:t>
      </w:r>
      <w:proofErr w:type="spellStart"/>
      <w:r w:rsidR="00454995">
        <w:rPr>
          <w:sz w:val="28"/>
          <w:szCs w:val="28"/>
        </w:rPr>
        <w:t>Переверзевой</w:t>
      </w:r>
      <w:proofErr w:type="spellEnd"/>
      <w:r w:rsidR="00454995">
        <w:rPr>
          <w:sz w:val="28"/>
          <w:szCs w:val="28"/>
        </w:rPr>
        <w:t xml:space="preserve"> Натальи Николаевны</w:t>
      </w:r>
      <w:r w:rsidR="00D5387F">
        <w:rPr>
          <w:sz w:val="28"/>
          <w:szCs w:val="28"/>
        </w:rPr>
        <w:t xml:space="preserve"> и</w:t>
      </w:r>
      <w:r w:rsidRPr="00804FFC">
        <w:rPr>
          <w:sz w:val="28"/>
          <w:szCs w:val="28"/>
        </w:rPr>
        <w:t xml:space="preserve"> работниками образовательного учреждения в лице выборного органа первичной профсоюзной организации (председатель</w:t>
      </w:r>
      <w:r w:rsidRPr="005A0A05">
        <w:rPr>
          <w:sz w:val="28"/>
          <w:szCs w:val="28"/>
        </w:rPr>
        <w:t>-</w:t>
      </w:r>
      <w:r w:rsidR="00454995" w:rsidRPr="00454995">
        <w:rPr>
          <w:sz w:val="32"/>
          <w:szCs w:val="32"/>
        </w:rPr>
        <w:t xml:space="preserve"> </w:t>
      </w:r>
      <w:r w:rsidR="00454995">
        <w:rPr>
          <w:sz w:val="32"/>
          <w:szCs w:val="32"/>
        </w:rPr>
        <w:t>Бугаева С.А.</w:t>
      </w:r>
      <w:r w:rsidRPr="00476638">
        <w:rPr>
          <w:sz w:val="28"/>
          <w:szCs w:val="28"/>
        </w:rPr>
        <w:t>),</w:t>
      </w:r>
      <w:r w:rsidRPr="00804FFC">
        <w:rPr>
          <w:sz w:val="28"/>
          <w:szCs w:val="28"/>
        </w:rPr>
        <w:t xml:space="preserve"> действующего на основании Устава Профсоюза работников народного образования и науки РФ</w:t>
      </w:r>
    </w:p>
    <w:p w:rsidR="007E1C42" w:rsidRPr="00804FFC" w:rsidRDefault="007E1C42" w:rsidP="007E1C42">
      <w:pPr>
        <w:ind w:firstLine="708"/>
        <w:jc w:val="both"/>
        <w:rPr>
          <w:sz w:val="28"/>
          <w:szCs w:val="28"/>
        </w:rPr>
      </w:pPr>
      <w:r w:rsidRPr="00804FFC">
        <w:rPr>
          <w:sz w:val="28"/>
          <w:szCs w:val="28"/>
        </w:rPr>
        <w:t>Настоящий коллективный договор разработан в соответ</w:t>
      </w:r>
      <w:r w:rsidR="00193F00">
        <w:rPr>
          <w:sz w:val="28"/>
          <w:szCs w:val="28"/>
        </w:rPr>
        <w:t>ствии с требованиями Трудового К</w:t>
      </w:r>
      <w:r w:rsidRPr="00804FFC">
        <w:rPr>
          <w:sz w:val="28"/>
          <w:szCs w:val="28"/>
        </w:rPr>
        <w:t>одекса РФ, законом «Об образовании</w:t>
      </w:r>
      <w:r w:rsidR="00193F00">
        <w:rPr>
          <w:sz w:val="28"/>
          <w:szCs w:val="28"/>
        </w:rPr>
        <w:t xml:space="preserve"> в Российской Федерации</w:t>
      </w:r>
      <w:r w:rsidRPr="00804FFC">
        <w:rPr>
          <w:sz w:val="28"/>
          <w:szCs w:val="28"/>
        </w:rPr>
        <w:t>» и распространяется на всех работников, за исключением случаев, установленных в самом договоре.</w:t>
      </w:r>
    </w:p>
    <w:p w:rsidR="007E1C42" w:rsidRPr="00804FFC" w:rsidRDefault="007E1C42" w:rsidP="007E1C42">
      <w:pPr>
        <w:ind w:firstLine="708"/>
        <w:jc w:val="both"/>
        <w:rPr>
          <w:sz w:val="28"/>
          <w:szCs w:val="28"/>
        </w:rPr>
      </w:pPr>
      <w:r w:rsidRPr="00804FFC">
        <w:rPr>
          <w:sz w:val="28"/>
          <w:szCs w:val="28"/>
        </w:rPr>
        <w:t>Настоящий коллективный договор заключен в целях обеспечения социальных и трудовых гарантий работников, создания благоприятных условий деятельности работодателя, направлен на выполнение требований трудового законодательства и более высоких требований, предусмотренных настоящим договором.</w:t>
      </w:r>
    </w:p>
    <w:p w:rsidR="007E1C42" w:rsidRPr="00804FFC" w:rsidRDefault="007E1C42" w:rsidP="007E1C42">
      <w:pPr>
        <w:ind w:firstLine="708"/>
        <w:jc w:val="both"/>
        <w:rPr>
          <w:sz w:val="28"/>
          <w:szCs w:val="28"/>
        </w:rPr>
      </w:pPr>
      <w:r w:rsidRPr="00804FFC">
        <w:rPr>
          <w:sz w:val="28"/>
          <w:szCs w:val="28"/>
        </w:rPr>
        <w:t>1.2.</w:t>
      </w:r>
      <w:r w:rsidRPr="00804FFC">
        <w:rPr>
          <w:sz w:val="28"/>
          <w:szCs w:val="28"/>
        </w:rPr>
        <w:tab/>
        <w:t>Настоящий коллективный договор является правовым актом, регулирующим социально – трудовые, экономические и профессиональные отношения, заключаемый работниками и работодателями в лице их представителей (ст.40 ТК).</w:t>
      </w:r>
    </w:p>
    <w:p w:rsidR="007E1C42" w:rsidRPr="00804FFC" w:rsidRDefault="007E1C42" w:rsidP="007E1C42">
      <w:pPr>
        <w:ind w:firstLine="708"/>
        <w:jc w:val="both"/>
        <w:rPr>
          <w:sz w:val="28"/>
          <w:szCs w:val="28"/>
        </w:rPr>
      </w:pPr>
      <w:r w:rsidRPr="00804FFC">
        <w:rPr>
          <w:sz w:val="28"/>
          <w:szCs w:val="28"/>
        </w:rPr>
        <w:t>1.3.</w:t>
      </w:r>
      <w:r w:rsidRPr="00804FFC">
        <w:rPr>
          <w:sz w:val="28"/>
          <w:szCs w:val="28"/>
        </w:rPr>
        <w:tab/>
        <w:t>Предметом настоящего Договора являются установленные законодательством, но конкретизированные дополнительные положения об условиях труда и его оплате, социальном и жилищно – бытовом обслуживании работников, гарантии, компенсации и льготы, предоставляемые работодателем в соответствии с Трудовым кодексом РФ, иными нормативными правовыми актами, соглашениями (ст.41 ТК).</w:t>
      </w:r>
    </w:p>
    <w:p w:rsidR="007E1C42" w:rsidRPr="00804FFC" w:rsidRDefault="007E1C42" w:rsidP="007E1C42">
      <w:pPr>
        <w:ind w:firstLine="708"/>
        <w:jc w:val="both"/>
        <w:rPr>
          <w:sz w:val="28"/>
          <w:szCs w:val="28"/>
        </w:rPr>
      </w:pPr>
      <w:r w:rsidRPr="00804FFC">
        <w:rPr>
          <w:sz w:val="28"/>
          <w:szCs w:val="28"/>
        </w:rPr>
        <w:t>1.4.</w:t>
      </w:r>
      <w:r w:rsidRPr="00804FFC">
        <w:rPr>
          <w:sz w:val="28"/>
          <w:szCs w:val="28"/>
        </w:rPr>
        <w:tab/>
        <w:t xml:space="preserve">Выборный орган первичной профсоюзной организации, действующий на основании Устава, является полномочным представительным органом работников </w:t>
      </w:r>
      <w:r w:rsidRPr="00DA79CF">
        <w:rPr>
          <w:sz w:val="28"/>
          <w:szCs w:val="28"/>
        </w:rPr>
        <w:t>М</w:t>
      </w:r>
      <w:r w:rsidR="00B60BAB" w:rsidRPr="00DA79CF">
        <w:rPr>
          <w:sz w:val="28"/>
          <w:szCs w:val="28"/>
        </w:rPr>
        <w:t>Б</w:t>
      </w:r>
      <w:r w:rsidRPr="00DA79CF">
        <w:rPr>
          <w:sz w:val="28"/>
          <w:szCs w:val="28"/>
        </w:rPr>
        <w:t>ОУ</w:t>
      </w:r>
      <w:r w:rsidR="00516D63">
        <w:rPr>
          <w:sz w:val="28"/>
          <w:szCs w:val="28"/>
        </w:rPr>
        <w:t xml:space="preserve"> </w:t>
      </w:r>
      <w:proofErr w:type="spellStart"/>
      <w:r w:rsidR="005B4324">
        <w:rPr>
          <w:sz w:val="32"/>
          <w:szCs w:val="32"/>
        </w:rPr>
        <w:t>Талловеровской</w:t>
      </w:r>
      <w:proofErr w:type="spellEnd"/>
      <w:r w:rsidR="005B4324">
        <w:rPr>
          <w:sz w:val="32"/>
          <w:szCs w:val="32"/>
        </w:rPr>
        <w:t xml:space="preserve"> СОШ</w:t>
      </w:r>
      <w:r w:rsidR="00D5387F">
        <w:rPr>
          <w:sz w:val="32"/>
          <w:szCs w:val="32"/>
        </w:rPr>
        <w:t>,</w:t>
      </w:r>
      <w:r w:rsidR="00D5387F" w:rsidRPr="00804FFC">
        <w:rPr>
          <w:sz w:val="28"/>
          <w:szCs w:val="28"/>
        </w:rPr>
        <w:t xml:space="preserve"> </w:t>
      </w:r>
      <w:r w:rsidRPr="00804FFC">
        <w:rPr>
          <w:sz w:val="28"/>
          <w:szCs w:val="28"/>
        </w:rPr>
        <w:t>защищающим их интересы при проведении коллективных переговоров, заключении и изменении коллективного договора.</w:t>
      </w:r>
    </w:p>
    <w:p w:rsidR="007E1C42" w:rsidRPr="00804FFC" w:rsidRDefault="007E1C42" w:rsidP="007E1C42">
      <w:pPr>
        <w:ind w:firstLine="708"/>
        <w:jc w:val="both"/>
        <w:rPr>
          <w:sz w:val="28"/>
          <w:szCs w:val="28"/>
        </w:rPr>
      </w:pPr>
      <w:r w:rsidRPr="00804FFC">
        <w:rPr>
          <w:sz w:val="28"/>
          <w:szCs w:val="28"/>
        </w:rPr>
        <w:t>1.5.</w:t>
      </w:r>
      <w:r w:rsidRPr="00804FFC">
        <w:rPr>
          <w:sz w:val="28"/>
          <w:szCs w:val="28"/>
        </w:rPr>
        <w:tab/>
        <w:t>Работодатель и трудовой коллектив образовательного учреждения признают выборный орган первичной профсоюзной организации единственным представителем работников образовательного учреждения, имеющим право от имени коллектива вести переговоры с работодателем и подписать коллективный договор.</w:t>
      </w:r>
    </w:p>
    <w:p w:rsidR="007E1C42" w:rsidRPr="00804FFC" w:rsidRDefault="007E1C42" w:rsidP="007E1C42">
      <w:pPr>
        <w:ind w:firstLine="708"/>
        <w:jc w:val="both"/>
        <w:rPr>
          <w:sz w:val="28"/>
          <w:szCs w:val="28"/>
        </w:rPr>
      </w:pPr>
      <w:r w:rsidRPr="00804FFC">
        <w:rPr>
          <w:sz w:val="28"/>
          <w:szCs w:val="28"/>
        </w:rPr>
        <w:t xml:space="preserve">Все основные вопросы трудовых отношений и иных, связанных с ними отношений, решаются совместно с работодателем. С учетом финансово –экономического положения работодателя устанавливаются льготы и преимущества для работников, условия труда, более благоприятные по сравнению с установленными законами, иными нормативными правовыми актами, отраслевым тарифным соглашением, региональным и </w:t>
      </w:r>
      <w:r w:rsidRPr="00804FFC">
        <w:rPr>
          <w:sz w:val="28"/>
          <w:szCs w:val="28"/>
        </w:rPr>
        <w:lastRenderedPageBreak/>
        <w:t>территориальным соглашениями (указываются полные названия соглашений).</w:t>
      </w:r>
    </w:p>
    <w:p w:rsidR="007E1C42" w:rsidRPr="00804FFC" w:rsidRDefault="007E1C42" w:rsidP="007E1C42">
      <w:pPr>
        <w:ind w:firstLine="708"/>
        <w:jc w:val="both"/>
        <w:rPr>
          <w:sz w:val="28"/>
          <w:szCs w:val="28"/>
        </w:rPr>
      </w:pPr>
      <w:r w:rsidRPr="00804FFC">
        <w:rPr>
          <w:sz w:val="28"/>
          <w:szCs w:val="28"/>
        </w:rPr>
        <w:t>Если не удалось этого добиться, то прописывается механизм участия представителей выборного органа первичной профсоюзной организации в решении этих вопросов.</w:t>
      </w:r>
    </w:p>
    <w:p w:rsidR="007E1C42" w:rsidRPr="00804FFC" w:rsidRDefault="007E1C42" w:rsidP="007E1C42">
      <w:pPr>
        <w:ind w:firstLine="708"/>
        <w:jc w:val="both"/>
        <w:rPr>
          <w:sz w:val="28"/>
          <w:szCs w:val="28"/>
        </w:rPr>
      </w:pPr>
      <w:r w:rsidRPr="00804FFC">
        <w:rPr>
          <w:sz w:val="28"/>
          <w:szCs w:val="28"/>
        </w:rPr>
        <w:t>1.6.</w:t>
      </w:r>
      <w:r w:rsidRPr="00804FFC">
        <w:rPr>
          <w:sz w:val="28"/>
          <w:szCs w:val="28"/>
        </w:rPr>
        <w:tab/>
        <w:t xml:space="preserve">Изменения и дополнения в настоящий коллективный договор в течение срока его действия производятся по взаимному соглашению между руководителем организации и выборным органом первичной профсоюзной организации. Вносимые изменения и дополнения в текст коллективного договора не могут ухудшать положение работников по сравнению с прежним </w:t>
      </w:r>
      <w:proofErr w:type="spellStart"/>
      <w:r w:rsidRPr="00804FFC">
        <w:rPr>
          <w:sz w:val="28"/>
          <w:szCs w:val="28"/>
        </w:rPr>
        <w:t>колдоговором</w:t>
      </w:r>
      <w:proofErr w:type="spellEnd"/>
      <w:r w:rsidRPr="00804FFC">
        <w:rPr>
          <w:sz w:val="28"/>
          <w:szCs w:val="28"/>
        </w:rPr>
        <w:t>.</w:t>
      </w:r>
    </w:p>
    <w:p w:rsidR="007E1C42" w:rsidRPr="00804FFC" w:rsidRDefault="007E1C42" w:rsidP="007E1C42">
      <w:pPr>
        <w:ind w:firstLine="708"/>
        <w:jc w:val="both"/>
        <w:rPr>
          <w:sz w:val="28"/>
          <w:szCs w:val="28"/>
        </w:rPr>
      </w:pPr>
      <w:r w:rsidRPr="00804FFC">
        <w:rPr>
          <w:sz w:val="28"/>
          <w:szCs w:val="28"/>
        </w:rPr>
        <w:t>1.7.</w:t>
      </w:r>
      <w:r w:rsidRPr="00804FFC">
        <w:rPr>
          <w:sz w:val="28"/>
          <w:szCs w:val="28"/>
        </w:rPr>
        <w:tab/>
        <w:t>Для подведения итогов выполнения коллективного договора стороны обязуются проводить их обсуждение на собрании работников не реже одного раза в год.</w:t>
      </w:r>
    </w:p>
    <w:p w:rsidR="007E1C42" w:rsidRPr="00804FFC" w:rsidRDefault="007E1C42" w:rsidP="007E1C42">
      <w:pPr>
        <w:ind w:firstLine="708"/>
        <w:jc w:val="both"/>
        <w:rPr>
          <w:sz w:val="28"/>
          <w:szCs w:val="28"/>
        </w:rPr>
      </w:pPr>
      <w:r w:rsidRPr="00804FFC">
        <w:rPr>
          <w:sz w:val="28"/>
          <w:szCs w:val="28"/>
        </w:rPr>
        <w:t>1.8.</w:t>
      </w:r>
      <w:r w:rsidRPr="00804FFC">
        <w:rPr>
          <w:sz w:val="28"/>
          <w:szCs w:val="28"/>
        </w:rPr>
        <w:tab/>
        <w:t>Локальные нормативные акты, содержащие нормы трудового права, являются приложением к коллективному договору и принимаются по согласованию с выборным органом первичной профсоюзной организации.</w:t>
      </w:r>
    </w:p>
    <w:p w:rsidR="007E1C42" w:rsidRPr="00804FFC" w:rsidRDefault="007E1C42" w:rsidP="007E1C42">
      <w:pPr>
        <w:ind w:firstLine="708"/>
        <w:jc w:val="both"/>
        <w:rPr>
          <w:sz w:val="28"/>
          <w:szCs w:val="28"/>
        </w:rPr>
      </w:pPr>
      <w:r w:rsidRPr="00804FFC">
        <w:rPr>
          <w:sz w:val="28"/>
          <w:szCs w:val="28"/>
        </w:rPr>
        <w:t>1.9.</w:t>
      </w:r>
      <w:r w:rsidRPr="00804FFC">
        <w:rPr>
          <w:sz w:val="28"/>
          <w:szCs w:val="28"/>
        </w:rPr>
        <w:tab/>
        <w:t xml:space="preserve">Работодатель обязуется ознакомить с коллективным договором, другими нормативными правовыми актами, принятыми в соответствии с его полномочиями, всех работников, а также всех вновь поступающих работников при их приеме на работу, обеспечивать гласность содержания и выполнения условий </w:t>
      </w:r>
      <w:proofErr w:type="spellStart"/>
      <w:r w:rsidRPr="00804FFC">
        <w:rPr>
          <w:sz w:val="28"/>
          <w:szCs w:val="28"/>
        </w:rPr>
        <w:t>колдоговора</w:t>
      </w:r>
      <w:proofErr w:type="spellEnd"/>
      <w:r w:rsidRPr="00804FFC">
        <w:rPr>
          <w:sz w:val="28"/>
          <w:szCs w:val="28"/>
        </w:rPr>
        <w:t xml:space="preserve"> (путем проведения собраний, отчетов ответственных работников и др.).</w:t>
      </w:r>
    </w:p>
    <w:p w:rsidR="007E1C42" w:rsidRPr="00804FFC" w:rsidRDefault="007E1C42" w:rsidP="007E1C42">
      <w:pPr>
        <w:ind w:firstLine="709"/>
        <w:jc w:val="both"/>
        <w:rPr>
          <w:sz w:val="28"/>
          <w:szCs w:val="28"/>
        </w:rPr>
      </w:pPr>
      <w:r w:rsidRPr="00804FFC">
        <w:rPr>
          <w:sz w:val="28"/>
          <w:szCs w:val="28"/>
        </w:rPr>
        <w:t>Ни одна из сторон не может в течение установленного срока его действия в одностороннем порядке прекратить выполнение принятых на себя обязательств.</w:t>
      </w:r>
    </w:p>
    <w:p w:rsidR="007E1C42" w:rsidRPr="00804FFC" w:rsidRDefault="007E1C42" w:rsidP="007E1C42">
      <w:pPr>
        <w:ind w:firstLine="709"/>
        <w:jc w:val="both"/>
        <w:rPr>
          <w:sz w:val="28"/>
          <w:szCs w:val="28"/>
        </w:rPr>
      </w:pPr>
      <w:r w:rsidRPr="00804FFC">
        <w:rPr>
          <w:sz w:val="28"/>
          <w:szCs w:val="28"/>
        </w:rPr>
        <w:t>1.10.</w:t>
      </w:r>
      <w:r w:rsidRPr="00804FFC">
        <w:rPr>
          <w:sz w:val="28"/>
          <w:szCs w:val="28"/>
        </w:rPr>
        <w:tab/>
        <w:t xml:space="preserve">Коллективный договор вступает в силу с момента подписания его сторонами и действует в </w:t>
      </w:r>
      <w:r w:rsidR="00AB115E" w:rsidRPr="00804FFC">
        <w:rPr>
          <w:sz w:val="28"/>
          <w:szCs w:val="28"/>
        </w:rPr>
        <w:t>течение 201</w:t>
      </w:r>
      <w:r w:rsidR="00D5387F">
        <w:rPr>
          <w:sz w:val="28"/>
          <w:szCs w:val="28"/>
        </w:rPr>
        <w:t>5</w:t>
      </w:r>
      <w:r w:rsidR="00AB115E" w:rsidRPr="00804FFC">
        <w:rPr>
          <w:sz w:val="28"/>
          <w:szCs w:val="28"/>
        </w:rPr>
        <w:t xml:space="preserve">  -201</w:t>
      </w:r>
      <w:r w:rsidR="00D5387F">
        <w:rPr>
          <w:sz w:val="28"/>
          <w:szCs w:val="28"/>
        </w:rPr>
        <w:t>8</w:t>
      </w:r>
      <w:r w:rsidRPr="00804FFC">
        <w:rPr>
          <w:sz w:val="28"/>
          <w:szCs w:val="28"/>
        </w:rPr>
        <w:t xml:space="preserve">  гг. до заключения нового коллективного договора или изменения, дополнения настоящего коллективного договора.</w:t>
      </w:r>
    </w:p>
    <w:p w:rsidR="007E1C42" w:rsidRPr="00804FFC" w:rsidRDefault="007E1C42" w:rsidP="007E1C42">
      <w:pPr>
        <w:ind w:firstLine="709"/>
        <w:jc w:val="both"/>
        <w:rPr>
          <w:sz w:val="28"/>
          <w:szCs w:val="28"/>
        </w:rPr>
      </w:pPr>
      <w:r w:rsidRPr="00804FFC">
        <w:rPr>
          <w:sz w:val="28"/>
          <w:szCs w:val="28"/>
        </w:rPr>
        <w:t>1.11.</w:t>
      </w:r>
      <w:r w:rsidRPr="00804FFC">
        <w:rPr>
          <w:sz w:val="28"/>
          <w:szCs w:val="28"/>
        </w:rPr>
        <w:tab/>
        <w:t xml:space="preserve">Стороны договорились, что текст коллективного договора должен быть доведен работодателем до сведения работников в течение </w:t>
      </w:r>
      <w:r w:rsidRPr="00D5387F">
        <w:rPr>
          <w:b/>
          <w:sz w:val="28"/>
          <w:szCs w:val="28"/>
        </w:rPr>
        <w:t>3</w:t>
      </w:r>
      <w:r w:rsidR="00D5387F">
        <w:rPr>
          <w:b/>
          <w:sz w:val="28"/>
          <w:szCs w:val="28"/>
        </w:rPr>
        <w:t>-</w:t>
      </w:r>
      <w:r w:rsidRPr="00D5387F">
        <w:rPr>
          <w:b/>
          <w:sz w:val="28"/>
          <w:szCs w:val="28"/>
        </w:rPr>
        <w:t>х</w:t>
      </w:r>
      <w:r w:rsidRPr="00804FFC">
        <w:rPr>
          <w:b/>
          <w:sz w:val="28"/>
          <w:szCs w:val="28"/>
        </w:rPr>
        <w:t xml:space="preserve"> </w:t>
      </w:r>
      <w:r w:rsidRPr="00804FFC">
        <w:rPr>
          <w:sz w:val="28"/>
          <w:szCs w:val="28"/>
        </w:rPr>
        <w:t>дней после его подписания.</w:t>
      </w:r>
    </w:p>
    <w:p w:rsidR="007E1C42" w:rsidRPr="00804FFC" w:rsidRDefault="007E1C42" w:rsidP="007E1C42">
      <w:pPr>
        <w:ind w:firstLine="709"/>
        <w:jc w:val="both"/>
        <w:rPr>
          <w:sz w:val="28"/>
          <w:szCs w:val="28"/>
        </w:rPr>
      </w:pPr>
      <w:r w:rsidRPr="00804FFC">
        <w:rPr>
          <w:sz w:val="28"/>
          <w:szCs w:val="28"/>
        </w:rPr>
        <w:t>Выборный орган первичной профсоюзной организации обязуется разъяснять работникам положение коллективного договора, содействовать его реализации.</w:t>
      </w:r>
    </w:p>
    <w:p w:rsidR="007E1C42" w:rsidRPr="00804FFC" w:rsidRDefault="007E1C42" w:rsidP="007E1C42">
      <w:pPr>
        <w:ind w:firstLine="709"/>
        <w:jc w:val="both"/>
        <w:rPr>
          <w:sz w:val="28"/>
          <w:szCs w:val="28"/>
        </w:rPr>
      </w:pPr>
      <w:r w:rsidRPr="00804FFC">
        <w:rPr>
          <w:sz w:val="28"/>
          <w:szCs w:val="28"/>
        </w:rPr>
        <w:t>Заключившие коллективный договор стороны несут ответственность за выполнение принятых обязательств в порядке, установленном действующим законодательством.</w:t>
      </w:r>
    </w:p>
    <w:p w:rsidR="007E1C42" w:rsidRPr="00804FFC" w:rsidRDefault="007E1C42" w:rsidP="007E1C42">
      <w:pPr>
        <w:ind w:firstLine="709"/>
        <w:jc w:val="both"/>
        <w:rPr>
          <w:sz w:val="28"/>
          <w:szCs w:val="28"/>
        </w:rPr>
      </w:pPr>
      <w:r w:rsidRPr="00804FFC">
        <w:rPr>
          <w:sz w:val="28"/>
          <w:szCs w:val="28"/>
        </w:rPr>
        <w:t>1.12.</w:t>
      </w:r>
      <w:r w:rsidRPr="00804FFC">
        <w:rPr>
          <w:sz w:val="28"/>
          <w:szCs w:val="28"/>
        </w:rPr>
        <w:tab/>
        <w:t>Коллективный договор сохраняет свое действие в случае изменения наименования учреждения, расторжения трудового договора с руководителем учреждения, реорганизации учреждения в форме преобразования.</w:t>
      </w:r>
    </w:p>
    <w:p w:rsidR="007E1C42" w:rsidRPr="00804FFC" w:rsidRDefault="007E1C42" w:rsidP="007E1C42">
      <w:pPr>
        <w:ind w:firstLine="709"/>
        <w:jc w:val="both"/>
        <w:rPr>
          <w:sz w:val="28"/>
          <w:szCs w:val="28"/>
        </w:rPr>
      </w:pPr>
      <w:r w:rsidRPr="00804FFC">
        <w:rPr>
          <w:sz w:val="28"/>
          <w:szCs w:val="28"/>
        </w:rPr>
        <w:lastRenderedPageBreak/>
        <w:t>1.13.</w:t>
      </w:r>
      <w:r w:rsidRPr="00804FFC">
        <w:rPr>
          <w:sz w:val="28"/>
          <w:szCs w:val="28"/>
        </w:rPr>
        <w:tab/>
        <w:t>При реорганизации (слияния, присоединения, разделения, выделении) учреждения коллективный договор сохраняет свое действие в течение всего срока реорганизации.</w:t>
      </w:r>
    </w:p>
    <w:p w:rsidR="007E1C42" w:rsidRPr="00804FFC" w:rsidRDefault="007E1C42" w:rsidP="007E1C42">
      <w:pPr>
        <w:ind w:firstLine="709"/>
        <w:jc w:val="both"/>
        <w:rPr>
          <w:sz w:val="28"/>
          <w:szCs w:val="28"/>
        </w:rPr>
      </w:pPr>
      <w:r w:rsidRPr="00804FFC">
        <w:rPr>
          <w:sz w:val="28"/>
          <w:szCs w:val="28"/>
        </w:rPr>
        <w:t>1.14.</w:t>
      </w:r>
      <w:r w:rsidRPr="00804FFC">
        <w:rPr>
          <w:sz w:val="28"/>
          <w:szCs w:val="28"/>
        </w:rPr>
        <w:tab/>
        <w:t>При смене формы собственности учреждения коллективный договор сохраняет свое действие в течение трех месяцев со дня перехода прав собственности.</w:t>
      </w:r>
    </w:p>
    <w:p w:rsidR="007E1C42" w:rsidRPr="00804FFC" w:rsidRDefault="007E1C42" w:rsidP="007E1C42">
      <w:pPr>
        <w:ind w:firstLine="709"/>
        <w:jc w:val="both"/>
        <w:rPr>
          <w:sz w:val="28"/>
          <w:szCs w:val="28"/>
        </w:rPr>
      </w:pPr>
      <w:r w:rsidRPr="00804FFC">
        <w:rPr>
          <w:sz w:val="28"/>
          <w:szCs w:val="28"/>
        </w:rPr>
        <w:t>При этом любая из сторон имеет право направить другой стороне предложения о заключении нового коллективного договора или продлении действия прежнего на срок до трех лет.</w:t>
      </w:r>
    </w:p>
    <w:p w:rsidR="007E1C42" w:rsidRPr="00804FFC" w:rsidRDefault="007E1C42" w:rsidP="007E1C42">
      <w:pPr>
        <w:ind w:firstLine="709"/>
        <w:jc w:val="both"/>
        <w:rPr>
          <w:sz w:val="28"/>
          <w:szCs w:val="28"/>
        </w:rPr>
      </w:pPr>
      <w:r w:rsidRPr="00804FFC">
        <w:rPr>
          <w:sz w:val="28"/>
          <w:szCs w:val="28"/>
        </w:rPr>
        <w:t>1.15.</w:t>
      </w:r>
      <w:r w:rsidRPr="00804FFC">
        <w:rPr>
          <w:sz w:val="28"/>
          <w:szCs w:val="28"/>
        </w:rPr>
        <w:tab/>
        <w:t>При ликвидации учреждения коллективный договор сохраняет свое действие в течение всего срока проведения ликвидации.</w:t>
      </w:r>
    </w:p>
    <w:p w:rsidR="007E1C42" w:rsidRPr="00804FFC" w:rsidRDefault="007E1C42" w:rsidP="007E1C42">
      <w:pPr>
        <w:ind w:firstLine="709"/>
        <w:jc w:val="both"/>
        <w:rPr>
          <w:sz w:val="28"/>
          <w:szCs w:val="28"/>
        </w:rPr>
      </w:pPr>
      <w:r w:rsidRPr="00804FFC">
        <w:rPr>
          <w:sz w:val="28"/>
          <w:szCs w:val="28"/>
        </w:rPr>
        <w:t>1.16.</w:t>
      </w:r>
      <w:r w:rsidRPr="00804FFC">
        <w:rPr>
          <w:sz w:val="28"/>
          <w:szCs w:val="28"/>
        </w:rPr>
        <w:tab/>
        <w:t>Стороны по договоренности имеют право продлить действие коллективного договора на срок не более трех лет.</w:t>
      </w:r>
    </w:p>
    <w:p w:rsidR="007E1C42" w:rsidRPr="00804FFC" w:rsidRDefault="007E1C42" w:rsidP="007E1C42">
      <w:pPr>
        <w:ind w:firstLine="709"/>
        <w:jc w:val="both"/>
        <w:rPr>
          <w:sz w:val="28"/>
          <w:szCs w:val="28"/>
        </w:rPr>
      </w:pPr>
      <w:r w:rsidRPr="00804FFC">
        <w:rPr>
          <w:sz w:val="28"/>
          <w:szCs w:val="28"/>
        </w:rPr>
        <w:t>Данный коллективный договор устанавливает минимальные социально – экономические гарантии работников и не ограничивает права работодателя в расширении их при наличии собственного ресурсного обеспечения.</w:t>
      </w:r>
    </w:p>
    <w:p w:rsidR="00804FFC" w:rsidRPr="00804FFC" w:rsidRDefault="00804FFC" w:rsidP="007E1C42">
      <w:pPr>
        <w:rPr>
          <w:sz w:val="28"/>
          <w:szCs w:val="28"/>
        </w:rPr>
      </w:pPr>
    </w:p>
    <w:p w:rsidR="00AB115E" w:rsidRPr="00CE4909" w:rsidRDefault="00804FFC" w:rsidP="00CE4909">
      <w:pPr>
        <w:jc w:val="center"/>
        <w:rPr>
          <w:b/>
          <w:sz w:val="32"/>
          <w:szCs w:val="32"/>
        </w:rPr>
      </w:pPr>
      <w:r w:rsidRPr="00CE4909">
        <w:rPr>
          <w:b/>
          <w:sz w:val="32"/>
          <w:szCs w:val="32"/>
        </w:rPr>
        <w:t>2. Занятость, условия высвобождения работников, социальные гарантии.</w:t>
      </w:r>
    </w:p>
    <w:p w:rsidR="00804FFC" w:rsidRPr="00804FFC" w:rsidRDefault="00804FFC" w:rsidP="00804FFC">
      <w:pPr>
        <w:pStyle w:val="31"/>
      </w:pPr>
      <w:r w:rsidRPr="00804FFC">
        <w:t>2.</w:t>
      </w:r>
      <w:r w:rsidRPr="00804FFC">
        <w:tab/>
        <w:t>Стороны договорились, что:</w:t>
      </w:r>
    </w:p>
    <w:p w:rsidR="00804FFC" w:rsidRPr="00804FFC" w:rsidRDefault="00804FFC" w:rsidP="00804FFC">
      <w:pPr>
        <w:pStyle w:val="31"/>
      </w:pPr>
      <w:r w:rsidRPr="00804FFC">
        <w:tab/>
        <w:t>2.1.</w:t>
      </w:r>
      <w:r w:rsidRPr="00804FFC">
        <w:tab/>
        <w:t xml:space="preserve">Трудовые отношения между работником и работодателем регулируются </w:t>
      </w:r>
      <w:r w:rsidRPr="00476638">
        <w:rPr>
          <w:bCs/>
        </w:rPr>
        <w:t>трудовым договором,</w:t>
      </w:r>
      <w:r w:rsidRPr="00804FFC">
        <w:rPr>
          <w:b/>
          <w:bCs/>
        </w:rPr>
        <w:t xml:space="preserve"> </w:t>
      </w:r>
      <w:r w:rsidRPr="00804FFC">
        <w:t>отраслевым соглашением и настоящим коллективным договором. Трудовой договор хранится у каждой из сторон.</w:t>
      </w:r>
    </w:p>
    <w:p w:rsidR="00804FFC" w:rsidRPr="00804FFC" w:rsidRDefault="00804FFC" w:rsidP="00804FFC">
      <w:pPr>
        <w:pStyle w:val="31"/>
      </w:pPr>
      <w:r w:rsidRPr="00804FFC">
        <w:tab/>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804FFC" w:rsidRPr="00804FFC" w:rsidRDefault="00804FFC" w:rsidP="00804FFC">
      <w:pPr>
        <w:pStyle w:val="31"/>
      </w:pPr>
      <w:r w:rsidRPr="00804FFC">
        <w:tab/>
        <w:t>2.2.</w:t>
      </w:r>
      <w:r w:rsidRPr="00804FFC">
        <w:tab/>
        <w:t>Работодатель обязуется:</w:t>
      </w:r>
    </w:p>
    <w:p w:rsidR="00804FFC" w:rsidRPr="00804FFC" w:rsidRDefault="00804FFC" w:rsidP="00804FFC">
      <w:pPr>
        <w:pStyle w:val="31"/>
      </w:pPr>
      <w:r w:rsidRPr="00804FFC">
        <w:tab/>
        <w:t>2.2.1.</w:t>
      </w:r>
      <w:r w:rsidRPr="00804FFC">
        <w:tab/>
        <w:t>Трудовой договор заключать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rsidR="00804FFC" w:rsidRPr="00804FFC" w:rsidRDefault="00804FFC" w:rsidP="00804FFC">
      <w:pPr>
        <w:pStyle w:val="31"/>
      </w:pPr>
      <w:r w:rsidRPr="00804FFC">
        <w:tab/>
        <w:t>Трудовой договор является основанием для издания приказа о приеме на работу.</w:t>
      </w:r>
    </w:p>
    <w:p w:rsidR="00804FFC" w:rsidRPr="00804FFC" w:rsidRDefault="00804FFC" w:rsidP="00804FFC">
      <w:pPr>
        <w:pStyle w:val="31"/>
      </w:pPr>
      <w:r w:rsidRPr="00804FFC">
        <w:tab/>
        <w:t>2.2.2.</w:t>
      </w:r>
      <w:r w:rsidRPr="00804FFC">
        <w:tab/>
        <w:t>При заключении трудового договора с работником ознакомить его под роспись с настоящим коллективным договором, Уставом учреждения, правилами внутреннего трудового распорядка и иными локальными нормативными актами, действующими в учреждении.</w:t>
      </w:r>
    </w:p>
    <w:p w:rsidR="00804FFC" w:rsidRPr="00804FFC" w:rsidRDefault="00804FFC" w:rsidP="00804FFC">
      <w:pPr>
        <w:pStyle w:val="31"/>
      </w:pPr>
      <w:r w:rsidRPr="00804FFC">
        <w:tab/>
        <w:t>2.2.3.</w:t>
      </w:r>
      <w:r w:rsidRPr="00804FFC">
        <w:tab/>
        <w:t>В трудовой договор включать обязательные условия, указанные в статье 57 ТК РФ.</w:t>
      </w:r>
    </w:p>
    <w:p w:rsidR="00804FFC" w:rsidRPr="00804FFC" w:rsidRDefault="00804FFC" w:rsidP="00804FFC">
      <w:pPr>
        <w:pStyle w:val="31"/>
      </w:pPr>
      <w:r w:rsidRPr="00804FFC">
        <w:tab/>
        <w:t xml:space="preserve">При включении в трудовой договор дополнительных условий, они не должны ухудшать положение работника по сравнению с установленными трудовым законодательством и иными нормативными правовыми актами, </w:t>
      </w:r>
      <w:r w:rsidRPr="00804FFC">
        <w:lastRenderedPageBreak/>
        <w:t>содержащими нормы трудового права, соглашениями, локальными актами, коллективным договором.</w:t>
      </w:r>
    </w:p>
    <w:p w:rsidR="00804FFC" w:rsidRPr="00804FFC" w:rsidRDefault="00804FFC" w:rsidP="00804FFC">
      <w:pPr>
        <w:pStyle w:val="31"/>
      </w:pPr>
      <w:r w:rsidRPr="00804FFC">
        <w:tab/>
      </w:r>
      <w:r w:rsidRPr="00804FFC">
        <w:tab/>
        <w:t>В трудовом договоре оговаривать объем учебной нагрузки педагогического работника, который может быть изменен сторонами только с письменного согласия работника.</w:t>
      </w:r>
    </w:p>
    <w:p w:rsidR="00804FFC" w:rsidRPr="00804FFC" w:rsidRDefault="00804FFC" w:rsidP="00804FFC">
      <w:pPr>
        <w:pStyle w:val="31"/>
        <w:ind w:firstLine="708"/>
      </w:pPr>
      <w:r w:rsidRPr="00804FFC">
        <w:t>2.2.4.</w:t>
      </w:r>
      <w:r w:rsidRPr="00804FFC">
        <w:tab/>
        <w:t>Заключать трудовой договор для выполнения работы, которая носит постоянный характер, на неопределенный срок. Срочный трудовой договор заключать только в случаях, предусмотренных ст.59 ТК РФ.</w:t>
      </w:r>
    </w:p>
    <w:p w:rsidR="00804FFC" w:rsidRPr="00804FFC" w:rsidRDefault="00804FFC" w:rsidP="00804FFC">
      <w:pPr>
        <w:pStyle w:val="31"/>
        <w:ind w:firstLine="708"/>
      </w:pPr>
      <w:r w:rsidRPr="00804FFC">
        <w:t>2.2.5.</w:t>
      </w:r>
      <w:r w:rsidRPr="00804FFC">
        <w:tab/>
        <w:t>Оформлять изменения условий трудового договора путем составления дополнительного соглашения между работником и работодателем, являющегося неотъемлемой частью заключенного ранее трудового договора, и с учетом положений настоящего коллективного договора.</w:t>
      </w:r>
    </w:p>
    <w:p w:rsidR="00804FFC" w:rsidRPr="00804FFC" w:rsidRDefault="00804FFC" w:rsidP="00804FFC">
      <w:pPr>
        <w:pStyle w:val="31"/>
      </w:pPr>
      <w:r w:rsidRPr="00804FFC">
        <w:tab/>
        <w:t>2.2.6.</w:t>
      </w:r>
      <w:r w:rsidRPr="00804FFC">
        <w:tab/>
        <w:t>Выполнять условия заключенного трудового договора.</w:t>
      </w:r>
    </w:p>
    <w:p w:rsidR="00804FFC" w:rsidRPr="00804FFC" w:rsidRDefault="00804FFC" w:rsidP="00804FFC">
      <w:pPr>
        <w:pStyle w:val="31"/>
      </w:pPr>
      <w:r w:rsidRPr="00804FFC">
        <w:tab/>
        <w:t>2.2.7.</w:t>
      </w:r>
      <w:r w:rsidRPr="00804FFC">
        <w:tab/>
        <w:t>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ст.72.2 ТК РФ, ст.74 ТК РФ.</w:t>
      </w:r>
    </w:p>
    <w:p w:rsidR="00804FFC" w:rsidRPr="00804FFC" w:rsidRDefault="00804FFC" w:rsidP="00804FFC">
      <w:pPr>
        <w:pStyle w:val="31"/>
      </w:pPr>
      <w:r w:rsidRPr="00804FFC">
        <w:tab/>
        <w:t>По инициативе работодателя производить изменение условий трудового договора без изменения трудовой функции работника в случае, когда по причинам, связанным с изменением организационных или технологических условий труда (изменение количества классов- комплектов, групп или обучающихся  (воспитанников), изменение количества часов по учебному плану, проведение эксперимента, изменение образовательных программ и др.), определенные сторонами условия трудового договора не могут быть сохранены, с соблюдением положений ст. 74, 162 ТК РФ.</w:t>
      </w:r>
    </w:p>
    <w:p w:rsidR="00804FFC" w:rsidRPr="00804FFC" w:rsidRDefault="00804FFC" w:rsidP="00804FFC">
      <w:pPr>
        <w:pStyle w:val="31"/>
      </w:pPr>
      <w:r w:rsidRPr="00804FFC">
        <w:tab/>
        <w:t>2.2.8.</w:t>
      </w:r>
      <w:r w:rsidRPr="00804FFC">
        <w:tab/>
        <w:t>Применение дисциплинарного взыскания за невыполнение или ненадлежащее выполнение работником трудовых обязанностей производится после предоставления работодателю письменного объяснения работника. Не допускается применение дисциплинарных взысканий, не предусмотренных Трудовым кодексом РФ (ст.192 ТК РФ).</w:t>
      </w:r>
    </w:p>
    <w:p w:rsidR="00804FFC" w:rsidRPr="00804FFC" w:rsidRDefault="00804FFC" w:rsidP="00804FFC">
      <w:pPr>
        <w:pStyle w:val="31"/>
        <w:ind w:firstLine="708"/>
      </w:pPr>
      <w:r w:rsidRPr="00804FFC">
        <w:t>Дисциплинарное расследование нарушений педагогическим работником норм профессионального поведения и (или) Устава образовательного учреждения может быть проведено только по поступившей на него жалобе, поданной в письменном виде. Копия жалобы должна быть вручена педагогическому работнику.</w:t>
      </w:r>
    </w:p>
    <w:p w:rsidR="00804FFC" w:rsidRPr="00804FFC" w:rsidRDefault="00804FFC" w:rsidP="00804FFC">
      <w:pPr>
        <w:pStyle w:val="31"/>
        <w:ind w:firstLine="708"/>
      </w:pPr>
      <w:r w:rsidRPr="00804FFC">
        <w:t>Ход дисциплинарного расследования и принятое по его результатам решение могут быть преданы гласности только с согласия заинтересованного работника.</w:t>
      </w:r>
    </w:p>
    <w:p w:rsidR="00804FFC" w:rsidRPr="00804FFC" w:rsidRDefault="00804FFC" w:rsidP="00804FFC">
      <w:pPr>
        <w:pStyle w:val="31"/>
      </w:pPr>
      <w:r w:rsidRPr="00804FFC">
        <w:tab/>
        <w:t>2.2.9.</w:t>
      </w:r>
      <w:r w:rsidRPr="00804FFC">
        <w:tab/>
        <w:t xml:space="preserve">Сообщать выборному органу первичной профсоюзной организации не позднее чем за два месяца до начала проведения соответствующих мероприятий по сокращению численности или штата работников и о возможном расторжении трудовых договоров с работниками </w:t>
      </w:r>
      <w:r w:rsidRPr="00804FFC">
        <w:lastRenderedPageBreak/>
        <w:t>в соответствии с п.2 ст.81 ТК РФ в письменной форме, а при массовых увольнениях работников – соответственно не позднее чем за три месяца.</w:t>
      </w:r>
    </w:p>
    <w:p w:rsidR="00804FFC" w:rsidRPr="00804FFC" w:rsidRDefault="00804FFC" w:rsidP="00804FFC">
      <w:pPr>
        <w:pStyle w:val="31"/>
        <w:tabs>
          <w:tab w:val="left" w:pos="720"/>
          <w:tab w:val="left" w:pos="1620"/>
        </w:tabs>
      </w:pPr>
      <w:r w:rsidRPr="00804FFC">
        <w:tab/>
        <w:t>2.2.10.</w:t>
      </w:r>
      <w:r w:rsidRPr="00804FFC">
        <w:tab/>
        <w:t>Обеспечить преимущественное право на оставление на работе при сокращении штатов лиц с более высокой производительностью труда и квалификацией. При равной производительности и квалификации предпочтение на оставление на работе имеют:</w:t>
      </w:r>
    </w:p>
    <w:p w:rsidR="00804FFC" w:rsidRPr="00804FFC" w:rsidRDefault="00804FFC" w:rsidP="00804FFC">
      <w:pPr>
        <w:pStyle w:val="31"/>
      </w:pPr>
      <w:r w:rsidRPr="00804FFC">
        <w:tab/>
        <w:t>- проработавшие в учреждении свыше 10 лет;</w:t>
      </w:r>
    </w:p>
    <w:p w:rsidR="00804FFC" w:rsidRPr="00804FFC" w:rsidRDefault="00804FFC" w:rsidP="00804FFC">
      <w:pPr>
        <w:pStyle w:val="31"/>
      </w:pPr>
      <w:r w:rsidRPr="00804FFC">
        <w:tab/>
        <w:t>- одинокие матери</w:t>
      </w:r>
      <w:r w:rsidR="00D5387F">
        <w:t>,</w:t>
      </w:r>
      <w:r w:rsidRPr="00804FFC">
        <w:t xml:space="preserve"> имеющие детей до 1</w:t>
      </w:r>
      <w:r w:rsidR="00B60BAB">
        <w:t>4</w:t>
      </w:r>
      <w:r w:rsidRPr="00804FFC">
        <w:t xml:space="preserve"> лет;</w:t>
      </w:r>
    </w:p>
    <w:p w:rsidR="00804FFC" w:rsidRPr="00804FFC" w:rsidRDefault="00804FFC" w:rsidP="00804FFC">
      <w:pPr>
        <w:pStyle w:val="31"/>
      </w:pPr>
      <w:r w:rsidRPr="00804FFC">
        <w:tab/>
        <w:t>- одинокие отцы, воспитывающие детей до 1</w:t>
      </w:r>
      <w:r w:rsidR="00B60BAB">
        <w:t>4</w:t>
      </w:r>
      <w:r w:rsidRPr="00804FFC">
        <w:t xml:space="preserve"> лет;</w:t>
      </w:r>
    </w:p>
    <w:p w:rsidR="00804FFC" w:rsidRPr="00804FFC" w:rsidRDefault="00804FFC" w:rsidP="00804FFC">
      <w:pPr>
        <w:pStyle w:val="31"/>
      </w:pPr>
      <w:r w:rsidRPr="00804FFC">
        <w:tab/>
        <w:t>- родители, воспитывающие детей- инвалидов до 18 лет;</w:t>
      </w:r>
    </w:p>
    <w:p w:rsidR="00804FFC" w:rsidRPr="00804FFC" w:rsidRDefault="00804FFC" w:rsidP="00804FFC">
      <w:pPr>
        <w:pStyle w:val="31"/>
      </w:pPr>
      <w:r w:rsidRPr="00804FFC">
        <w:tab/>
        <w:t>- награжденные государственными наградами в связи с педагогической деятельностью;</w:t>
      </w:r>
    </w:p>
    <w:p w:rsidR="00804FFC" w:rsidRPr="00804FFC" w:rsidRDefault="00804FFC" w:rsidP="00804FFC">
      <w:pPr>
        <w:pStyle w:val="31"/>
      </w:pPr>
      <w:r w:rsidRPr="00804FFC">
        <w:tab/>
        <w:t>- молодые специалисты</w:t>
      </w:r>
      <w:r w:rsidR="00D5387F">
        <w:t>,</w:t>
      </w:r>
      <w:r w:rsidRPr="00804FFC">
        <w:t xml:space="preserve"> имеющие трудовой стаж менее одного года.</w:t>
      </w:r>
    </w:p>
    <w:p w:rsidR="00804FFC" w:rsidRPr="00804FFC" w:rsidRDefault="00804FFC" w:rsidP="00804FFC">
      <w:pPr>
        <w:pStyle w:val="31"/>
        <w:tabs>
          <w:tab w:val="left" w:pos="720"/>
          <w:tab w:val="left" w:pos="1620"/>
        </w:tabs>
      </w:pPr>
      <w:r w:rsidRPr="00804FFC">
        <w:tab/>
        <w:t>2.2.11.</w:t>
      </w:r>
      <w:r w:rsidRPr="00804FFC">
        <w:tab/>
        <w:t>Расторжение трудового договора в соответствии с п.п. 2,3 и 5 ст.81 ТК РФ с работником – членом профсоюза по инициативе работодателя может быть произведено только с предварительного согласия выборного органа первичной профсоюзной организации.</w:t>
      </w:r>
    </w:p>
    <w:p w:rsidR="00804FFC" w:rsidRPr="00804FFC" w:rsidRDefault="00804FFC" w:rsidP="00804FFC">
      <w:pPr>
        <w:pStyle w:val="31"/>
        <w:ind w:firstLine="708"/>
      </w:pPr>
      <w:r w:rsidRPr="00804FFC">
        <w:t>Расторжение трудового договора в соответствии с п.п.2,3 и 5 ст.81 ТК РФ по инициативе работодателя с руководителем (его заместителями) выборного коллегиального органа первичной профсоюзной организации, выборных коллегиальных органов профсоюзных организаций структурных подразделений организаций, не освобожденных от основной работы, а также с руководителем выборного органа первичной профсоюзной организации и его заместителями в течение двух лет после окончания срока их полномочий допускается только с предварительного согласия соответствующего вышестоящего выборного профсоюзного органа.</w:t>
      </w:r>
    </w:p>
    <w:p w:rsidR="00804FFC" w:rsidRPr="00804FFC" w:rsidRDefault="00804FFC" w:rsidP="00804FFC">
      <w:pPr>
        <w:pStyle w:val="31"/>
        <w:tabs>
          <w:tab w:val="left" w:pos="1620"/>
        </w:tabs>
        <w:ind w:firstLine="708"/>
      </w:pPr>
      <w:r w:rsidRPr="00804FFC">
        <w:t>2.2.12.</w:t>
      </w:r>
      <w:r w:rsidRPr="00804FFC">
        <w:tab/>
        <w:t>Высвобождаемым работникам предоставляются гарантии и компенсации, предусмотренные действующим законодательством при сокращении численности штата (статья 178,180 ТК РФ).</w:t>
      </w:r>
    </w:p>
    <w:p w:rsidR="00804FFC" w:rsidRPr="00804FFC" w:rsidRDefault="001D4C46" w:rsidP="00804FFC">
      <w:pPr>
        <w:pStyle w:val="31"/>
        <w:tabs>
          <w:tab w:val="left" w:pos="1620"/>
        </w:tabs>
        <w:ind w:firstLine="708"/>
      </w:pPr>
      <w:r>
        <w:t>2.2.13</w:t>
      </w:r>
      <w:r w:rsidR="00804FFC" w:rsidRPr="00804FFC">
        <w:t>.</w:t>
      </w:r>
      <w:r w:rsidR="00804FFC" w:rsidRPr="00804FFC">
        <w:tab/>
        <w:t>При появлении новых рабочих мест в учреждении, в том числе и на определенный срок, обеспечивать приоритет в приеме на работу работников, добросовестно работавших в нем, ранее уволенных из учреждения в связи с сокращением численности или штата.</w:t>
      </w:r>
    </w:p>
    <w:p w:rsidR="00804FFC" w:rsidRPr="00804FFC" w:rsidRDefault="002B3932" w:rsidP="00804FFC">
      <w:pPr>
        <w:pStyle w:val="31"/>
        <w:tabs>
          <w:tab w:val="left" w:pos="1620"/>
        </w:tabs>
        <w:ind w:firstLine="708"/>
      </w:pPr>
      <w:r>
        <w:t>2.2.14</w:t>
      </w:r>
      <w:r w:rsidR="00804FFC" w:rsidRPr="00804FFC">
        <w:t>.</w:t>
      </w:r>
      <w:r w:rsidR="00804FFC" w:rsidRPr="00804FFC">
        <w:tab/>
        <w:t>В случае высвобождения работников и одновременного создания рабочих мест осуществлять опережающее обучение высвобождаемых работников для трудоустройства на новых рабочих местах.</w:t>
      </w:r>
    </w:p>
    <w:p w:rsidR="00804FFC" w:rsidRPr="00804FFC" w:rsidRDefault="002B3932" w:rsidP="00804FFC">
      <w:pPr>
        <w:pStyle w:val="31"/>
        <w:tabs>
          <w:tab w:val="left" w:pos="1620"/>
        </w:tabs>
        <w:ind w:firstLine="708"/>
      </w:pPr>
      <w:r>
        <w:t>2.2.15</w:t>
      </w:r>
      <w:r w:rsidR="00804FFC" w:rsidRPr="00804FFC">
        <w:t>.</w:t>
      </w:r>
      <w:r w:rsidR="00804FFC" w:rsidRPr="00804FFC">
        <w:tab/>
        <w:t>Предоставлять гарантии и компенсации работникам, совмещающим работу с успешным обучением в учреждениях высшего, среднего и начального профессионального образования при получении ими образования соответствующего уровня впервые, докторантам, аспирантам и соискателям в порядке, предусмотренном ст. 173-177 ТК РФ.</w:t>
      </w:r>
    </w:p>
    <w:p w:rsidR="00804FFC" w:rsidRPr="00415A71" w:rsidRDefault="002B3932" w:rsidP="00804FFC">
      <w:pPr>
        <w:pStyle w:val="31"/>
        <w:tabs>
          <w:tab w:val="left" w:pos="1620"/>
        </w:tabs>
        <w:ind w:firstLine="708"/>
      </w:pPr>
      <w:r w:rsidRPr="00415A71">
        <w:t>2.2.16</w:t>
      </w:r>
      <w:r w:rsidR="00804FFC" w:rsidRPr="00415A71">
        <w:t>.</w:t>
      </w:r>
      <w:r w:rsidR="00804FFC" w:rsidRPr="00415A71">
        <w:tab/>
        <w:t>Рассматривать все вопросы, связанные с изменением структуры работодателя, ее реорганизацией, а также сокращением численности и штата, с участием выборного органа первичной профсоюзной организации.</w:t>
      </w:r>
    </w:p>
    <w:p w:rsidR="00804FFC" w:rsidRPr="002D7318" w:rsidRDefault="002B3932" w:rsidP="00804FFC">
      <w:pPr>
        <w:pStyle w:val="31"/>
        <w:tabs>
          <w:tab w:val="left" w:pos="1620"/>
        </w:tabs>
        <w:ind w:firstLine="708"/>
      </w:pPr>
      <w:r>
        <w:lastRenderedPageBreak/>
        <w:t>2.2.17</w:t>
      </w:r>
      <w:r w:rsidR="00804FFC" w:rsidRPr="00804FFC">
        <w:t>.</w:t>
      </w:r>
      <w:r w:rsidR="00804FFC" w:rsidRPr="00804FFC">
        <w:tab/>
        <w:t xml:space="preserve">Не увольнять по сокращению штатов при любом экономическом </w:t>
      </w:r>
      <w:r w:rsidR="00804FFC" w:rsidRPr="002D7318">
        <w:t>состоянии работодателя следующие категории работников:</w:t>
      </w:r>
    </w:p>
    <w:p w:rsidR="005B4324" w:rsidRDefault="002D598E" w:rsidP="002D598E">
      <w:pPr>
        <w:autoSpaceDE w:val="0"/>
        <w:autoSpaceDN w:val="0"/>
        <w:adjustRightInd w:val="0"/>
        <w:ind w:firstLine="540"/>
        <w:rPr>
          <w:sz w:val="28"/>
          <w:szCs w:val="28"/>
        </w:rPr>
      </w:pPr>
      <w:r>
        <w:rPr>
          <w:sz w:val="28"/>
          <w:szCs w:val="28"/>
        </w:rPr>
        <w:t xml:space="preserve"> женщину, имеющую</w:t>
      </w:r>
      <w:r w:rsidR="002D7318" w:rsidRPr="002D7318">
        <w:rPr>
          <w:sz w:val="28"/>
          <w:szCs w:val="28"/>
        </w:rPr>
        <w:t xml:space="preserve"> ребенка в возрасте до трех лет, </w:t>
      </w:r>
    </w:p>
    <w:p w:rsidR="005B4324" w:rsidRDefault="002D598E" w:rsidP="002D598E">
      <w:pPr>
        <w:autoSpaceDE w:val="0"/>
        <w:autoSpaceDN w:val="0"/>
        <w:adjustRightInd w:val="0"/>
        <w:ind w:firstLine="540"/>
        <w:rPr>
          <w:sz w:val="28"/>
          <w:szCs w:val="28"/>
        </w:rPr>
      </w:pPr>
      <w:r>
        <w:rPr>
          <w:sz w:val="28"/>
          <w:szCs w:val="28"/>
        </w:rPr>
        <w:t xml:space="preserve"> одинокую мать, воспитывающую</w:t>
      </w:r>
      <w:r w:rsidR="002D7318" w:rsidRPr="002D7318">
        <w:rPr>
          <w:sz w:val="28"/>
          <w:szCs w:val="28"/>
        </w:rPr>
        <w:t xml:space="preserve"> ребенка-инвалида в возрасте до восемнадцати лет или малолетнего ребенка - ребенка в возрасте до четырнадцати лет,</w:t>
      </w:r>
    </w:p>
    <w:p w:rsidR="005B4324" w:rsidRDefault="002D598E" w:rsidP="002D598E">
      <w:pPr>
        <w:autoSpaceDE w:val="0"/>
        <w:autoSpaceDN w:val="0"/>
        <w:adjustRightInd w:val="0"/>
        <w:ind w:firstLine="540"/>
        <w:rPr>
          <w:sz w:val="28"/>
          <w:szCs w:val="28"/>
        </w:rPr>
      </w:pPr>
      <w:r>
        <w:rPr>
          <w:sz w:val="28"/>
          <w:szCs w:val="28"/>
        </w:rPr>
        <w:t xml:space="preserve">  другое лицо, воспитывающее</w:t>
      </w:r>
      <w:r w:rsidR="002D7318">
        <w:rPr>
          <w:sz w:val="28"/>
          <w:szCs w:val="28"/>
        </w:rPr>
        <w:t xml:space="preserve"> указанных детей без матери,</w:t>
      </w:r>
    </w:p>
    <w:p w:rsidR="005B4324" w:rsidRDefault="002D598E" w:rsidP="002D598E">
      <w:pPr>
        <w:autoSpaceDE w:val="0"/>
        <w:autoSpaceDN w:val="0"/>
        <w:adjustRightInd w:val="0"/>
        <w:ind w:firstLine="540"/>
        <w:rPr>
          <w:sz w:val="28"/>
          <w:szCs w:val="28"/>
        </w:rPr>
      </w:pPr>
      <w:r>
        <w:rPr>
          <w:sz w:val="28"/>
          <w:szCs w:val="28"/>
        </w:rPr>
        <w:t xml:space="preserve">  родителя (иного законного представителя ребенка), являющегося </w:t>
      </w:r>
      <w:r w:rsidR="002D7318">
        <w:rPr>
          <w:sz w:val="28"/>
          <w:szCs w:val="28"/>
        </w:rPr>
        <w:t>единственным кормильцем ребенка-инвалида в возрасте до восемнадцати лет либо единственным кормильцем ребенка в возрасте до трех лет в семье,</w:t>
      </w:r>
    </w:p>
    <w:p w:rsidR="005B4324" w:rsidRDefault="002D7318" w:rsidP="002D598E">
      <w:pPr>
        <w:autoSpaceDE w:val="0"/>
        <w:autoSpaceDN w:val="0"/>
        <w:adjustRightInd w:val="0"/>
        <w:rPr>
          <w:sz w:val="28"/>
          <w:szCs w:val="28"/>
        </w:rPr>
      </w:pPr>
      <w:r>
        <w:rPr>
          <w:sz w:val="28"/>
          <w:szCs w:val="28"/>
        </w:rPr>
        <w:t xml:space="preserve">воспитывающей трех и более малолетних детей, если другой родитель (иной законный представитель ребенка) не состоит в трудовых отношениях, по инициативе работодателя не допускается; </w:t>
      </w:r>
    </w:p>
    <w:p w:rsidR="005B4324" w:rsidRDefault="002D7318" w:rsidP="002D598E">
      <w:pPr>
        <w:autoSpaceDE w:val="0"/>
        <w:autoSpaceDN w:val="0"/>
        <w:adjustRightInd w:val="0"/>
        <w:ind w:firstLine="540"/>
        <w:rPr>
          <w:sz w:val="28"/>
          <w:szCs w:val="28"/>
        </w:rPr>
      </w:pPr>
      <w:r>
        <w:rPr>
          <w:sz w:val="28"/>
          <w:szCs w:val="28"/>
        </w:rPr>
        <w:t>расторжение  трудового договора с</w:t>
      </w:r>
      <w:r w:rsidR="00804FFC" w:rsidRPr="002D7318">
        <w:rPr>
          <w:sz w:val="28"/>
          <w:szCs w:val="28"/>
        </w:rPr>
        <w:t xml:space="preserve"> работнико</w:t>
      </w:r>
      <w:r w:rsidRPr="002D7318">
        <w:rPr>
          <w:sz w:val="28"/>
          <w:szCs w:val="28"/>
        </w:rPr>
        <w:t>м</w:t>
      </w:r>
      <w:r w:rsidR="00804FFC" w:rsidRPr="002D7318">
        <w:rPr>
          <w:sz w:val="28"/>
          <w:szCs w:val="28"/>
        </w:rPr>
        <w:t xml:space="preserve"> в период временной нетрудоспособности, а также во время пребывания работников в очередном, декретом, учебном отпуске;</w:t>
      </w:r>
      <w:r>
        <w:rPr>
          <w:sz w:val="28"/>
          <w:szCs w:val="28"/>
        </w:rPr>
        <w:t xml:space="preserve"> </w:t>
      </w:r>
      <w:r w:rsidR="00804FFC" w:rsidRPr="002D7318">
        <w:rPr>
          <w:sz w:val="28"/>
          <w:szCs w:val="28"/>
        </w:rPr>
        <w:t xml:space="preserve"> </w:t>
      </w:r>
    </w:p>
    <w:p w:rsidR="005B4324" w:rsidRDefault="00804FFC" w:rsidP="002D598E">
      <w:pPr>
        <w:autoSpaceDE w:val="0"/>
        <w:autoSpaceDN w:val="0"/>
        <w:adjustRightInd w:val="0"/>
        <w:ind w:firstLine="540"/>
        <w:rPr>
          <w:sz w:val="28"/>
          <w:szCs w:val="28"/>
        </w:rPr>
      </w:pPr>
      <w:r w:rsidRPr="002D7318">
        <w:rPr>
          <w:sz w:val="28"/>
          <w:szCs w:val="28"/>
        </w:rPr>
        <w:t xml:space="preserve">лиц моложе 18 лет; </w:t>
      </w:r>
    </w:p>
    <w:p w:rsidR="00804FFC" w:rsidRPr="00804FFC" w:rsidRDefault="00804FFC" w:rsidP="002D598E">
      <w:pPr>
        <w:autoSpaceDE w:val="0"/>
        <w:autoSpaceDN w:val="0"/>
        <w:adjustRightInd w:val="0"/>
        <w:ind w:firstLine="540"/>
      </w:pPr>
      <w:r w:rsidRPr="002D7318">
        <w:rPr>
          <w:sz w:val="28"/>
          <w:szCs w:val="28"/>
        </w:rPr>
        <w:t>одновременно двух работников из одной семьи.</w:t>
      </w:r>
    </w:p>
    <w:p w:rsidR="00804FFC" w:rsidRPr="00804FFC" w:rsidRDefault="00804FFC" w:rsidP="00804FFC">
      <w:pPr>
        <w:pStyle w:val="31"/>
        <w:ind w:firstLine="708"/>
      </w:pPr>
      <w:r w:rsidRPr="00804FFC">
        <w:t>2.3.</w:t>
      </w:r>
      <w:r w:rsidRPr="00804FFC">
        <w:tab/>
        <w:t>Выборный орган первичной профсоюзной организации  обязуется:</w:t>
      </w:r>
    </w:p>
    <w:p w:rsidR="00804FFC" w:rsidRPr="00804FFC" w:rsidRDefault="00804FFC" w:rsidP="00804FFC">
      <w:pPr>
        <w:pStyle w:val="31"/>
        <w:ind w:firstLine="708"/>
      </w:pPr>
      <w:r w:rsidRPr="00804FFC">
        <w:t>2.3.1.</w:t>
      </w:r>
      <w:r w:rsidRPr="00804FFC">
        <w:tab/>
        <w:t>Осуществлять контроль за соблюдением работодателем действующего законодательства о труде при заключении, изменении и расторжении трудовых договоров с работниками.</w:t>
      </w:r>
    </w:p>
    <w:p w:rsidR="00804FFC" w:rsidRPr="00804FFC" w:rsidRDefault="00804FFC" w:rsidP="00804FFC">
      <w:pPr>
        <w:pStyle w:val="31"/>
        <w:ind w:firstLine="708"/>
      </w:pPr>
      <w:r w:rsidRPr="00804FFC">
        <w:t>2.3.2.</w:t>
      </w:r>
      <w:r w:rsidRPr="00804FFC">
        <w:tab/>
        <w:t>Инициировать формирование комиссии по трудовым спорам в организации и делегировать в эту комиссию наиболее компетентных представителей профсоюзной организации.</w:t>
      </w:r>
    </w:p>
    <w:p w:rsidR="00804FFC" w:rsidRPr="00804FFC" w:rsidRDefault="00804FFC" w:rsidP="00804FFC">
      <w:pPr>
        <w:pStyle w:val="31"/>
        <w:ind w:firstLine="708"/>
      </w:pPr>
      <w:r w:rsidRPr="00804FFC">
        <w:t>2.3.3.</w:t>
      </w:r>
      <w:r w:rsidRPr="00804FFC">
        <w:tab/>
        <w:t>Представлять в установленные сроки свое мотивированное мнение при расторжении работодателем трудовых договоров с работниками – членами профсоюза.</w:t>
      </w:r>
    </w:p>
    <w:p w:rsidR="00804FFC" w:rsidRPr="00804FFC" w:rsidRDefault="00804FFC" w:rsidP="00804FFC">
      <w:pPr>
        <w:pStyle w:val="31"/>
        <w:ind w:firstLine="708"/>
      </w:pPr>
      <w:r w:rsidRPr="00804FFC">
        <w:t>2.3.4.</w:t>
      </w:r>
      <w:r w:rsidRPr="00804FFC">
        <w:tab/>
        <w:t>Обеспечивать защиту и представительство работников – членов профсоюза в суде, комиссии по трудовым спорам при рассмотрении вопросов, связанных с заключением, изменением или расторжением трудовых договоров.</w:t>
      </w:r>
    </w:p>
    <w:p w:rsidR="00804FFC" w:rsidRDefault="00804FFC" w:rsidP="00804FFC">
      <w:pPr>
        <w:pStyle w:val="31"/>
        <w:ind w:firstLine="708"/>
      </w:pPr>
      <w:r w:rsidRPr="00804FFC">
        <w:t>2.3.5.</w:t>
      </w:r>
      <w:r w:rsidRPr="00804FFC">
        <w:tab/>
        <w:t xml:space="preserve">Участвовать в разработке работодателем мероприятий по обеспечению полной занятости и сохранению рабочих мест. </w:t>
      </w:r>
    </w:p>
    <w:p w:rsidR="002B3932" w:rsidRPr="00804FFC" w:rsidRDefault="00CE6731" w:rsidP="00CE6731">
      <w:pPr>
        <w:pStyle w:val="31"/>
        <w:rPr>
          <w:bCs/>
        </w:rPr>
      </w:pPr>
      <w:r>
        <w:t xml:space="preserve">           </w:t>
      </w:r>
      <w:r>
        <w:rPr>
          <w:bCs/>
        </w:rPr>
        <w:t>2.3.6</w:t>
      </w:r>
      <w:r w:rsidR="002B3932" w:rsidRPr="00804FFC">
        <w:rPr>
          <w:bCs/>
        </w:rPr>
        <w:tab/>
      </w:r>
      <w:r w:rsidR="000355B5">
        <w:rPr>
          <w:bCs/>
        </w:rPr>
        <w:t xml:space="preserve">. </w:t>
      </w:r>
      <w:r w:rsidR="002B3932" w:rsidRPr="00804FFC">
        <w:rPr>
          <w:bCs/>
        </w:rPr>
        <w:t>Гарантии и компенсации работникам предоставляются в следующих случаях:</w:t>
      </w:r>
    </w:p>
    <w:p w:rsidR="002B3932" w:rsidRPr="00804FFC" w:rsidRDefault="002B3932" w:rsidP="002B3932">
      <w:pPr>
        <w:pStyle w:val="31"/>
        <w:ind w:left="705"/>
        <w:rPr>
          <w:bCs/>
        </w:rPr>
      </w:pPr>
      <w:r w:rsidRPr="00804FFC">
        <w:rPr>
          <w:bCs/>
        </w:rPr>
        <w:t>- при увольнении (ст. 178, 179, 180, 82 ТК РФ);</w:t>
      </w:r>
    </w:p>
    <w:p w:rsidR="002B3932" w:rsidRPr="00804FFC" w:rsidRDefault="002B3932" w:rsidP="002B3932">
      <w:pPr>
        <w:pStyle w:val="31"/>
        <w:ind w:left="705"/>
        <w:rPr>
          <w:bCs/>
        </w:rPr>
      </w:pPr>
      <w:r w:rsidRPr="00804FFC">
        <w:rPr>
          <w:bCs/>
        </w:rPr>
        <w:t>- при оплате труда (ст.142, 256 ТК РФ);</w:t>
      </w:r>
    </w:p>
    <w:p w:rsidR="002B3932" w:rsidRPr="00804FFC" w:rsidRDefault="002B3932" w:rsidP="002B3932">
      <w:pPr>
        <w:pStyle w:val="31"/>
        <w:ind w:left="705"/>
        <w:rPr>
          <w:bCs/>
        </w:rPr>
      </w:pPr>
      <w:r w:rsidRPr="00804FFC">
        <w:rPr>
          <w:bCs/>
        </w:rPr>
        <w:t>- при направлении в служебные командировки (ст. 167-168 ТК РФ);</w:t>
      </w:r>
    </w:p>
    <w:p w:rsidR="002B3932" w:rsidRPr="00804FFC" w:rsidRDefault="002B3932" w:rsidP="002B3932">
      <w:pPr>
        <w:pStyle w:val="31"/>
        <w:ind w:left="705"/>
        <w:rPr>
          <w:bCs/>
        </w:rPr>
      </w:pPr>
      <w:r w:rsidRPr="00804FFC">
        <w:rPr>
          <w:bCs/>
        </w:rPr>
        <w:t>- при совмещении работы с обучением (173, 174, 177 ТК РФ);</w:t>
      </w:r>
    </w:p>
    <w:p w:rsidR="002B3932" w:rsidRPr="00804FFC" w:rsidRDefault="002B3932" w:rsidP="002B3932">
      <w:pPr>
        <w:pStyle w:val="31"/>
        <w:ind w:firstLine="705"/>
        <w:rPr>
          <w:bCs/>
        </w:rPr>
      </w:pPr>
      <w:r w:rsidRPr="00804FFC">
        <w:rPr>
          <w:bCs/>
        </w:rPr>
        <w:t>- при вынужденном прекращении работы по вине работодателя (ст. 405, 157, 414 ТК РФ);</w:t>
      </w:r>
    </w:p>
    <w:p w:rsidR="002B3932" w:rsidRPr="00804FFC" w:rsidRDefault="002B3932" w:rsidP="002B3932">
      <w:pPr>
        <w:pStyle w:val="31"/>
        <w:ind w:firstLine="705"/>
        <w:rPr>
          <w:bCs/>
        </w:rPr>
      </w:pPr>
      <w:r w:rsidRPr="00804FFC">
        <w:rPr>
          <w:bCs/>
        </w:rPr>
        <w:lastRenderedPageBreak/>
        <w:t>- при предоставлении ежегодного оплачиваемого отпуска (ст. 116-119</w:t>
      </w:r>
      <w:r>
        <w:rPr>
          <w:bCs/>
        </w:rPr>
        <w:t>, 123-128 ТК РФ</w:t>
      </w:r>
      <w:r w:rsidR="0055502C">
        <w:rPr>
          <w:bCs/>
        </w:rPr>
        <w:t>)</w:t>
      </w:r>
    </w:p>
    <w:p w:rsidR="002B3932" w:rsidRPr="00804FFC" w:rsidRDefault="00CE6731" w:rsidP="002B3932">
      <w:pPr>
        <w:pStyle w:val="31"/>
        <w:ind w:firstLine="705"/>
      </w:pPr>
      <w:r>
        <w:rPr>
          <w:bCs/>
        </w:rPr>
        <w:t>2.4</w:t>
      </w:r>
      <w:r w:rsidR="002B3932" w:rsidRPr="00804FFC">
        <w:rPr>
          <w:bCs/>
        </w:rPr>
        <w:t>.</w:t>
      </w:r>
      <w:r w:rsidR="002B3932" w:rsidRPr="00804FFC">
        <w:rPr>
          <w:bCs/>
        </w:rPr>
        <w:tab/>
      </w:r>
      <w:r w:rsidR="002B3932" w:rsidRPr="00804FFC">
        <w:t>Работодатель обязуется:</w:t>
      </w:r>
    </w:p>
    <w:p w:rsidR="002B3932" w:rsidRPr="00804FFC" w:rsidRDefault="00CE6731" w:rsidP="002B3932">
      <w:pPr>
        <w:pStyle w:val="31"/>
        <w:ind w:firstLine="705"/>
      </w:pPr>
      <w:r>
        <w:t>2.4</w:t>
      </w:r>
      <w:r w:rsidR="002B3932" w:rsidRPr="00804FFC">
        <w:t>.1.</w:t>
      </w:r>
      <w:r w:rsidR="002B3932" w:rsidRPr="00804FFC">
        <w:tab/>
        <w:t>обеспечить права работников на обязательное социальное страхование и осуществлять обязательное социальное страхование работников в порядке, установленном федеральными законами (ст.2 ТК РФ);</w:t>
      </w:r>
    </w:p>
    <w:p w:rsidR="002B3932" w:rsidRPr="00804FFC" w:rsidRDefault="00CE6731" w:rsidP="002B3932">
      <w:pPr>
        <w:pStyle w:val="31"/>
        <w:ind w:firstLine="705"/>
      </w:pPr>
      <w:r>
        <w:t>2.4.2</w:t>
      </w:r>
      <w:r w:rsidR="002B3932" w:rsidRPr="00804FFC">
        <w:t>.</w:t>
      </w:r>
      <w:r w:rsidR="002B3932" w:rsidRPr="00804FFC">
        <w:tab/>
        <w:t>обеспечить обязательное медицинское страхование работающих, с выдачей полисов по медицинскому страхованию;</w:t>
      </w:r>
    </w:p>
    <w:p w:rsidR="002B3932" w:rsidRPr="00804FFC" w:rsidRDefault="00CE6731" w:rsidP="002B3932">
      <w:pPr>
        <w:pStyle w:val="31"/>
        <w:ind w:firstLine="705"/>
      </w:pPr>
      <w:r>
        <w:t>2.4.3</w:t>
      </w:r>
      <w:r w:rsidR="002B3932" w:rsidRPr="00804FFC">
        <w:t>.</w:t>
      </w:r>
      <w:r w:rsidR="002B3932" w:rsidRPr="00804FFC">
        <w:tab/>
        <w:t>своевременно перечислять средства в страховые фонды в размерах, определяемых законодательством.</w:t>
      </w:r>
    </w:p>
    <w:p w:rsidR="002B3932" w:rsidRPr="00804FFC" w:rsidRDefault="00CE6731" w:rsidP="002B3932">
      <w:pPr>
        <w:pStyle w:val="31"/>
        <w:ind w:firstLine="705"/>
      </w:pPr>
      <w:r>
        <w:t>2.4.4</w:t>
      </w:r>
      <w:r w:rsidR="002B3932" w:rsidRPr="00804FFC">
        <w:t>.</w:t>
      </w:r>
      <w:r w:rsidR="002B3932" w:rsidRPr="00804FFC">
        <w:tab/>
        <w:t>своевременно и полностью перечислять средства в Пенсионный фонд для начисления страховых и накопительных пенсионных взносов всех работников образовательного учреждения;</w:t>
      </w:r>
    </w:p>
    <w:p w:rsidR="002B3932" w:rsidRPr="00804FFC" w:rsidRDefault="00CE6731" w:rsidP="002B3932">
      <w:pPr>
        <w:pStyle w:val="31"/>
        <w:ind w:firstLine="705"/>
      </w:pPr>
      <w:r>
        <w:t>2.4.</w:t>
      </w:r>
      <w:r w:rsidR="00B60BAB">
        <w:t>5</w:t>
      </w:r>
      <w:r w:rsidR="002B3932" w:rsidRPr="00804FFC">
        <w:t>.</w:t>
      </w:r>
      <w:r w:rsidR="002B3932" w:rsidRPr="00804FFC">
        <w:tab/>
        <w:t>выделить средства из внебюджетного фонда для организации спортивно - оздоровительных мероприятий, туристических походов.</w:t>
      </w:r>
    </w:p>
    <w:p w:rsidR="002B3932" w:rsidRPr="00804FFC" w:rsidRDefault="00CE6731" w:rsidP="002B3932">
      <w:pPr>
        <w:pStyle w:val="31"/>
        <w:tabs>
          <w:tab w:val="left" w:pos="1620"/>
        </w:tabs>
        <w:ind w:firstLine="705"/>
      </w:pPr>
      <w:r>
        <w:t>2.4.</w:t>
      </w:r>
      <w:r w:rsidR="00B60BAB">
        <w:t>6</w:t>
      </w:r>
      <w:r w:rsidR="005B686D">
        <w:t>.</w:t>
      </w:r>
      <w:r w:rsidR="005B686D">
        <w:tab/>
        <w:t>о</w:t>
      </w:r>
      <w:r w:rsidR="00415A71">
        <w:t>здо</w:t>
      </w:r>
      <w:r w:rsidR="002B3932" w:rsidRPr="00804FFC">
        <w:t>р</w:t>
      </w:r>
      <w:r w:rsidR="00415A71">
        <w:t xml:space="preserve">авливать </w:t>
      </w:r>
      <w:r w:rsidR="002B3932" w:rsidRPr="00804FFC">
        <w:t xml:space="preserve"> в детских оздоровительных лагерях (центрах) в период осенних, зимних и весенних каникул  детей работников;</w:t>
      </w:r>
    </w:p>
    <w:p w:rsidR="002B3932" w:rsidRPr="00804FFC" w:rsidRDefault="00B60BAB" w:rsidP="002B3932">
      <w:pPr>
        <w:pStyle w:val="31"/>
        <w:tabs>
          <w:tab w:val="left" w:pos="1620"/>
        </w:tabs>
        <w:ind w:firstLine="705"/>
      </w:pPr>
      <w:r>
        <w:t>2.4.7</w:t>
      </w:r>
      <w:r w:rsidR="002B3932" w:rsidRPr="00804FFC">
        <w:t>.</w:t>
      </w:r>
      <w:r w:rsidR="002B3932" w:rsidRPr="00804FFC">
        <w:tab/>
        <w:t xml:space="preserve">в новогодние праздники организовывать для </w:t>
      </w:r>
      <w:r>
        <w:t>работников</w:t>
      </w:r>
      <w:r w:rsidR="002B3932" w:rsidRPr="00804FFC">
        <w:t xml:space="preserve"> новогодние подарки за счет средств работодателя и других финансовых источников;</w:t>
      </w:r>
    </w:p>
    <w:p w:rsidR="002B3932" w:rsidRPr="00804FFC" w:rsidRDefault="00B60BAB" w:rsidP="002B3932">
      <w:pPr>
        <w:pStyle w:val="31"/>
        <w:tabs>
          <w:tab w:val="left" w:pos="1620"/>
        </w:tabs>
        <w:ind w:firstLine="705"/>
      </w:pPr>
      <w:r>
        <w:t>2.4.8</w:t>
      </w:r>
      <w:r w:rsidR="002B3932" w:rsidRPr="00804FFC">
        <w:t>.</w:t>
      </w:r>
      <w:r w:rsidR="002B3932" w:rsidRPr="00804FFC">
        <w:tab/>
        <w:t xml:space="preserve">соблюдать и предоставлять согласно ст.ст.173-177 ТК РФ гарантии и компенсации работникам, совмещающим работу с обучением. </w:t>
      </w:r>
    </w:p>
    <w:p w:rsidR="002B3932" w:rsidRPr="00804FFC" w:rsidRDefault="002B3932" w:rsidP="002B3932">
      <w:pPr>
        <w:pStyle w:val="31"/>
        <w:ind w:firstLine="705"/>
      </w:pPr>
      <w:r w:rsidRPr="00804FFC">
        <w:t>- работникам, обучающимся по заочной и очно -заочной (вечерней) формам обучения предоставлять оплачиваемый отпуск на время сессии, при предоставлении документов.</w:t>
      </w:r>
    </w:p>
    <w:p w:rsidR="002B3932" w:rsidRPr="00804FFC" w:rsidRDefault="002B3932" w:rsidP="002B3932">
      <w:pPr>
        <w:pStyle w:val="31"/>
        <w:ind w:firstLine="705"/>
      </w:pPr>
      <w:r w:rsidRPr="00804FFC">
        <w:t>В случае истечения срока действия квалификационной категории у педагогических и руководящих работников, которым до пенсии по старости осталось менее 1 года, сохранить имеющуюся у них квалификационную категорию до наступления пенсионного возраста.</w:t>
      </w:r>
    </w:p>
    <w:p w:rsidR="002B3932" w:rsidRPr="00804FFC" w:rsidRDefault="00B60BAB" w:rsidP="00B60BAB">
      <w:pPr>
        <w:pStyle w:val="31"/>
        <w:ind w:firstLine="705"/>
      </w:pPr>
      <w:r>
        <w:t>2.4.9.</w:t>
      </w:r>
      <w:r>
        <w:tab/>
      </w:r>
      <w:r w:rsidR="002B3932" w:rsidRPr="00804FFC">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2B3932" w:rsidRPr="00804FFC" w:rsidRDefault="00B60BAB" w:rsidP="00B60BAB">
      <w:pPr>
        <w:pStyle w:val="31"/>
        <w:ind w:firstLine="709"/>
      </w:pPr>
      <w:r>
        <w:t>2.4.10.</w:t>
      </w:r>
      <w:r w:rsidR="002B3932" w:rsidRPr="00804FFC">
        <w:t>Ежегодно отчислять в первичную профсоюзную организацию денежные средства в размере 1% на проведение культурно-массовой и физкультурно-оздоровительной работы.</w:t>
      </w:r>
    </w:p>
    <w:p w:rsidR="002B3932" w:rsidRPr="00804FFC" w:rsidRDefault="00B60BAB" w:rsidP="002B3932">
      <w:pPr>
        <w:pStyle w:val="31"/>
      </w:pPr>
      <w:r>
        <w:tab/>
        <w:t xml:space="preserve">- </w:t>
      </w:r>
      <w:r w:rsidR="002B3932" w:rsidRPr="00804FFC">
        <w:t>оплату путевок в детские оздоровительные лагеря;</w:t>
      </w:r>
    </w:p>
    <w:p w:rsidR="00CE6731" w:rsidRDefault="002B3932" w:rsidP="00777031">
      <w:pPr>
        <w:pStyle w:val="31"/>
      </w:pPr>
      <w:r w:rsidRPr="00804FFC">
        <w:tab/>
        <w:t>- обеспечение бесплатными новогодними подарками детей дошкольного и школьного возраста;</w:t>
      </w:r>
    </w:p>
    <w:p w:rsidR="00777031" w:rsidRPr="00777031" w:rsidRDefault="00B60BAB" w:rsidP="00B60BAB">
      <w:pPr>
        <w:pStyle w:val="31"/>
        <w:ind w:firstLine="705"/>
      </w:pPr>
      <w:r>
        <w:t xml:space="preserve">2.4.11. </w:t>
      </w:r>
      <w:r w:rsidR="002B3932" w:rsidRPr="00804FFC">
        <w:t>Производить выплату ежемесячного денежного вознаграждения за классное руководство, сохранить за н</w:t>
      </w:r>
      <w:r w:rsidR="002B3932">
        <w:t>ими ранее установленные доплаты</w:t>
      </w:r>
      <w:r w:rsidR="000254FF">
        <w:t>.</w:t>
      </w:r>
    </w:p>
    <w:p w:rsidR="00B60BAB" w:rsidRDefault="00B60BAB" w:rsidP="00804FFC">
      <w:pPr>
        <w:pStyle w:val="31"/>
        <w:ind w:left="705"/>
        <w:jc w:val="center"/>
        <w:rPr>
          <w:b/>
          <w:bCs/>
          <w:sz w:val="36"/>
          <w:szCs w:val="36"/>
        </w:rPr>
      </w:pPr>
    </w:p>
    <w:p w:rsidR="00D42FC6" w:rsidRDefault="00D42FC6" w:rsidP="00804FFC">
      <w:pPr>
        <w:pStyle w:val="31"/>
        <w:ind w:left="705"/>
        <w:jc w:val="center"/>
        <w:rPr>
          <w:b/>
          <w:bCs/>
          <w:sz w:val="36"/>
          <w:szCs w:val="36"/>
        </w:rPr>
      </w:pPr>
    </w:p>
    <w:p w:rsidR="00D42FC6" w:rsidRDefault="00D42FC6" w:rsidP="00804FFC">
      <w:pPr>
        <w:pStyle w:val="31"/>
        <w:ind w:left="705"/>
        <w:jc w:val="center"/>
        <w:rPr>
          <w:b/>
          <w:bCs/>
          <w:sz w:val="36"/>
          <w:szCs w:val="36"/>
        </w:rPr>
      </w:pPr>
    </w:p>
    <w:p w:rsidR="00804FFC" w:rsidRDefault="00777031" w:rsidP="00804FFC">
      <w:pPr>
        <w:pStyle w:val="31"/>
        <w:ind w:left="705"/>
        <w:jc w:val="center"/>
        <w:rPr>
          <w:b/>
          <w:bCs/>
          <w:sz w:val="36"/>
          <w:szCs w:val="36"/>
        </w:rPr>
      </w:pPr>
      <w:r w:rsidRPr="00777031">
        <w:rPr>
          <w:b/>
          <w:bCs/>
          <w:sz w:val="36"/>
          <w:szCs w:val="36"/>
        </w:rPr>
        <w:lastRenderedPageBreak/>
        <w:t>3. Профессиональное обучение  работников</w:t>
      </w:r>
      <w:r>
        <w:rPr>
          <w:b/>
          <w:bCs/>
          <w:sz w:val="36"/>
          <w:szCs w:val="36"/>
        </w:rPr>
        <w:t>.</w:t>
      </w:r>
    </w:p>
    <w:p w:rsidR="00777031" w:rsidRPr="00777031" w:rsidRDefault="00777031" w:rsidP="00B60BAB">
      <w:pPr>
        <w:pStyle w:val="31"/>
        <w:ind w:firstLine="709"/>
        <w:jc w:val="left"/>
        <w:rPr>
          <w:bCs/>
        </w:rPr>
      </w:pPr>
      <w:r>
        <w:rPr>
          <w:bCs/>
        </w:rPr>
        <w:t>3.1 Работники имеют право  на профессиональную подготовку, переподготовку и повышение своей квалификации ст.21 Трудового кодекса РФ.</w:t>
      </w:r>
    </w:p>
    <w:p w:rsidR="00777031" w:rsidRDefault="00394AB9" w:rsidP="00B60BAB">
      <w:pPr>
        <w:pStyle w:val="31"/>
        <w:tabs>
          <w:tab w:val="left" w:pos="1620"/>
        </w:tabs>
        <w:ind w:firstLine="709"/>
      </w:pPr>
      <w:r>
        <w:t xml:space="preserve">3.2 </w:t>
      </w:r>
      <w:r w:rsidR="00777031" w:rsidRPr="00804FFC">
        <w:t>Содействовать работнику, желающему повысить квалификацию, пройти переобучение и приобрести другую профессию.</w:t>
      </w:r>
    </w:p>
    <w:p w:rsidR="00394AB9" w:rsidRDefault="00394AB9" w:rsidP="00B60BAB">
      <w:pPr>
        <w:pStyle w:val="31"/>
        <w:tabs>
          <w:tab w:val="left" w:pos="1620"/>
        </w:tabs>
        <w:ind w:firstLine="709"/>
      </w:pPr>
      <w:r>
        <w:t>3.3.</w:t>
      </w:r>
      <w:r w:rsidRPr="00804FFC">
        <w:t>Заключать с работниками договоры о повышении квалификации, переквалификации, профессиональном обучении без отрыва от производства, а также о направлении работников на переподготовку.</w:t>
      </w:r>
    </w:p>
    <w:p w:rsidR="00394AB9" w:rsidRDefault="00394AB9" w:rsidP="00B60BAB">
      <w:pPr>
        <w:pStyle w:val="31"/>
        <w:tabs>
          <w:tab w:val="left" w:pos="1620"/>
        </w:tabs>
        <w:ind w:firstLine="709"/>
      </w:pPr>
      <w:r>
        <w:t>3.4.</w:t>
      </w:r>
      <w:r w:rsidRPr="00804FFC">
        <w:t>С учетом мнения (по согласованию) с выборным органом первичной профсоюзной организации определить формы профессиональной подготовки, переподготовки и повышения квалификации работников, перечень необходимых профессий и специальностей на каждый календарный год с учетом перспектив развития учреждения.</w:t>
      </w:r>
    </w:p>
    <w:p w:rsidR="00394AB9" w:rsidRPr="00804FFC" w:rsidRDefault="00394AB9" w:rsidP="00B60BAB">
      <w:pPr>
        <w:pStyle w:val="31"/>
        <w:tabs>
          <w:tab w:val="left" w:pos="1620"/>
        </w:tabs>
        <w:ind w:firstLine="709"/>
      </w:pPr>
      <w:r>
        <w:t>3.5</w:t>
      </w:r>
      <w:r w:rsidR="000355B5">
        <w:t xml:space="preserve">. </w:t>
      </w:r>
      <w:r w:rsidRPr="00804FFC">
        <w:t>Повышать квалификацию педагогических работн</w:t>
      </w:r>
      <w:r w:rsidR="002D598E">
        <w:t>иков не реже чем один раз в три года</w:t>
      </w:r>
      <w:r w:rsidRPr="00804FFC">
        <w:t>.</w:t>
      </w:r>
    </w:p>
    <w:p w:rsidR="00654A46" w:rsidRPr="00777031" w:rsidRDefault="00654A46" w:rsidP="00777031">
      <w:pPr>
        <w:pStyle w:val="31"/>
        <w:ind w:left="-180"/>
        <w:jc w:val="left"/>
        <w:rPr>
          <w:bCs/>
        </w:rPr>
      </w:pPr>
    </w:p>
    <w:p w:rsidR="00777031" w:rsidRPr="00394AB9" w:rsidRDefault="002B3932" w:rsidP="00394AB9">
      <w:pPr>
        <w:pStyle w:val="31"/>
        <w:jc w:val="center"/>
        <w:rPr>
          <w:b/>
          <w:bCs/>
          <w:sz w:val="36"/>
          <w:szCs w:val="36"/>
        </w:rPr>
      </w:pPr>
      <w:r>
        <w:rPr>
          <w:b/>
          <w:bCs/>
          <w:sz w:val="36"/>
          <w:szCs w:val="36"/>
        </w:rPr>
        <w:t>4.</w:t>
      </w:r>
      <w:r w:rsidR="00394AB9">
        <w:rPr>
          <w:b/>
          <w:bCs/>
          <w:sz w:val="36"/>
          <w:szCs w:val="36"/>
        </w:rPr>
        <w:t>Продолжительность рабочего времени и времени отдыха.</w:t>
      </w:r>
    </w:p>
    <w:p w:rsidR="00804FFC" w:rsidRPr="00804FFC" w:rsidRDefault="00394AB9" w:rsidP="00394AB9">
      <w:pPr>
        <w:pStyle w:val="31"/>
        <w:ind w:firstLine="705"/>
        <w:jc w:val="left"/>
      </w:pPr>
      <w:r>
        <w:t>4</w:t>
      </w:r>
      <w:r w:rsidR="00804FFC" w:rsidRPr="00804FFC">
        <w:t>.</w:t>
      </w:r>
      <w:r w:rsidR="00804FFC" w:rsidRPr="00804FFC">
        <w:tab/>
        <w:t>Стороны пришли к соглашению о том, что:</w:t>
      </w:r>
    </w:p>
    <w:p w:rsidR="00804FFC" w:rsidRPr="00804FFC" w:rsidRDefault="00394AB9" w:rsidP="00804FFC">
      <w:pPr>
        <w:pStyle w:val="31"/>
        <w:ind w:firstLine="705"/>
      </w:pPr>
      <w:r>
        <w:t>4</w:t>
      </w:r>
      <w:r w:rsidR="00804FFC" w:rsidRPr="00804FFC">
        <w:t>.1.</w:t>
      </w:r>
      <w:r w:rsidR="00804FFC" w:rsidRPr="00804FFC">
        <w:tab/>
        <w:t xml:space="preserve">Режим рабочего времени образовательного учреждения определяется  Правилами  внутреннего  трудового распорядка (Приложение №1), а также учебным расписанием, годовым календарным учебным графиком, графиком сменности, согласованными с выборным органом первичной профсоюзной организации, а также условиями трудового договора, должностными инструкциями работников и обязанностями, возлагаемыми на них Уставом учреждения. </w:t>
      </w:r>
    </w:p>
    <w:p w:rsidR="00804FFC" w:rsidRPr="00804FFC" w:rsidRDefault="00394AB9" w:rsidP="00804FFC">
      <w:pPr>
        <w:pStyle w:val="31"/>
        <w:ind w:firstLine="705"/>
      </w:pPr>
      <w:r>
        <w:t>4</w:t>
      </w:r>
      <w:r w:rsidR="00804FFC" w:rsidRPr="00804FFC">
        <w:t>.2.</w:t>
      </w:r>
      <w:r w:rsidR="00804FFC" w:rsidRPr="00804FFC">
        <w:tab/>
        <w:t xml:space="preserve">Начало работы </w:t>
      </w:r>
      <w:r w:rsidR="00804FFC" w:rsidRPr="00804FFC">
        <w:rPr>
          <w:u w:val="single"/>
        </w:rPr>
        <w:t>8.</w:t>
      </w:r>
      <w:r w:rsidR="002D598E">
        <w:rPr>
          <w:u w:val="single"/>
        </w:rPr>
        <w:t>30</w:t>
      </w:r>
      <w:r w:rsidR="000355B5">
        <w:t>.</w:t>
      </w:r>
    </w:p>
    <w:p w:rsidR="00804FFC" w:rsidRPr="00804FFC" w:rsidRDefault="00394AB9" w:rsidP="00804FFC">
      <w:pPr>
        <w:pStyle w:val="31"/>
        <w:ind w:firstLine="705"/>
      </w:pPr>
      <w:r>
        <w:t>4</w:t>
      </w:r>
      <w:r w:rsidR="00804FFC" w:rsidRPr="00804FFC">
        <w:t>.3.</w:t>
      </w:r>
      <w:r w:rsidR="00804FFC" w:rsidRPr="00804FFC">
        <w:tab/>
        <w:t>Для педагогических работников учрежд</w:t>
      </w:r>
      <w:r w:rsidR="0067471F">
        <w:t xml:space="preserve">ения устанавливается </w:t>
      </w:r>
      <w:r w:rsidR="00804FFC" w:rsidRPr="00804FFC">
        <w:t xml:space="preserve"> продолжитель</w:t>
      </w:r>
      <w:r w:rsidR="0067471F">
        <w:t>ность рабочего времени согласно занимаемой должности</w:t>
      </w:r>
      <w:r w:rsidR="00804FFC" w:rsidRPr="00804FFC">
        <w:t>.</w:t>
      </w:r>
    </w:p>
    <w:p w:rsidR="00804FFC" w:rsidRPr="00804FFC" w:rsidRDefault="00394AB9" w:rsidP="00804FFC">
      <w:pPr>
        <w:pStyle w:val="31"/>
        <w:ind w:firstLine="705"/>
      </w:pPr>
      <w:r>
        <w:tab/>
        <w:t>4</w:t>
      </w:r>
      <w:r w:rsidR="00804FFC" w:rsidRPr="00804FFC">
        <w:t>.4.</w:t>
      </w:r>
      <w:r w:rsidR="00804FFC" w:rsidRPr="00804FFC">
        <w:tab/>
      </w:r>
      <w:r w:rsidR="001D60B9" w:rsidRPr="009365B2">
        <w:t xml:space="preserve">Продолжительность рабочей недели </w:t>
      </w:r>
      <w:r w:rsidR="001D60B9" w:rsidRPr="001D60B9">
        <w:t>шестидневная</w:t>
      </w:r>
      <w:r w:rsidR="001D60B9">
        <w:rPr>
          <w:i/>
        </w:rPr>
        <w:t xml:space="preserve"> </w:t>
      </w:r>
      <w:r w:rsidR="001D60B9" w:rsidRPr="009365B2">
        <w:t xml:space="preserve">непрерывная рабочая неделя с </w:t>
      </w:r>
      <w:r w:rsidR="001D60B9" w:rsidRPr="001D60B9">
        <w:t>одним</w:t>
      </w:r>
      <w:r w:rsidR="001D60B9" w:rsidRPr="009365B2">
        <w:rPr>
          <w:i/>
          <w:sz w:val="24"/>
          <w:szCs w:val="24"/>
        </w:rPr>
        <w:t xml:space="preserve"> </w:t>
      </w:r>
      <w:r w:rsidR="001D60B9">
        <w:t>выходным дне</w:t>
      </w:r>
      <w:r w:rsidR="001D60B9" w:rsidRPr="009365B2">
        <w:t>м в неделю устанавливается для работников правилами внутреннего трудового распорядки и трудовыми договорами</w:t>
      </w:r>
      <w:r w:rsidR="00804FFC" w:rsidRPr="00804FFC">
        <w:t>.</w:t>
      </w:r>
    </w:p>
    <w:p w:rsidR="00804FFC" w:rsidRPr="00804FFC" w:rsidRDefault="001D4C46" w:rsidP="001D4C46">
      <w:pPr>
        <w:pStyle w:val="31"/>
        <w:ind w:firstLine="705"/>
      </w:pPr>
      <w:r>
        <w:tab/>
      </w:r>
      <w:r w:rsidR="00394AB9">
        <w:t>4</w:t>
      </w:r>
      <w:r w:rsidR="00CE6731">
        <w:t>.5</w:t>
      </w:r>
      <w:r w:rsidR="00804FFC" w:rsidRPr="00804FFC">
        <w:t>.</w:t>
      </w:r>
      <w:r w:rsidR="00804FFC" w:rsidRPr="00804FFC">
        <w:tab/>
        <w:t>Составление расписания уроков осуществляется с учетом рационального использования рабочего времени учителя, не допускающего перерывов между занятиями</w:t>
      </w:r>
      <w:r w:rsidR="001D60B9">
        <w:t xml:space="preserve"> </w:t>
      </w:r>
      <w:r w:rsidR="001D60B9" w:rsidRPr="009365B2">
        <w:t>более двух часов подряд</w:t>
      </w:r>
      <w:r w:rsidR="00804FFC" w:rsidRPr="00804FFC">
        <w:t>.</w:t>
      </w:r>
    </w:p>
    <w:p w:rsidR="001D60B9" w:rsidRPr="009365B2" w:rsidRDefault="00804FFC" w:rsidP="001D60B9">
      <w:pPr>
        <w:pStyle w:val="31"/>
        <w:ind w:firstLine="705"/>
      </w:pPr>
      <w:r w:rsidRPr="00804FFC">
        <w:tab/>
      </w:r>
      <w:r w:rsidR="001D60B9" w:rsidRPr="009365B2">
        <w:t>При составлении расписаний учебных занятий при наличии возможности учителям предусматривается один свободный день в неделю для методической работы.</w:t>
      </w:r>
    </w:p>
    <w:p w:rsidR="00804FFC" w:rsidRPr="00804FFC" w:rsidRDefault="001D60B9" w:rsidP="001D60B9">
      <w:pPr>
        <w:pStyle w:val="31"/>
        <w:ind w:firstLine="705"/>
      </w:pPr>
      <w:r w:rsidRPr="009365B2">
        <w:t>Рабочее время учителей в период учебных занятий определяется расписанием занятий и выполнением всего круга обязанностей, которые возлагаются на учителя в соответствии с правилами внутреннего трудового распорядка, трудовыми договорами, должностными инструкциями.</w:t>
      </w:r>
    </w:p>
    <w:p w:rsidR="00804FFC" w:rsidRPr="00804FFC" w:rsidRDefault="00804FFC" w:rsidP="00804FFC">
      <w:pPr>
        <w:pStyle w:val="31"/>
        <w:ind w:firstLine="705"/>
      </w:pPr>
      <w:r w:rsidRPr="00804FFC">
        <w:lastRenderedPageBreak/>
        <w:t>Периоды каникул, не совпадающие с ежегодными оплачиваемыми отпусками работников, являются для них рабочим временем. В каникулярный период педагогические работники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(педагогической работы), определенной им до начала каникул, и времени, необходимого для выполнения другой части педагогической работы с сохранением заработной платы в установленном порядке. График работы в каникулы утверждается приказом руководителя.</w:t>
      </w:r>
    </w:p>
    <w:p w:rsidR="00804FFC" w:rsidRPr="00804FFC" w:rsidRDefault="00804FFC" w:rsidP="00804FFC">
      <w:pPr>
        <w:pStyle w:val="31"/>
        <w:ind w:firstLine="705"/>
      </w:pPr>
      <w:r w:rsidRPr="00804FFC">
        <w:t>В каникулярное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учреждения и др.) в пределах установленного им рабочего времени.</w:t>
      </w:r>
      <w:r w:rsidRPr="00804FFC">
        <w:tab/>
      </w:r>
    </w:p>
    <w:p w:rsidR="00804FFC" w:rsidRPr="00804FFC" w:rsidRDefault="00394AB9" w:rsidP="00804FFC">
      <w:pPr>
        <w:pStyle w:val="31"/>
        <w:ind w:firstLine="705"/>
      </w:pPr>
      <w:r>
        <w:t>4</w:t>
      </w:r>
      <w:r w:rsidR="00CE6731">
        <w:t>.6</w:t>
      </w:r>
      <w:r w:rsidR="00804FFC" w:rsidRPr="00804FFC">
        <w:t>.</w:t>
      </w:r>
      <w:r w:rsidR="00804FFC" w:rsidRPr="00804FFC">
        <w:tab/>
        <w:t>Работодатель может привлекать работников к сверхурочным работам в соответствии со ст.99 ТК РФ только с предварительного согласия выборного органа первичной профсоюзной организации.</w:t>
      </w:r>
    </w:p>
    <w:p w:rsidR="00804FFC" w:rsidRPr="00804FFC" w:rsidRDefault="00804FFC" w:rsidP="00804FFC">
      <w:pPr>
        <w:pStyle w:val="31"/>
        <w:ind w:firstLine="705"/>
      </w:pPr>
      <w:r w:rsidRPr="00804FFC">
        <w:t>Работа в сверхурочное время компенсируется соответствующей оплатой с дополнительным оформлением письменного согласия работника.</w:t>
      </w:r>
    </w:p>
    <w:p w:rsidR="00804FFC" w:rsidRPr="00804FFC" w:rsidRDefault="00804FFC" w:rsidP="00804FFC">
      <w:pPr>
        <w:pStyle w:val="31"/>
        <w:ind w:firstLine="705"/>
      </w:pPr>
      <w:r w:rsidRPr="00804FFC">
        <w:t>Утвердить перечень должностей работников с ненормированным рабочим днем, который является приложением к коллек</w:t>
      </w:r>
      <w:r w:rsidR="00654A46">
        <w:t>тивному договору</w:t>
      </w:r>
      <w:r w:rsidRPr="00804FFC">
        <w:t xml:space="preserve">. </w:t>
      </w:r>
    </w:p>
    <w:p w:rsidR="00804FFC" w:rsidRPr="00804FFC" w:rsidRDefault="00804FFC" w:rsidP="00804FFC">
      <w:pPr>
        <w:pStyle w:val="31"/>
        <w:ind w:firstLine="705"/>
      </w:pPr>
      <w:r w:rsidRPr="00804FFC">
        <w:t>К работе в сверхурочное время не допускаются беременные женщины.</w:t>
      </w:r>
    </w:p>
    <w:p w:rsidR="00804FFC" w:rsidRPr="00804FFC" w:rsidRDefault="00394AB9" w:rsidP="00804FFC">
      <w:pPr>
        <w:pStyle w:val="31"/>
        <w:ind w:firstLine="705"/>
      </w:pPr>
      <w:r>
        <w:t>4</w:t>
      </w:r>
      <w:r w:rsidR="00CE6731">
        <w:t>.7</w:t>
      </w:r>
      <w:r w:rsidR="00804FFC" w:rsidRPr="00804FFC">
        <w:t>.</w:t>
      </w:r>
      <w:r w:rsidR="00804FFC" w:rsidRPr="00804FFC">
        <w:tab/>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учреждения.</w:t>
      </w:r>
    </w:p>
    <w:p w:rsidR="00804FFC" w:rsidRPr="00804FFC" w:rsidRDefault="00804FFC" w:rsidP="00804FFC">
      <w:pPr>
        <w:pStyle w:val="31"/>
        <w:ind w:firstLine="705"/>
      </w:pPr>
      <w:r w:rsidRPr="00804FFC">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804FFC" w:rsidRPr="00804FFC" w:rsidRDefault="00804FFC" w:rsidP="00804FFC">
      <w:pPr>
        <w:pStyle w:val="31"/>
        <w:ind w:firstLine="705"/>
      </w:pPr>
      <w:r w:rsidRPr="00804FFC">
        <w:t>Привлечение работника к работе в выходные и нерабочие праздничные дни производится по письменному распоряжению руководителя.</w:t>
      </w:r>
    </w:p>
    <w:p w:rsidR="00804FFC" w:rsidRPr="00804FFC" w:rsidRDefault="00804FFC" w:rsidP="00804FFC">
      <w:pPr>
        <w:pStyle w:val="31"/>
        <w:ind w:firstLine="705"/>
      </w:pPr>
      <w:r w:rsidRPr="00804FFC">
        <w:t>Привлечение работников учреждения к выполнению работы, не предусмотренной Уставом учреждения, Правилами внутреннего трудового распорядка учреждения, должностными обязанностями, трудовым договором, допускается только по письменному распоряжению работодателя с письменного согласия работника, и с соблюдением ст.60, 97, 99 ТК РФ.</w:t>
      </w:r>
    </w:p>
    <w:p w:rsidR="00804FFC" w:rsidRPr="00804FFC" w:rsidRDefault="00CE6731" w:rsidP="00804FFC">
      <w:pPr>
        <w:pStyle w:val="31"/>
        <w:ind w:firstLine="705"/>
      </w:pPr>
      <w:r>
        <w:t>4.8</w:t>
      </w:r>
      <w:r w:rsidR="00804FFC" w:rsidRPr="00804FFC">
        <w:t>.</w:t>
      </w:r>
      <w:r w:rsidR="00804FFC" w:rsidRPr="00804FFC">
        <w:tab/>
        <w:t>Всем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r w:rsidR="001D4C46">
        <w:t xml:space="preserve"> А  педагогическим работникам предоставляется  ежегодный  основной оплачиваемый отпуск продолжительностью не менее 56 календарных дней.</w:t>
      </w:r>
    </w:p>
    <w:p w:rsidR="00804FFC" w:rsidRPr="00804FFC" w:rsidRDefault="00804FFC" w:rsidP="00804FFC">
      <w:pPr>
        <w:pStyle w:val="31"/>
        <w:ind w:firstLine="705"/>
      </w:pPr>
      <w:r w:rsidRPr="00804FFC">
        <w:t xml:space="preserve">Отпуск за первый год работы предоставляется работникам по истечении шести месяцев непрерывной работы в данной организации, за второй и последующий годы работы – в любое время рабочего в </w:t>
      </w:r>
      <w:r w:rsidRPr="00804FFC">
        <w:lastRenderedPageBreak/>
        <w:t>соответствии с очередностью предоставления отпусков. Отдельным категориям работников отпуск может быть предоставлен и до истечения шести месяцев (ст.122 ТК РФ).</w:t>
      </w:r>
    </w:p>
    <w:p w:rsidR="00804FFC" w:rsidRPr="00804FFC" w:rsidRDefault="00CE6731" w:rsidP="00804FFC">
      <w:pPr>
        <w:pStyle w:val="31"/>
        <w:ind w:firstLine="705"/>
      </w:pPr>
      <w:r>
        <w:t>4.9</w:t>
      </w:r>
      <w:r w:rsidR="00804FFC" w:rsidRPr="00804FFC">
        <w:t>.</w:t>
      </w:r>
      <w:r w:rsidR="00804FFC" w:rsidRPr="00804FFC">
        <w:tab/>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2 недели до наступления календарного года.</w:t>
      </w:r>
    </w:p>
    <w:p w:rsidR="00804FFC" w:rsidRPr="00804FFC" w:rsidRDefault="00804FFC" w:rsidP="00804FFC">
      <w:pPr>
        <w:pStyle w:val="31"/>
        <w:ind w:firstLine="705"/>
      </w:pPr>
      <w:r w:rsidRPr="00804FFC">
        <w:t>О времени начала отпуска работник должен быть извещен не позднее, чем за две недели до его начала.</w:t>
      </w:r>
    </w:p>
    <w:p w:rsidR="00804FFC" w:rsidRPr="00804FFC" w:rsidRDefault="00804FFC" w:rsidP="00804FFC">
      <w:pPr>
        <w:pStyle w:val="31"/>
        <w:ind w:firstLine="705"/>
      </w:pPr>
      <w:r w:rsidRPr="00804FFC">
        <w:t>Продление, перенесение, разделение и отзыв из него производится с согласия работника в случаях, предусмотренных ст.124-125 ТК РФ.</w:t>
      </w:r>
    </w:p>
    <w:p w:rsidR="00804FFC" w:rsidRPr="00804FFC" w:rsidRDefault="00CE6731" w:rsidP="00804FFC">
      <w:pPr>
        <w:pStyle w:val="31"/>
        <w:ind w:firstLine="705"/>
      </w:pPr>
      <w:r>
        <w:t>4.10</w:t>
      </w:r>
      <w:r w:rsidR="00804FFC" w:rsidRPr="00804FFC">
        <w:t>.</w:t>
      </w:r>
      <w:r w:rsidR="00804FFC" w:rsidRPr="00804FFC">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804FFC" w:rsidRPr="00804FFC" w:rsidRDefault="00CE6731" w:rsidP="00804FFC">
      <w:pPr>
        <w:pStyle w:val="31"/>
        <w:ind w:firstLine="705"/>
      </w:pPr>
      <w:r>
        <w:t>4.11</w:t>
      </w:r>
      <w:r w:rsidR="00804FFC" w:rsidRPr="00804FFC">
        <w:t>.</w:t>
      </w:r>
      <w:r w:rsidR="00804FFC" w:rsidRPr="00804FFC">
        <w:tab/>
        <w:t>Ежегодный оплачиваемый отпуск может быть продлен в случае временной нетрудоспособности работника, наступившей во время отпуска.</w:t>
      </w:r>
    </w:p>
    <w:p w:rsidR="00804FFC" w:rsidRPr="00804FFC" w:rsidRDefault="00804FFC" w:rsidP="00804FFC">
      <w:pPr>
        <w:pStyle w:val="31"/>
        <w:ind w:firstLine="705"/>
      </w:pPr>
      <w:r w:rsidRPr="00804FFC">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804FFC" w:rsidRPr="00804FFC" w:rsidRDefault="00804FFC" w:rsidP="00804FFC">
      <w:pPr>
        <w:pStyle w:val="31"/>
        <w:ind w:firstLine="705"/>
      </w:pPr>
      <w:r w:rsidRPr="00804FFC">
        <w:t>Работникам, уволенным по инициативе работодателя, выплачивается денежная компенсация за все неиспользованные отпуска.</w:t>
      </w:r>
    </w:p>
    <w:p w:rsidR="00804FFC" w:rsidRPr="00804FFC" w:rsidRDefault="00CE6731" w:rsidP="00804FFC">
      <w:pPr>
        <w:pStyle w:val="31"/>
        <w:ind w:firstLine="705"/>
      </w:pPr>
      <w:r>
        <w:t>4.12</w:t>
      </w:r>
      <w:r w:rsidR="00804FFC" w:rsidRPr="00804FFC">
        <w:t>.</w:t>
      </w:r>
      <w:r w:rsidR="00804FFC" w:rsidRPr="00804FFC">
        <w:tab/>
        <w:t xml:space="preserve">Предоставлять педагогическим работникам не реже чем через каждые 10 лет непрерывной преподавательской работы длительный отпуск сроком до одного года в порядке и на условиях, определенными учредителем и (или) Уставом учреждения (п.5 ст.55 Закона РФ «Об </w:t>
      </w:r>
      <w:r w:rsidR="00804FFC" w:rsidRPr="00193F00">
        <w:t>образовании</w:t>
      </w:r>
      <w:r w:rsidR="00193F00" w:rsidRPr="00193F00">
        <w:t xml:space="preserve"> в Ро</w:t>
      </w:r>
      <w:r w:rsidR="00D5387F" w:rsidRPr="00193F00">
        <w:t>ссийской Федерации</w:t>
      </w:r>
      <w:r w:rsidR="00804FFC" w:rsidRPr="00804FFC">
        <w:t>», ст.335 ТК РФ).</w:t>
      </w:r>
    </w:p>
    <w:p w:rsidR="00804FFC" w:rsidRPr="00804FFC" w:rsidRDefault="00CE6731" w:rsidP="00804FFC">
      <w:pPr>
        <w:pStyle w:val="31"/>
        <w:ind w:firstLine="705"/>
      </w:pPr>
      <w:r>
        <w:t>4.13</w:t>
      </w:r>
      <w:r w:rsidR="00804FFC" w:rsidRPr="00804FFC">
        <w:t>.</w:t>
      </w:r>
      <w:r w:rsidR="00804FFC" w:rsidRPr="00804FFC">
        <w:tab/>
        <w:t>Стороны договорились о предоставлении дополнительного оплачиваемого отпуска:</w:t>
      </w:r>
    </w:p>
    <w:p w:rsidR="00804FFC" w:rsidRPr="00804FFC" w:rsidRDefault="001D4C46" w:rsidP="00804FFC">
      <w:pPr>
        <w:pStyle w:val="31"/>
        <w:ind w:firstLine="705"/>
      </w:pPr>
      <w:r>
        <w:t>- на рождение ребенка – 3 дня</w:t>
      </w:r>
      <w:r w:rsidR="00804FFC" w:rsidRPr="00804FFC">
        <w:t>;</w:t>
      </w:r>
    </w:p>
    <w:p w:rsidR="00804FFC" w:rsidRPr="00804FFC" w:rsidRDefault="00804FFC" w:rsidP="00804FFC">
      <w:pPr>
        <w:pStyle w:val="31"/>
        <w:ind w:firstLine="705"/>
      </w:pPr>
      <w:r w:rsidRPr="00804FFC">
        <w:t>- бракосочетание детей – 1 день;</w:t>
      </w:r>
    </w:p>
    <w:p w:rsidR="00804FFC" w:rsidRPr="00804FFC" w:rsidRDefault="00804FFC" w:rsidP="00804FFC">
      <w:pPr>
        <w:pStyle w:val="31"/>
        <w:ind w:firstLine="705"/>
      </w:pPr>
      <w:r w:rsidRPr="00804FFC">
        <w:t>- бракосочетание работника – 3 календарных дня;</w:t>
      </w:r>
    </w:p>
    <w:p w:rsidR="00804FFC" w:rsidRPr="00804FFC" w:rsidRDefault="00804FFC" w:rsidP="00804FFC">
      <w:pPr>
        <w:pStyle w:val="31"/>
        <w:ind w:firstLine="705"/>
      </w:pPr>
      <w:r w:rsidRPr="00804FFC">
        <w:t>- похороны близких родственников – 3 календарных дня;</w:t>
      </w:r>
    </w:p>
    <w:p w:rsidR="00804FFC" w:rsidRPr="00804FFC" w:rsidRDefault="00CE6731" w:rsidP="00804FFC">
      <w:pPr>
        <w:pStyle w:val="31"/>
        <w:ind w:firstLine="705"/>
      </w:pPr>
      <w:r>
        <w:t>4.14</w:t>
      </w:r>
      <w:r w:rsidR="00804FFC" w:rsidRPr="00804FFC">
        <w:t>.</w:t>
      </w:r>
      <w:r w:rsidR="00804FFC" w:rsidRPr="00804FFC">
        <w:tab/>
        <w:t>Отпуска без сохранения заработной платы предоставляются работнику по семейным обстоятельствам и другим уважительным причинам, продолжительность их определяется по соглашению между работником и работодателем.</w:t>
      </w:r>
    </w:p>
    <w:p w:rsidR="00804FFC" w:rsidRPr="00804FFC" w:rsidRDefault="00CE6731" w:rsidP="00804FFC">
      <w:pPr>
        <w:pStyle w:val="31"/>
        <w:ind w:firstLine="705"/>
      </w:pPr>
      <w:r>
        <w:t>4.15</w:t>
      </w:r>
      <w:r w:rsidR="00804FFC" w:rsidRPr="00804FFC">
        <w:t>.</w:t>
      </w:r>
      <w:r w:rsidR="00804FFC" w:rsidRPr="00804FFC">
        <w:tab/>
        <w:t>Работодатель обязуется предоставить отпуск без сохранения заработной платы, на основании письменного заявления работника, помимо указанных в ст.128 ТК РФ следующим работникам:</w:t>
      </w:r>
    </w:p>
    <w:p w:rsidR="00804FFC" w:rsidRPr="00804FFC" w:rsidRDefault="00804FFC" w:rsidP="00804FFC">
      <w:pPr>
        <w:pStyle w:val="31"/>
        <w:ind w:firstLine="705"/>
      </w:pPr>
      <w:r w:rsidRPr="00804FFC">
        <w:t>- родителям, имеющим детей в возрасте до 14 лет – 14 календарных дней;</w:t>
      </w:r>
    </w:p>
    <w:p w:rsidR="00804FFC" w:rsidRPr="00804FFC" w:rsidRDefault="00804FFC" w:rsidP="00804FFC">
      <w:pPr>
        <w:pStyle w:val="31"/>
        <w:ind w:firstLine="705"/>
      </w:pPr>
      <w:r w:rsidRPr="00804FFC">
        <w:t>- в связи с переездом на новое место жительство- 1 день;</w:t>
      </w:r>
    </w:p>
    <w:p w:rsidR="00804FFC" w:rsidRPr="00804FFC" w:rsidRDefault="00804FFC" w:rsidP="00804FFC">
      <w:pPr>
        <w:pStyle w:val="31"/>
        <w:ind w:firstLine="705"/>
      </w:pPr>
      <w:r w:rsidRPr="00804FFC">
        <w:lastRenderedPageBreak/>
        <w:t>- при праздновании свадьбы детей – 2 календарных дня;</w:t>
      </w:r>
    </w:p>
    <w:p w:rsidR="00804FFC" w:rsidRPr="00804FFC" w:rsidRDefault="00804FFC" w:rsidP="00804FFC">
      <w:pPr>
        <w:pStyle w:val="31"/>
        <w:ind w:firstLine="705"/>
      </w:pPr>
      <w:r w:rsidRPr="00804FFC">
        <w:t>- для проводов детей на военную службу – 2 календарных дня;</w:t>
      </w:r>
    </w:p>
    <w:p w:rsidR="00804FFC" w:rsidRDefault="00804FFC" w:rsidP="00804FFC">
      <w:pPr>
        <w:pStyle w:val="31"/>
        <w:ind w:firstLine="705"/>
      </w:pPr>
      <w:r w:rsidRPr="00804FFC">
        <w:t xml:space="preserve">- неожиданного тяжелого заболевания близкого родственника – 2 </w:t>
      </w:r>
      <w:proofErr w:type="gramStart"/>
      <w:r w:rsidRPr="00804FFC">
        <w:t>календарных</w:t>
      </w:r>
      <w:proofErr w:type="gramEnd"/>
      <w:r w:rsidRPr="00804FFC">
        <w:t xml:space="preserve"> дня;</w:t>
      </w:r>
    </w:p>
    <w:p w:rsidR="00387C51" w:rsidRDefault="00387C51" w:rsidP="00387C51">
      <w:pPr>
        <w:pStyle w:val="31"/>
        <w:ind w:firstLine="705"/>
      </w:pPr>
      <w:r>
        <w:t xml:space="preserve">- </w:t>
      </w:r>
      <w:r>
        <w:t>работник</w:t>
      </w:r>
      <w:r>
        <w:t>ам</w:t>
      </w:r>
      <w:r>
        <w:t>, ведущих здоровый образ</w:t>
      </w:r>
      <w:r>
        <w:t xml:space="preserve"> – </w:t>
      </w:r>
      <w:r w:rsidRPr="00804FFC">
        <w:t>2 календарных дня;</w:t>
      </w:r>
    </w:p>
    <w:p w:rsidR="0072456B" w:rsidRDefault="00387C51" w:rsidP="0072456B">
      <w:pPr>
        <w:pStyle w:val="31"/>
        <w:ind w:firstLine="705"/>
      </w:pPr>
      <w:r>
        <w:t>- женщинам</w:t>
      </w:r>
      <w:proofErr w:type="gramStart"/>
      <w:r>
        <w:t xml:space="preserve"> ,</w:t>
      </w:r>
      <w:proofErr w:type="gramEnd"/>
      <w:r>
        <w:t xml:space="preserve"> имеющим детей в возрасте до 18 лет -</w:t>
      </w:r>
      <w:r w:rsidR="0072456B">
        <w:t xml:space="preserve"> 1</w:t>
      </w:r>
      <w:r w:rsidR="0072456B" w:rsidRPr="00804FFC">
        <w:t xml:space="preserve"> календарны</w:t>
      </w:r>
      <w:r w:rsidR="0072456B">
        <w:t>й</w:t>
      </w:r>
      <w:r w:rsidR="0072456B" w:rsidRPr="00804FFC">
        <w:t xml:space="preserve"> д</w:t>
      </w:r>
      <w:r w:rsidR="0072456B">
        <w:t>ень</w:t>
      </w:r>
      <w:r w:rsidR="0072456B" w:rsidRPr="00804FFC">
        <w:t>;</w:t>
      </w:r>
    </w:p>
    <w:p w:rsidR="00804FFC" w:rsidRPr="00804FFC" w:rsidRDefault="00CE6731" w:rsidP="00804FFC">
      <w:pPr>
        <w:pStyle w:val="31"/>
        <w:ind w:firstLine="705"/>
      </w:pPr>
      <w:r>
        <w:t>4</w:t>
      </w:r>
      <w:r w:rsidR="00804FFC" w:rsidRPr="00804FFC">
        <w:t>.1</w:t>
      </w:r>
      <w:r>
        <w:t>6</w:t>
      </w:r>
      <w:r w:rsidR="00804FFC" w:rsidRPr="00804FFC">
        <w:t>.</w:t>
      </w:r>
      <w:r w:rsidR="00804FFC" w:rsidRPr="00804FFC">
        <w:tab/>
        <w:t>Выборный орган первичной профсоюзной организации обязуется:</w:t>
      </w:r>
    </w:p>
    <w:p w:rsidR="00804FFC" w:rsidRPr="00804FFC" w:rsidRDefault="00804FFC" w:rsidP="00804FFC">
      <w:pPr>
        <w:pStyle w:val="31"/>
        <w:ind w:firstLine="705"/>
      </w:pPr>
      <w:r w:rsidRPr="00804FFC">
        <w:t>- осуществлять контроль за соблюдением работодателем законодательства о труде в части времени отдыха;</w:t>
      </w:r>
    </w:p>
    <w:p w:rsidR="00804FFC" w:rsidRPr="00804FFC" w:rsidRDefault="00804FFC" w:rsidP="00804FFC">
      <w:pPr>
        <w:pStyle w:val="31"/>
        <w:ind w:firstLine="705"/>
      </w:pPr>
      <w:r w:rsidRPr="00804FFC">
        <w:t>- предоставлять работодателю свое мотивированное мнение при формировании графика отпусков организации;</w:t>
      </w:r>
    </w:p>
    <w:p w:rsidR="00804FFC" w:rsidRPr="00804FFC" w:rsidRDefault="00804FFC" w:rsidP="00804FFC">
      <w:pPr>
        <w:pStyle w:val="31"/>
        <w:ind w:firstLine="705"/>
      </w:pPr>
      <w:r w:rsidRPr="00804FFC">
        <w:t>- осуществлять профсоюзный контроль за соблюдением требований ст.113 ТК РФ при привлечении к работе в исключительных случаях в выходные и праздничные дни;</w:t>
      </w:r>
    </w:p>
    <w:p w:rsidR="00804FFC" w:rsidRPr="00804FFC" w:rsidRDefault="00804FFC" w:rsidP="00804FFC">
      <w:pPr>
        <w:pStyle w:val="31"/>
        <w:ind w:firstLine="705"/>
      </w:pPr>
      <w:r w:rsidRPr="00804FFC">
        <w:t>- вносить работодателю представления об устранении нарушений законодательства о труде в части времени отдыха;</w:t>
      </w:r>
    </w:p>
    <w:p w:rsidR="00804FFC" w:rsidRPr="00804FFC" w:rsidRDefault="00804FFC" w:rsidP="00804FFC">
      <w:pPr>
        <w:pStyle w:val="31"/>
        <w:ind w:firstLine="705"/>
      </w:pPr>
      <w:r w:rsidRPr="00804FFC">
        <w:t>- осуществлять представление и защиту законных прав и интересов работников – членов профсоюза в органах по рассмотрению трудовых споров в части использования времени отдыха;</w:t>
      </w:r>
    </w:p>
    <w:p w:rsidR="00804FFC" w:rsidRPr="00804FFC" w:rsidRDefault="00CE6731" w:rsidP="00804FFC">
      <w:pPr>
        <w:pStyle w:val="31"/>
        <w:ind w:firstLine="705"/>
      </w:pPr>
      <w:r>
        <w:t>4.17</w:t>
      </w:r>
      <w:r w:rsidR="00804FFC" w:rsidRPr="00804FFC">
        <w:t>.</w:t>
      </w:r>
      <w:r w:rsidR="00804FFC" w:rsidRPr="00804FFC">
        <w:tab/>
        <w:t>Исчисление среднего заработка для оплаты ежегодного отпуска производится в соответствии со ст.139 ТК РФ.</w:t>
      </w:r>
    </w:p>
    <w:p w:rsidR="00804FFC" w:rsidRPr="00804FFC" w:rsidRDefault="00804FFC" w:rsidP="00804FFC">
      <w:pPr>
        <w:pStyle w:val="31"/>
        <w:ind w:firstLine="705"/>
      </w:pPr>
      <w:r w:rsidRPr="00804FFC">
        <w:t>В коллективном договоре может быть определен другой порядок расчета оплаты основного и дополнительного отпусков, улучшающий положение работников.</w:t>
      </w:r>
    </w:p>
    <w:p w:rsidR="00476638" w:rsidRDefault="00476638" w:rsidP="00804FFC">
      <w:pPr>
        <w:pStyle w:val="33"/>
        <w:jc w:val="center"/>
        <w:rPr>
          <w:b/>
          <w:caps/>
          <w:sz w:val="32"/>
          <w:szCs w:val="32"/>
        </w:rPr>
      </w:pPr>
    </w:p>
    <w:p w:rsidR="00804FFC" w:rsidRPr="00CE4909" w:rsidRDefault="002B3932" w:rsidP="00804FFC">
      <w:pPr>
        <w:pStyle w:val="33"/>
        <w:jc w:val="center"/>
        <w:rPr>
          <w:b/>
          <w:caps/>
          <w:sz w:val="32"/>
          <w:szCs w:val="32"/>
        </w:rPr>
      </w:pPr>
      <w:r>
        <w:rPr>
          <w:b/>
          <w:caps/>
          <w:sz w:val="32"/>
          <w:szCs w:val="32"/>
          <w:lang w:val="en-US"/>
        </w:rPr>
        <w:t>V</w:t>
      </w:r>
      <w:r w:rsidR="00804FFC" w:rsidRPr="00CE4909">
        <w:rPr>
          <w:b/>
          <w:caps/>
          <w:sz w:val="32"/>
          <w:szCs w:val="32"/>
        </w:rPr>
        <w:t xml:space="preserve">. </w:t>
      </w:r>
      <w:r w:rsidR="00777031">
        <w:rPr>
          <w:b/>
          <w:caps/>
          <w:sz w:val="32"/>
          <w:szCs w:val="32"/>
        </w:rPr>
        <w:t>Условия и охрана труда.</w:t>
      </w:r>
    </w:p>
    <w:p w:rsidR="00804FFC" w:rsidRPr="00804FFC" w:rsidRDefault="00CE6731" w:rsidP="00804FFC">
      <w:pPr>
        <w:ind w:firstLine="709"/>
        <w:jc w:val="both"/>
        <w:rPr>
          <w:sz w:val="28"/>
          <w:szCs w:val="28"/>
        </w:rPr>
      </w:pPr>
      <w:r w:rsidRPr="00B60BAB">
        <w:rPr>
          <w:sz w:val="28"/>
          <w:szCs w:val="28"/>
        </w:rPr>
        <w:t>5</w:t>
      </w:r>
      <w:r w:rsidR="00804FFC" w:rsidRPr="00804FFC">
        <w:rPr>
          <w:sz w:val="28"/>
          <w:szCs w:val="28"/>
        </w:rPr>
        <w:t>.1.</w:t>
      </w:r>
      <w:r w:rsidR="00804FFC" w:rsidRPr="00804FFC">
        <w:rPr>
          <w:sz w:val="28"/>
          <w:szCs w:val="28"/>
        </w:rPr>
        <w:tab/>
        <w:t>Работодатель обязуется:</w:t>
      </w:r>
    </w:p>
    <w:p w:rsidR="00804FFC" w:rsidRPr="00804FFC" w:rsidRDefault="00CE6731" w:rsidP="00804FFC">
      <w:pPr>
        <w:ind w:firstLine="709"/>
        <w:jc w:val="both"/>
        <w:rPr>
          <w:sz w:val="28"/>
          <w:szCs w:val="28"/>
        </w:rPr>
      </w:pPr>
      <w:r w:rsidRPr="00B60BAB">
        <w:rPr>
          <w:sz w:val="28"/>
          <w:szCs w:val="28"/>
        </w:rPr>
        <w:t>5</w:t>
      </w:r>
      <w:r w:rsidR="00804FFC" w:rsidRPr="00804FFC">
        <w:rPr>
          <w:sz w:val="28"/>
          <w:szCs w:val="28"/>
        </w:rPr>
        <w:t>.1.1.</w:t>
      </w:r>
      <w:r w:rsidR="00804FFC" w:rsidRPr="00804FFC">
        <w:rPr>
          <w:sz w:val="28"/>
          <w:szCs w:val="28"/>
        </w:rPr>
        <w:tab/>
        <w:t>Обеспечить право работников учреждения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(ст. 219 ТК РФ).</w:t>
      </w:r>
    </w:p>
    <w:p w:rsidR="002D7318" w:rsidRDefault="00CE6731" w:rsidP="002D7318">
      <w:pPr>
        <w:ind w:firstLine="709"/>
        <w:jc w:val="both"/>
        <w:rPr>
          <w:sz w:val="28"/>
          <w:szCs w:val="28"/>
        </w:rPr>
      </w:pPr>
      <w:r w:rsidRPr="002D7318">
        <w:rPr>
          <w:sz w:val="28"/>
          <w:szCs w:val="28"/>
        </w:rPr>
        <w:t>5</w:t>
      </w:r>
      <w:r w:rsidR="00654A46">
        <w:rPr>
          <w:sz w:val="28"/>
          <w:szCs w:val="28"/>
        </w:rPr>
        <w:t>.1.2</w:t>
      </w:r>
      <w:r w:rsidR="00804FFC" w:rsidRPr="00804FFC">
        <w:rPr>
          <w:sz w:val="28"/>
          <w:szCs w:val="28"/>
        </w:rPr>
        <w:t>.</w:t>
      </w:r>
      <w:r w:rsidR="00804FFC" w:rsidRPr="00804FFC">
        <w:rPr>
          <w:sz w:val="28"/>
          <w:szCs w:val="28"/>
        </w:rPr>
        <w:tab/>
      </w:r>
      <w:r w:rsidR="002D7318" w:rsidRPr="002D7318">
        <w:rPr>
          <w:sz w:val="28"/>
          <w:szCs w:val="28"/>
        </w:rPr>
        <w:t>Провести в учреждении специальную оценку условий труда, которая позволит максимально объективно определить необходимость компенсации вредных условий труда конкретному работнику на конкретном рабочем месте-повышенный размер оплаты труда, дополнительный оплачиваемый отпуск, сокращенная продолжительность рабочего времени.</w:t>
      </w:r>
    </w:p>
    <w:p w:rsidR="00804FFC" w:rsidRPr="00804FFC" w:rsidRDefault="00AC4080" w:rsidP="002D7318">
      <w:pPr>
        <w:ind w:firstLine="709"/>
        <w:jc w:val="both"/>
        <w:rPr>
          <w:sz w:val="28"/>
          <w:szCs w:val="28"/>
        </w:rPr>
      </w:pPr>
      <w:r w:rsidRPr="002D7318">
        <w:rPr>
          <w:sz w:val="28"/>
          <w:szCs w:val="28"/>
        </w:rPr>
        <w:t>5</w:t>
      </w:r>
      <w:r w:rsidR="00804FFC" w:rsidRPr="00804FFC">
        <w:rPr>
          <w:sz w:val="28"/>
          <w:szCs w:val="28"/>
        </w:rPr>
        <w:t>.1.</w:t>
      </w:r>
      <w:r w:rsidR="00654A46">
        <w:rPr>
          <w:sz w:val="28"/>
          <w:szCs w:val="28"/>
        </w:rPr>
        <w:t>3</w:t>
      </w:r>
      <w:r w:rsidR="00804FFC" w:rsidRPr="00804FFC">
        <w:rPr>
          <w:sz w:val="28"/>
          <w:szCs w:val="28"/>
        </w:rPr>
        <w:t>.</w:t>
      </w:r>
      <w:r w:rsidR="00804FFC" w:rsidRPr="00804FFC">
        <w:rPr>
          <w:sz w:val="28"/>
          <w:szCs w:val="28"/>
        </w:rPr>
        <w:tab/>
        <w:t>Проводить со всеми поступающими на работу, а также переведенными на другую работу работниками учреждения обучение и инструктаж по  охране труда, сохранности жизни и здоровья детей, безопасным методам и приемам выполнения работ, оказанию первой помощи пострадавшим.</w:t>
      </w:r>
    </w:p>
    <w:p w:rsidR="00804FFC" w:rsidRPr="00804FFC" w:rsidRDefault="00804FFC" w:rsidP="00804FFC">
      <w:pPr>
        <w:ind w:firstLine="709"/>
        <w:jc w:val="both"/>
        <w:rPr>
          <w:sz w:val="28"/>
          <w:szCs w:val="28"/>
        </w:rPr>
      </w:pPr>
      <w:r w:rsidRPr="00804FFC">
        <w:rPr>
          <w:sz w:val="28"/>
          <w:szCs w:val="28"/>
        </w:rPr>
        <w:lastRenderedPageBreak/>
        <w:t>Организовывать проверку знаний работников учреждения по охране труда на начало учебного года.</w:t>
      </w:r>
    </w:p>
    <w:p w:rsidR="00804FFC" w:rsidRPr="00804FFC" w:rsidRDefault="00AC4080" w:rsidP="00804FFC">
      <w:pPr>
        <w:ind w:firstLine="709"/>
        <w:jc w:val="both"/>
        <w:rPr>
          <w:sz w:val="28"/>
          <w:szCs w:val="28"/>
        </w:rPr>
      </w:pPr>
      <w:r w:rsidRPr="007E7BF2">
        <w:rPr>
          <w:sz w:val="28"/>
          <w:szCs w:val="28"/>
        </w:rPr>
        <w:t>5</w:t>
      </w:r>
      <w:r w:rsidR="00654A46">
        <w:rPr>
          <w:sz w:val="28"/>
          <w:szCs w:val="28"/>
        </w:rPr>
        <w:t>.1.4</w:t>
      </w:r>
      <w:r w:rsidR="00804FFC" w:rsidRPr="00804FFC">
        <w:rPr>
          <w:sz w:val="28"/>
          <w:szCs w:val="28"/>
        </w:rPr>
        <w:t>.</w:t>
      </w:r>
      <w:r w:rsidR="00804FFC" w:rsidRPr="00804FFC">
        <w:rPr>
          <w:sz w:val="28"/>
          <w:szCs w:val="28"/>
        </w:rPr>
        <w:tab/>
        <w:t>Обеспечивать наличие нормативных и справочных материалов по охране труда, правил, инструкций, журналов инструктажа и других материалов за счет учреждения.</w:t>
      </w:r>
    </w:p>
    <w:p w:rsidR="00804FFC" w:rsidRPr="00804FFC" w:rsidRDefault="00AC4080" w:rsidP="00804FFC">
      <w:pPr>
        <w:ind w:firstLine="709"/>
        <w:jc w:val="both"/>
        <w:rPr>
          <w:sz w:val="28"/>
          <w:szCs w:val="28"/>
        </w:rPr>
      </w:pPr>
      <w:r w:rsidRPr="007E7BF2">
        <w:rPr>
          <w:sz w:val="28"/>
          <w:szCs w:val="28"/>
        </w:rPr>
        <w:t>5</w:t>
      </w:r>
      <w:r w:rsidR="00654A46">
        <w:rPr>
          <w:sz w:val="28"/>
          <w:szCs w:val="28"/>
        </w:rPr>
        <w:t>.1.5</w:t>
      </w:r>
      <w:r w:rsidR="00804FFC" w:rsidRPr="00804FFC">
        <w:rPr>
          <w:sz w:val="28"/>
          <w:szCs w:val="28"/>
        </w:rPr>
        <w:t>.</w:t>
      </w:r>
      <w:r w:rsidR="00804FFC" w:rsidRPr="00804FFC">
        <w:rPr>
          <w:sz w:val="28"/>
          <w:szCs w:val="28"/>
        </w:rPr>
        <w:tab/>
        <w:t>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w:t>
      </w:r>
    </w:p>
    <w:p w:rsidR="00804FFC" w:rsidRPr="00804FFC" w:rsidRDefault="00AC4080" w:rsidP="00804FFC">
      <w:pPr>
        <w:ind w:firstLine="709"/>
        <w:jc w:val="both"/>
        <w:rPr>
          <w:sz w:val="28"/>
          <w:szCs w:val="28"/>
        </w:rPr>
      </w:pPr>
      <w:r w:rsidRPr="007E7BF2">
        <w:rPr>
          <w:sz w:val="28"/>
          <w:szCs w:val="28"/>
        </w:rPr>
        <w:t>5</w:t>
      </w:r>
      <w:r w:rsidR="00654A46">
        <w:rPr>
          <w:sz w:val="28"/>
          <w:szCs w:val="28"/>
        </w:rPr>
        <w:t>.1.6</w:t>
      </w:r>
      <w:r w:rsidR="00804FFC" w:rsidRPr="00804FFC">
        <w:rPr>
          <w:sz w:val="28"/>
          <w:szCs w:val="28"/>
        </w:rPr>
        <w:t>.</w:t>
      </w:r>
      <w:r w:rsidR="00804FFC" w:rsidRPr="00804FFC">
        <w:rPr>
          <w:sz w:val="28"/>
          <w:szCs w:val="28"/>
        </w:rPr>
        <w:tab/>
        <w:t xml:space="preserve">Сохранять место работы (должность) и средний заработок за работниками учреждения на время приостановления работ органами государственного надзора и </w:t>
      </w:r>
      <w:proofErr w:type="gramStart"/>
      <w:r w:rsidR="00804FFC" w:rsidRPr="00804FFC">
        <w:rPr>
          <w:sz w:val="28"/>
          <w:szCs w:val="28"/>
        </w:rPr>
        <w:t>контроля за</w:t>
      </w:r>
      <w:proofErr w:type="gramEnd"/>
      <w:r w:rsidR="00804FFC" w:rsidRPr="00804FFC">
        <w:rPr>
          <w:sz w:val="28"/>
          <w:szCs w:val="28"/>
        </w:rPr>
        <w:t xml:space="preserve"> соблюдением трудового законодательства  вследствие нарушения требований охраны труда не по вине работника (ст. 220 ТК РФ).</w:t>
      </w:r>
    </w:p>
    <w:p w:rsidR="00804FFC" w:rsidRPr="00804FFC" w:rsidRDefault="00AC4080" w:rsidP="00804FFC">
      <w:pPr>
        <w:tabs>
          <w:tab w:val="left" w:pos="1620"/>
        </w:tabs>
        <w:ind w:firstLine="709"/>
        <w:jc w:val="both"/>
        <w:rPr>
          <w:sz w:val="28"/>
          <w:szCs w:val="28"/>
        </w:rPr>
      </w:pPr>
      <w:r w:rsidRPr="007E7BF2">
        <w:rPr>
          <w:sz w:val="28"/>
          <w:szCs w:val="28"/>
        </w:rPr>
        <w:t>5</w:t>
      </w:r>
      <w:r w:rsidR="00804FFC" w:rsidRPr="00804FFC">
        <w:rPr>
          <w:sz w:val="28"/>
          <w:szCs w:val="28"/>
        </w:rPr>
        <w:t>.1.</w:t>
      </w:r>
      <w:r w:rsidR="00654A46">
        <w:rPr>
          <w:sz w:val="28"/>
          <w:szCs w:val="28"/>
        </w:rPr>
        <w:t>7</w:t>
      </w:r>
      <w:r w:rsidR="00804FFC" w:rsidRPr="00804FFC">
        <w:rPr>
          <w:sz w:val="28"/>
          <w:szCs w:val="28"/>
        </w:rPr>
        <w:t>.</w:t>
      </w:r>
      <w:r w:rsidR="00804FFC" w:rsidRPr="00804FFC">
        <w:rPr>
          <w:sz w:val="28"/>
          <w:szCs w:val="28"/>
        </w:rPr>
        <w:tab/>
        <w:t>Проводить своевременное расследование несчастных случаев на производстве в соответствии с  действующим законодательством и вести их учет.</w:t>
      </w:r>
    </w:p>
    <w:p w:rsidR="00804FFC" w:rsidRPr="00804FFC" w:rsidRDefault="00AC4080" w:rsidP="00804FFC">
      <w:pPr>
        <w:tabs>
          <w:tab w:val="left" w:pos="1620"/>
        </w:tabs>
        <w:ind w:firstLine="709"/>
        <w:jc w:val="both"/>
        <w:rPr>
          <w:sz w:val="28"/>
          <w:szCs w:val="28"/>
        </w:rPr>
      </w:pPr>
      <w:r w:rsidRPr="007E7BF2">
        <w:rPr>
          <w:sz w:val="28"/>
          <w:szCs w:val="28"/>
        </w:rPr>
        <w:t>5</w:t>
      </w:r>
      <w:r w:rsidR="00654A46">
        <w:rPr>
          <w:sz w:val="28"/>
          <w:szCs w:val="28"/>
        </w:rPr>
        <w:t>.1.8</w:t>
      </w:r>
      <w:r w:rsidR="00804FFC" w:rsidRPr="00804FFC">
        <w:rPr>
          <w:sz w:val="28"/>
          <w:szCs w:val="28"/>
        </w:rPr>
        <w:t>.</w:t>
      </w:r>
      <w:r w:rsidR="00804FFC" w:rsidRPr="00804FFC">
        <w:rPr>
          <w:sz w:val="28"/>
          <w:szCs w:val="28"/>
        </w:rPr>
        <w:tab/>
        <w:t>В случае отказа работника от работы при возникновении опасности для его жизни и здоровья вследствие  невыполнения работодателем нормативных требований по охране труда,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w:t>
      </w:r>
    </w:p>
    <w:p w:rsidR="00804FFC" w:rsidRPr="00804FFC" w:rsidRDefault="00AC4080" w:rsidP="00804FFC">
      <w:pPr>
        <w:tabs>
          <w:tab w:val="left" w:pos="1620"/>
        </w:tabs>
        <w:ind w:firstLine="709"/>
        <w:jc w:val="both"/>
        <w:rPr>
          <w:sz w:val="28"/>
          <w:szCs w:val="28"/>
        </w:rPr>
      </w:pPr>
      <w:r w:rsidRPr="007E7BF2">
        <w:rPr>
          <w:sz w:val="28"/>
          <w:szCs w:val="28"/>
        </w:rPr>
        <w:t>5</w:t>
      </w:r>
      <w:r w:rsidR="00654A46">
        <w:rPr>
          <w:sz w:val="28"/>
          <w:szCs w:val="28"/>
        </w:rPr>
        <w:t>.1.9</w:t>
      </w:r>
      <w:r w:rsidR="00804FFC" w:rsidRPr="00804FFC">
        <w:rPr>
          <w:sz w:val="28"/>
          <w:szCs w:val="28"/>
        </w:rPr>
        <w:t>.</w:t>
      </w:r>
      <w:r w:rsidR="00804FFC" w:rsidRPr="00804FFC">
        <w:rPr>
          <w:sz w:val="28"/>
          <w:szCs w:val="28"/>
        </w:rPr>
        <w:tab/>
        <w:t>Разработать и утвердить инструкции по охране труда на каждое рабочее место  с учетом мнения (по согласованию) с выборным органом первичной профсоюзной организации.</w:t>
      </w:r>
    </w:p>
    <w:p w:rsidR="00804FFC" w:rsidRPr="00804FFC" w:rsidRDefault="00AC4080" w:rsidP="00804FFC">
      <w:pPr>
        <w:tabs>
          <w:tab w:val="left" w:pos="1620"/>
        </w:tabs>
        <w:ind w:firstLine="709"/>
        <w:jc w:val="both"/>
        <w:rPr>
          <w:sz w:val="28"/>
          <w:szCs w:val="28"/>
        </w:rPr>
      </w:pPr>
      <w:r w:rsidRPr="007E7BF2">
        <w:rPr>
          <w:sz w:val="28"/>
          <w:szCs w:val="28"/>
        </w:rPr>
        <w:t>5</w:t>
      </w:r>
      <w:r w:rsidR="00654A46">
        <w:rPr>
          <w:sz w:val="28"/>
          <w:szCs w:val="28"/>
        </w:rPr>
        <w:t>.1.10</w:t>
      </w:r>
      <w:r w:rsidR="00804FFC" w:rsidRPr="00804FFC">
        <w:rPr>
          <w:sz w:val="28"/>
          <w:szCs w:val="28"/>
        </w:rPr>
        <w:t>.</w:t>
      </w:r>
      <w:r w:rsidR="00804FFC" w:rsidRPr="00804FFC">
        <w:rPr>
          <w:sz w:val="28"/>
          <w:szCs w:val="28"/>
        </w:rPr>
        <w:tab/>
        <w:t>Обеспечивать соблюдение работниками требований, правил и инструкций по охране труда.</w:t>
      </w:r>
    </w:p>
    <w:p w:rsidR="00804FFC" w:rsidRPr="00804FFC" w:rsidRDefault="00654A46" w:rsidP="00804FFC">
      <w:pPr>
        <w:tabs>
          <w:tab w:val="left" w:pos="1620"/>
        </w:tabs>
        <w:ind w:firstLine="709"/>
        <w:jc w:val="both"/>
        <w:rPr>
          <w:sz w:val="28"/>
          <w:szCs w:val="28"/>
        </w:rPr>
      </w:pPr>
      <w:r>
        <w:rPr>
          <w:sz w:val="28"/>
          <w:szCs w:val="28"/>
        </w:rPr>
        <w:t>5</w:t>
      </w:r>
      <w:r w:rsidR="00804FFC" w:rsidRPr="00804FFC">
        <w:rPr>
          <w:sz w:val="28"/>
          <w:szCs w:val="28"/>
        </w:rPr>
        <w:t>.1.1</w:t>
      </w:r>
      <w:r>
        <w:rPr>
          <w:sz w:val="28"/>
          <w:szCs w:val="28"/>
        </w:rPr>
        <w:t>1</w:t>
      </w:r>
      <w:r w:rsidR="00804FFC" w:rsidRPr="00804FFC">
        <w:rPr>
          <w:sz w:val="28"/>
          <w:szCs w:val="28"/>
        </w:rPr>
        <w:t>.</w:t>
      </w:r>
      <w:r w:rsidR="00804FFC" w:rsidRPr="00804FFC">
        <w:rPr>
          <w:sz w:val="28"/>
          <w:szCs w:val="28"/>
        </w:rPr>
        <w:tab/>
        <w:t>Создать в учреждении  комиссию по охране труда, в состав которой на паритетной основе должны входить члены выборного органа первичной профсоюзной организации.</w:t>
      </w:r>
    </w:p>
    <w:p w:rsidR="00804FFC" w:rsidRPr="00804FFC" w:rsidRDefault="00AC4080" w:rsidP="00804FFC">
      <w:pPr>
        <w:tabs>
          <w:tab w:val="left" w:pos="1620"/>
        </w:tabs>
        <w:ind w:firstLine="709"/>
        <w:jc w:val="both"/>
        <w:rPr>
          <w:sz w:val="28"/>
          <w:szCs w:val="28"/>
        </w:rPr>
      </w:pPr>
      <w:r w:rsidRPr="00654A46">
        <w:rPr>
          <w:sz w:val="28"/>
          <w:szCs w:val="28"/>
        </w:rPr>
        <w:t>5</w:t>
      </w:r>
      <w:r w:rsidR="00654A46">
        <w:rPr>
          <w:sz w:val="28"/>
          <w:szCs w:val="28"/>
        </w:rPr>
        <w:t>.1.12</w:t>
      </w:r>
      <w:r w:rsidR="00804FFC" w:rsidRPr="00804FFC">
        <w:rPr>
          <w:sz w:val="28"/>
          <w:szCs w:val="28"/>
        </w:rPr>
        <w:t>.</w:t>
      </w:r>
      <w:r w:rsidR="00804FFC" w:rsidRPr="00804FFC">
        <w:rPr>
          <w:sz w:val="28"/>
          <w:szCs w:val="28"/>
        </w:rPr>
        <w:tab/>
        <w:t>Осуществлять совместно с выборным органом первичной профсоюзной организации (уполномоченным по охране труда выборного органа первичной профсоюзной организации) контроль за состоянием условий и охраны труда, выполнением соглашения по охране труда</w:t>
      </w:r>
      <w:r w:rsidR="00654A46">
        <w:rPr>
          <w:sz w:val="28"/>
          <w:szCs w:val="28"/>
        </w:rPr>
        <w:t xml:space="preserve"> </w:t>
      </w:r>
    </w:p>
    <w:p w:rsidR="00804FFC" w:rsidRPr="00804FFC" w:rsidRDefault="00AC4080" w:rsidP="00804FFC">
      <w:pPr>
        <w:tabs>
          <w:tab w:val="left" w:pos="1620"/>
        </w:tabs>
        <w:ind w:firstLine="709"/>
        <w:jc w:val="both"/>
        <w:rPr>
          <w:sz w:val="28"/>
          <w:szCs w:val="28"/>
        </w:rPr>
      </w:pPr>
      <w:r w:rsidRPr="007E7BF2">
        <w:rPr>
          <w:sz w:val="28"/>
          <w:szCs w:val="28"/>
        </w:rPr>
        <w:t>5</w:t>
      </w:r>
      <w:r w:rsidR="00654A46">
        <w:rPr>
          <w:sz w:val="28"/>
          <w:szCs w:val="28"/>
        </w:rPr>
        <w:t>.1.13</w:t>
      </w:r>
      <w:r w:rsidR="00804FFC" w:rsidRPr="00804FFC">
        <w:rPr>
          <w:sz w:val="28"/>
          <w:szCs w:val="28"/>
        </w:rPr>
        <w:t>.</w:t>
      </w:r>
      <w:r w:rsidR="00804FFC" w:rsidRPr="00804FFC">
        <w:rPr>
          <w:sz w:val="28"/>
          <w:szCs w:val="28"/>
        </w:rPr>
        <w:tab/>
        <w:t>Оказывать содействие техническим инспекторам труда Профсоюза работников народного образования и науки РФ, членам комиссий по охране труда, уполномоченным (доверенным лицам) по охране труда в проведении контроля за состоянием охраны труда в учреждении. В случае выявления ими нарушения прав работников на здоровые и безопасные условия труда принимать меры к их устранению.</w:t>
      </w:r>
    </w:p>
    <w:p w:rsidR="00804FFC" w:rsidRPr="00804FFC" w:rsidRDefault="00AC4080" w:rsidP="00804FFC">
      <w:pPr>
        <w:tabs>
          <w:tab w:val="left" w:pos="1620"/>
        </w:tabs>
        <w:ind w:firstLine="709"/>
        <w:jc w:val="both"/>
        <w:rPr>
          <w:sz w:val="28"/>
          <w:szCs w:val="28"/>
        </w:rPr>
      </w:pPr>
      <w:r w:rsidRPr="007E7BF2">
        <w:rPr>
          <w:sz w:val="28"/>
          <w:szCs w:val="28"/>
        </w:rPr>
        <w:t>5</w:t>
      </w:r>
      <w:r w:rsidR="00804FFC" w:rsidRPr="00804FFC">
        <w:rPr>
          <w:sz w:val="28"/>
          <w:szCs w:val="28"/>
        </w:rPr>
        <w:t>.1.1</w:t>
      </w:r>
      <w:r w:rsidR="00654A46">
        <w:rPr>
          <w:sz w:val="28"/>
          <w:szCs w:val="28"/>
        </w:rPr>
        <w:t>4</w:t>
      </w:r>
      <w:r w:rsidR="00804FFC" w:rsidRPr="00804FFC">
        <w:rPr>
          <w:sz w:val="28"/>
          <w:szCs w:val="28"/>
        </w:rPr>
        <w:t>.</w:t>
      </w:r>
      <w:r w:rsidR="00804FFC" w:rsidRPr="00804FFC">
        <w:rPr>
          <w:sz w:val="28"/>
          <w:szCs w:val="28"/>
        </w:rPr>
        <w:tab/>
        <w:t xml:space="preserve">Обеспечить прохождение бесплатных обязательных предварительных и периодических медицинских осмотров (обследований) работников, а также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w:t>
      </w:r>
    </w:p>
    <w:p w:rsidR="00804FFC" w:rsidRPr="00804FFC" w:rsidRDefault="00AC4080" w:rsidP="00804FFC">
      <w:pPr>
        <w:tabs>
          <w:tab w:val="left" w:pos="1620"/>
        </w:tabs>
        <w:ind w:firstLine="709"/>
        <w:jc w:val="both"/>
        <w:rPr>
          <w:sz w:val="28"/>
          <w:szCs w:val="28"/>
        </w:rPr>
      </w:pPr>
      <w:r w:rsidRPr="007E7BF2">
        <w:rPr>
          <w:sz w:val="28"/>
          <w:szCs w:val="28"/>
        </w:rPr>
        <w:lastRenderedPageBreak/>
        <w:t>5</w:t>
      </w:r>
      <w:r w:rsidR="00654A46">
        <w:rPr>
          <w:sz w:val="28"/>
          <w:szCs w:val="28"/>
        </w:rPr>
        <w:t>.1.15</w:t>
      </w:r>
      <w:r w:rsidR="00804FFC" w:rsidRPr="00804FFC">
        <w:rPr>
          <w:sz w:val="28"/>
          <w:szCs w:val="28"/>
        </w:rPr>
        <w:t>.</w:t>
      </w:r>
      <w:r w:rsidR="00804FFC" w:rsidRPr="00804FFC">
        <w:rPr>
          <w:sz w:val="28"/>
          <w:szCs w:val="28"/>
        </w:rPr>
        <w:tab/>
        <w:t>Выделять средства для оздоровительной работы среди работников и их детей.</w:t>
      </w:r>
    </w:p>
    <w:p w:rsidR="00804FFC" w:rsidRPr="00804FFC" w:rsidRDefault="00AC4080" w:rsidP="00804FFC">
      <w:pPr>
        <w:pStyle w:val="21"/>
        <w:tabs>
          <w:tab w:val="left" w:pos="1620"/>
        </w:tabs>
        <w:spacing w:after="0" w:line="240" w:lineRule="auto"/>
        <w:ind w:left="0" w:firstLine="709"/>
        <w:jc w:val="both"/>
        <w:rPr>
          <w:sz w:val="28"/>
          <w:szCs w:val="28"/>
        </w:rPr>
      </w:pPr>
      <w:r w:rsidRPr="007E7BF2">
        <w:rPr>
          <w:sz w:val="28"/>
          <w:szCs w:val="28"/>
        </w:rPr>
        <w:t>5</w:t>
      </w:r>
      <w:r w:rsidR="00804FFC" w:rsidRPr="00804FFC">
        <w:rPr>
          <w:sz w:val="28"/>
          <w:szCs w:val="28"/>
        </w:rPr>
        <w:t>.1.1</w:t>
      </w:r>
      <w:r w:rsidR="00654A46">
        <w:rPr>
          <w:sz w:val="28"/>
          <w:szCs w:val="28"/>
        </w:rPr>
        <w:t>6</w:t>
      </w:r>
      <w:r w:rsidR="00804FFC" w:rsidRPr="00804FFC">
        <w:rPr>
          <w:sz w:val="28"/>
          <w:szCs w:val="28"/>
        </w:rPr>
        <w:t>.</w:t>
      </w:r>
      <w:r w:rsidR="00804FFC" w:rsidRPr="00804FFC">
        <w:rPr>
          <w:sz w:val="28"/>
          <w:szCs w:val="28"/>
        </w:rPr>
        <w:tab/>
        <w:t xml:space="preserve">Вести учет средств социального страхования на организацию лечения и отдыха работников и их детей. </w:t>
      </w:r>
    </w:p>
    <w:p w:rsidR="00804FFC" w:rsidRPr="00804FFC" w:rsidRDefault="00654A46" w:rsidP="00804FFC">
      <w:pPr>
        <w:tabs>
          <w:tab w:val="left" w:pos="1620"/>
        </w:tabs>
        <w:ind w:firstLine="709"/>
        <w:jc w:val="both"/>
        <w:rPr>
          <w:sz w:val="28"/>
          <w:szCs w:val="28"/>
        </w:rPr>
      </w:pPr>
      <w:r>
        <w:rPr>
          <w:sz w:val="28"/>
          <w:szCs w:val="28"/>
        </w:rPr>
        <w:t>5.1.17</w:t>
      </w:r>
      <w:r w:rsidR="00804FFC" w:rsidRPr="00804FFC">
        <w:rPr>
          <w:sz w:val="28"/>
          <w:szCs w:val="28"/>
        </w:rPr>
        <w:t>.</w:t>
      </w:r>
      <w:r w:rsidR="00804FFC" w:rsidRPr="00804FFC">
        <w:rPr>
          <w:sz w:val="28"/>
          <w:szCs w:val="28"/>
        </w:rPr>
        <w:tab/>
        <w:t>По решению комиссии по социальному страхованию приобретать путевки на лечение и отдых.</w:t>
      </w:r>
    </w:p>
    <w:p w:rsidR="00804FFC" w:rsidRDefault="00AC4080" w:rsidP="00804FFC">
      <w:pPr>
        <w:tabs>
          <w:tab w:val="left" w:pos="1620"/>
        </w:tabs>
        <w:ind w:firstLine="709"/>
        <w:jc w:val="both"/>
        <w:rPr>
          <w:sz w:val="28"/>
          <w:szCs w:val="28"/>
          <w:lang w:val="en-US"/>
        </w:rPr>
      </w:pPr>
      <w:r w:rsidRPr="007E7BF2">
        <w:rPr>
          <w:sz w:val="28"/>
          <w:szCs w:val="28"/>
        </w:rPr>
        <w:t>5</w:t>
      </w:r>
      <w:r w:rsidR="00654A46">
        <w:rPr>
          <w:sz w:val="28"/>
          <w:szCs w:val="28"/>
        </w:rPr>
        <w:t>.1.18</w:t>
      </w:r>
      <w:r w:rsidR="00804FFC" w:rsidRPr="00804FFC">
        <w:rPr>
          <w:sz w:val="28"/>
          <w:szCs w:val="28"/>
        </w:rPr>
        <w:t>.</w:t>
      </w:r>
      <w:r w:rsidR="00804FFC" w:rsidRPr="00804FFC">
        <w:rPr>
          <w:sz w:val="28"/>
          <w:szCs w:val="28"/>
        </w:rPr>
        <w:tab/>
        <w:t>Один раз в полгода информировать коллектив учреждения о расходовании средств социального страхования на оплату пособий, больничных листов, лечение и отдых.</w:t>
      </w:r>
    </w:p>
    <w:p w:rsidR="00DF138B" w:rsidRPr="00DF138B" w:rsidRDefault="00DF138B" w:rsidP="00804FFC">
      <w:pPr>
        <w:tabs>
          <w:tab w:val="left" w:pos="1620"/>
        </w:tabs>
        <w:ind w:firstLine="709"/>
        <w:jc w:val="both"/>
        <w:rPr>
          <w:sz w:val="28"/>
          <w:szCs w:val="28"/>
        </w:rPr>
      </w:pPr>
      <w:r>
        <w:rPr>
          <w:sz w:val="28"/>
          <w:szCs w:val="28"/>
        </w:rPr>
        <w:t>5.1.19. Создать работникам  условия для занятия физической культурой и спортом, организовать производственную гимнастику на рабочем месте</w:t>
      </w:r>
      <w:proofErr w:type="gramStart"/>
      <w:r>
        <w:rPr>
          <w:sz w:val="28"/>
          <w:szCs w:val="28"/>
        </w:rPr>
        <w:t xml:space="preserve"> ,</w:t>
      </w:r>
      <w:proofErr w:type="gramEnd"/>
      <w:r>
        <w:rPr>
          <w:sz w:val="28"/>
          <w:szCs w:val="28"/>
        </w:rPr>
        <w:t xml:space="preserve">  поощрять работников, ведущих здоровый образ.</w:t>
      </w:r>
    </w:p>
    <w:p w:rsidR="00804FFC" w:rsidRPr="00804FFC" w:rsidRDefault="00804FFC" w:rsidP="00804FFC">
      <w:pPr>
        <w:ind w:firstLine="709"/>
        <w:jc w:val="both"/>
        <w:rPr>
          <w:sz w:val="28"/>
          <w:szCs w:val="28"/>
        </w:rPr>
      </w:pPr>
      <w:r w:rsidRPr="00804FFC">
        <w:rPr>
          <w:sz w:val="28"/>
          <w:szCs w:val="28"/>
        </w:rPr>
        <w:t>6.2.</w:t>
      </w:r>
      <w:r w:rsidRPr="00804FFC">
        <w:rPr>
          <w:sz w:val="28"/>
          <w:szCs w:val="28"/>
        </w:rPr>
        <w:tab/>
        <w:t>Работник в области охраны труда обязан:</w:t>
      </w:r>
    </w:p>
    <w:p w:rsidR="00804FFC" w:rsidRPr="00804FFC" w:rsidRDefault="00804FFC" w:rsidP="00804FFC">
      <w:pPr>
        <w:ind w:firstLine="709"/>
        <w:jc w:val="both"/>
        <w:rPr>
          <w:sz w:val="28"/>
          <w:szCs w:val="28"/>
        </w:rPr>
      </w:pPr>
      <w:r w:rsidRPr="00804FFC">
        <w:rPr>
          <w:sz w:val="28"/>
          <w:szCs w:val="28"/>
        </w:rPr>
        <w:t>6.2.1.</w:t>
      </w:r>
      <w:r w:rsidRPr="00804FFC">
        <w:rPr>
          <w:sz w:val="28"/>
          <w:szCs w:val="28"/>
        </w:rPr>
        <w:tab/>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04FFC" w:rsidRPr="00804FFC" w:rsidRDefault="00804FFC" w:rsidP="00804FFC">
      <w:pPr>
        <w:ind w:firstLine="709"/>
        <w:jc w:val="both"/>
        <w:rPr>
          <w:sz w:val="28"/>
          <w:szCs w:val="28"/>
        </w:rPr>
      </w:pPr>
      <w:r w:rsidRPr="00804FFC">
        <w:rPr>
          <w:sz w:val="28"/>
          <w:szCs w:val="28"/>
        </w:rPr>
        <w:t>6.2.2.</w:t>
      </w:r>
      <w:r w:rsidRPr="00804FFC">
        <w:rPr>
          <w:sz w:val="28"/>
          <w:szCs w:val="28"/>
        </w:rPr>
        <w:tab/>
        <w:t>Правильно применять средства индивидуальной и коллективной защиты.</w:t>
      </w:r>
    </w:p>
    <w:p w:rsidR="00804FFC" w:rsidRPr="00804FFC" w:rsidRDefault="00804FFC" w:rsidP="00804FFC">
      <w:pPr>
        <w:ind w:firstLine="709"/>
        <w:jc w:val="both"/>
        <w:rPr>
          <w:sz w:val="28"/>
          <w:szCs w:val="28"/>
        </w:rPr>
      </w:pPr>
      <w:r w:rsidRPr="00804FFC">
        <w:rPr>
          <w:sz w:val="28"/>
          <w:szCs w:val="28"/>
        </w:rPr>
        <w:t>6.2.3.</w:t>
      </w:r>
      <w:r w:rsidRPr="00804FFC">
        <w:rPr>
          <w:sz w:val="28"/>
          <w:szCs w:val="28"/>
        </w:rPr>
        <w:tab/>
        <w:t>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
    <w:p w:rsidR="00804FFC" w:rsidRPr="00804FFC" w:rsidRDefault="00804FFC" w:rsidP="00804FFC">
      <w:pPr>
        <w:ind w:firstLine="709"/>
        <w:jc w:val="both"/>
        <w:rPr>
          <w:sz w:val="28"/>
          <w:szCs w:val="28"/>
        </w:rPr>
      </w:pPr>
      <w:r w:rsidRPr="00804FFC">
        <w:rPr>
          <w:sz w:val="28"/>
          <w:szCs w:val="28"/>
        </w:rPr>
        <w:t>6.2.4.</w:t>
      </w:r>
      <w:r w:rsidRPr="00804FFC">
        <w:rPr>
          <w:sz w:val="28"/>
          <w:szCs w:val="28"/>
        </w:rPr>
        <w:tab/>
        <w:t>Проходить обязательные предварительные (при поступлении на работу) и периодические (в течение трудовой деятельности) медицинские осмотры.</w:t>
      </w:r>
    </w:p>
    <w:p w:rsidR="00804FFC" w:rsidRPr="00804FFC" w:rsidRDefault="00804FFC" w:rsidP="00804FFC">
      <w:pPr>
        <w:ind w:firstLine="709"/>
        <w:jc w:val="both"/>
        <w:rPr>
          <w:sz w:val="28"/>
          <w:szCs w:val="28"/>
        </w:rPr>
      </w:pPr>
      <w:r w:rsidRPr="00804FFC">
        <w:rPr>
          <w:sz w:val="28"/>
          <w:szCs w:val="28"/>
        </w:rPr>
        <w:t>6.2.5.</w:t>
      </w:r>
      <w:r w:rsidRPr="00804FFC">
        <w:rPr>
          <w:sz w:val="28"/>
          <w:szCs w:val="28"/>
        </w:rPr>
        <w:tab/>
        <w:t>Извещать немедленно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rsidR="00804FFC" w:rsidRPr="00804FFC" w:rsidRDefault="00804FFC" w:rsidP="00804FFC">
      <w:pPr>
        <w:ind w:firstLine="709"/>
        <w:jc w:val="both"/>
        <w:rPr>
          <w:sz w:val="28"/>
          <w:szCs w:val="28"/>
        </w:rPr>
      </w:pPr>
      <w:r w:rsidRPr="00804FFC">
        <w:rPr>
          <w:sz w:val="28"/>
          <w:szCs w:val="28"/>
        </w:rPr>
        <w:t>6.3.</w:t>
      </w:r>
      <w:r w:rsidRPr="00804FFC">
        <w:rPr>
          <w:sz w:val="28"/>
          <w:szCs w:val="28"/>
        </w:rPr>
        <w:tab/>
        <w:t>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w:t>
      </w:r>
      <w:r w:rsidR="00AC4080" w:rsidRPr="00AC4080">
        <w:rPr>
          <w:sz w:val="28"/>
          <w:szCs w:val="28"/>
        </w:rPr>
        <w:t xml:space="preserve"> </w:t>
      </w:r>
      <w:r w:rsidRPr="00804FFC">
        <w:rPr>
          <w:sz w:val="28"/>
          <w:szCs w:val="28"/>
        </w:rPr>
        <w:t>обеспечении необходимыми средствами индивидуальной и коллективной защиты до устранения выявленных нарушений.</w:t>
      </w:r>
    </w:p>
    <w:p w:rsidR="00804FFC" w:rsidRPr="00804FFC" w:rsidRDefault="00804FFC" w:rsidP="00804FFC">
      <w:pPr>
        <w:ind w:firstLine="709"/>
        <w:jc w:val="both"/>
        <w:rPr>
          <w:sz w:val="28"/>
          <w:szCs w:val="28"/>
        </w:rPr>
      </w:pPr>
      <w:r w:rsidRPr="00804FFC">
        <w:rPr>
          <w:sz w:val="28"/>
          <w:szCs w:val="28"/>
        </w:rPr>
        <w:t>6.4.</w:t>
      </w:r>
      <w:r w:rsidRPr="00804FFC">
        <w:rPr>
          <w:sz w:val="28"/>
          <w:szCs w:val="28"/>
        </w:rPr>
        <w:tab/>
        <w:t>Выборный орган первичной профсоюзной организации обязуется:</w:t>
      </w:r>
    </w:p>
    <w:p w:rsidR="00804FFC" w:rsidRPr="00804FFC" w:rsidRDefault="00804FFC" w:rsidP="00804FFC">
      <w:pPr>
        <w:ind w:firstLine="709"/>
        <w:jc w:val="both"/>
        <w:rPr>
          <w:sz w:val="28"/>
          <w:szCs w:val="28"/>
        </w:rPr>
      </w:pPr>
      <w:r w:rsidRPr="00804FFC">
        <w:rPr>
          <w:sz w:val="28"/>
          <w:szCs w:val="28"/>
        </w:rPr>
        <w:t>6.4.1.</w:t>
      </w:r>
      <w:r w:rsidRPr="00804FFC">
        <w:rPr>
          <w:sz w:val="28"/>
          <w:szCs w:val="28"/>
        </w:rPr>
        <w:tab/>
        <w:t>Организовывать физкультурно-оздоровительные мероприятия для членов профсоюза и других работников учреждения.</w:t>
      </w:r>
    </w:p>
    <w:p w:rsidR="00804FFC" w:rsidRPr="00804FFC" w:rsidRDefault="00804FFC" w:rsidP="00804FFC">
      <w:pPr>
        <w:ind w:firstLine="709"/>
        <w:jc w:val="both"/>
        <w:rPr>
          <w:sz w:val="28"/>
          <w:szCs w:val="28"/>
        </w:rPr>
      </w:pPr>
      <w:r w:rsidRPr="00804FFC">
        <w:rPr>
          <w:sz w:val="28"/>
          <w:szCs w:val="28"/>
        </w:rPr>
        <w:t>6.4.2.</w:t>
      </w:r>
      <w:r w:rsidRPr="00804FFC">
        <w:rPr>
          <w:sz w:val="28"/>
          <w:szCs w:val="28"/>
        </w:rPr>
        <w:tab/>
        <w:t>Проводить работу по оздоровлению детей работников учреждения.</w:t>
      </w:r>
    </w:p>
    <w:p w:rsidR="00476638" w:rsidRDefault="00476638" w:rsidP="00804FFC">
      <w:pPr>
        <w:pStyle w:val="31"/>
        <w:jc w:val="center"/>
        <w:rPr>
          <w:b/>
          <w:bCs/>
          <w:caps/>
          <w:sz w:val="32"/>
          <w:szCs w:val="32"/>
        </w:rPr>
      </w:pPr>
    </w:p>
    <w:p w:rsidR="0072456B" w:rsidRDefault="0072456B" w:rsidP="00804FFC">
      <w:pPr>
        <w:pStyle w:val="31"/>
        <w:jc w:val="center"/>
        <w:rPr>
          <w:b/>
          <w:bCs/>
          <w:caps/>
          <w:sz w:val="32"/>
          <w:szCs w:val="32"/>
        </w:rPr>
      </w:pPr>
    </w:p>
    <w:p w:rsidR="0072456B" w:rsidRDefault="0072456B" w:rsidP="00804FFC">
      <w:pPr>
        <w:pStyle w:val="31"/>
        <w:jc w:val="center"/>
        <w:rPr>
          <w:b/>
          <w:bCs/>
          <w:caps/>
          <w:sz w:val="32"/>
          <w:szCs w:val="32"/>
        </w:rPr>
      </w:pPr>
    </w:p>
    <w:p w:rsidR="00804FFC" w:rsidRDefault="002B3932" w:rsidP="00804FFC">
      <w:pPr>
        <w:pStyle w:val="31"/>
        <w:jc w:val="center"/>
        <w:rPr>
          <w:b/>
          <w:bCs/>
          <w:caps/>
          <w:sz w:val="32"/>
          <w:szCs w:val="32"/>
        </w:rPr>
      </w:pPr>
      <w:r>
        <w:rPr>
          <w:b/>
          <w:bCs/>
          <w:caps/>
          <w:sz w:val="32"/>
          <w:szCs w:val="32"/>
          <w:lang w:val="en-US"/>
        </w:rPr>
        <w:lastRenderedPageBreak/>
        <w:t>VI</w:t>
      </w:r>
      <w:r w:rsidR="00777031">
        <w:rPr>
          <w:b/>
          <w:bCs/>
          <w:caps/>
          <w:sz w:val="32"/>
          <w:szCs w:val="32"/>
        </w:rPr>
        <w:t>. ДЕЯТЕЛЬНОСТЬ ПРОФСОЮЗНОЙ ОРГАНИЗАЦИИ.</w:t>
      </w:r>
    </w:p>
    <w:p w:rsidR="0072456B" w:rsidRPr="00CE4909" w:rsidRDefault="0072456B" w:rsidP="00804FFC">
      <w:pPr>
        <w:pStyle w:val="31"/>
        <w:jc w:val="center"/>
        <w:rPr>
          <w:b/>
          <w:bCs/>
          <w:caps/>
          <w:sz w:val="32"/>
          <w:szCs w:val="32"/>
        </w:rPr>
      </w:pPr>
    </w:p>
    <w:p w:rsidR="00804FFC" w:rsidRPr="00804FFC" w:rsidRDefault="00AC4080" w:rsidP="00804FFC">
      <w:pPr>
        <w:pStyle w:val="31"/>
      </w:pPr>
      <w:r>
        <w:tab/>
      </w:r>
      <w:r w:rsidRPr="00AC4080">
        <w:t>6</w:t>
      </w:r>
      <w:r w:rsidR="00804FFC" w:rsidRPr="00804FFC">
        <w:t>.1.</w:t>
      </w:r>
      <w:r w:rsidR="00804FFC" w:rsidRPr="00804FFC">
        <w:tab/>
        <w:t>Работодатель и профсоюзная организация строят свои взаимоотношения на принципах социального партнерства, сотрудничества, уважения взаимных интересов и в соответствии с Конституцией Российской Федерации, Трудовым кодексом РФ, Федеральным</w:t>
      </w:r>
      <w:r w:rsidR="00B60BAB">
        <w:t>и</w:t>
      </w:r>
      <w:r w:rsidR="00804FFC" w:rsidRPr="00804FFC">
        <w:t xml:space="preserve"> закон</w:t>
      </w:r>
      <w:r w:rsidR="00B60BAB">
        <w:t>а</w:t>
      </w:r>
      <w:r w:rsidR="00804FFC" w:rsidRPr="00804FFC">
        <w:t>м</w:t>
      </w:r>
      <w:r w:rsidR="00B60BAB">
        <w:t>и</w:t>
      </w:r>
      <w:r w:rsidR="00804FFC" w:rsidRPr="00804FFC">
        <w:t xml:space="preserve"> и другими законодательными актами.</w:t>
      </w:r>
    </w:p>
    <w:p w:rsidR="00804FFC" w:rsidRPr="00804FFC" w:rsidRDefault="00AC4080" w:rsidP="00804FFC">
      <w:pPr>
        <w:pStyle w:val="31"/>
      </w:pPr>
      <w:r>
        <w:tab/>
      </w:r>
      <w:r w:rsidRPr="00AC4080">
        <w:t>6</w:t>
      </w:r>
      <w:r w:rsidR="00804FFC" w:rsidRPr="00804FFC">
        <w:t>.2.</w:t>
      </w:r>
      <w:r w:rsidR="00804FFC" w:rsidRPr="00804FFC">
        <w:tab/>
        <w:t>Работодатель признает, что выборный орган первичной профсоюзной организации является полномочным представителем членов профсоюза по вопросам:</w:t>
      </w:r>
    </w:p>
    <w:p w:rsidR="00804FFC" w:rsidRPr="00804FFC" w:rsidRDefault="00AC4080" w:rsidP="00804FFC">
      <w:pPr>
        <w:pStyle w:val="31"/>
      </w:pPr>
      <w:r>
        <w:tab/>
      </w:r>
      <w:r w:rsidRPr="00AC4080">
        <w:t>6</w:t>
      </w:r>
      <w:r w:rsidR="00804FFC" w:rsidRPr="00804FFC">
        <w:t>.2.1.</w:t>
      </w:r>
      <w:r w:rsidR="00804FFC" w:rsidRPr="00804FFC">
        <w:tab/>
        <w:t>защиты социально-трудовых прав и интересов работников (ст.29 ТК, ст.11);</w:t>
      </w:r>
    </w:p>
    <w:p w:rsidR="00804FFC" w:rsidRPr="00804FFC" w:rsidRDefault="00AC4080" w:rsidP="00804FFC">
      <w:pPr>
        <w:pStyle w:val="31"/>
      </w:pPr>
      <w:r>
        <w:tab/>
      </w:r>
      <w:r w:rsidRPr="007E7BF2">
        <w:t>6</w:t>
      </w:r>
      <w:r w:rsidR="00804FFC" w:rsidRPr="00804FFC">
        <w:t>.2.2.</w:t>
      </w:r>
      <w:r w:rsidR="00804FFC" w:rsidRPr="00804FFC">
        <w:tab/>
        <w:t>содействия их занятости;</w:t>
      </w:r>
    </w:p>
    <w:p w:rsidR="00804FFC" w:rsidRPr="00804FFC" w:rsidRDefault="00AC4080" w:rsidP="00804FFC">
      <w:pPr>
        <w:pStyle w:val="31"/>
      </w:pPr>
      <w:r>
        <w:tab/>
      </w:r>
      <w:r w:rsidRPr="00AC4080">
        <w:t>6</w:t>
      </w:r>
      <w:r w:rsidR="00804FFC" w:rsidRPr="00804FFC">
        <w:t>.2.3.</w:t>
      </w:r>
      <w:r w:rsidR="00804FFC" w:rsidRPr="00804FFC">
        <w:tab/>
        <w:t xml:space="preserve">ведения коллективных переговоров, заключения коллективного договора и </w:t>
      </w:r>
      <w:proofErr w:type="gramStart"/>
      <w:r w:rsidR="00804FFC" w:rsidRPr="00804FFC">
        <w:t>контроля за</w:t>
      </w:r>
      <w:proofErr w:type="gramEnd"/>
      <w:r w:rsidR="00804FFC" w:rsidRPr="00804FFC">
        <w:t xml:space="preserve"> его выполнением;</w:t>
      </w:r>
    </w:p>
    <w:p w:rsidR="00804FFC" w:rsidRPr="00804FFC" w:rsidRDefault="00AC4080" w:rsidP="00804FFC">
      <w:pPr>
        <w:pStyle w:val="31"/>
      </w:pPr>
      <w:r>
        <w:tab/>
      </w:r>
      <w:r w:rsidRPr="007E7BF2">
        <w:t>6</w:t>
      </w:r>
      <w:r w:rsidR="00804FFC" w:rsidRPr="00804FFC">
        <w:t>.2.4.</w:t>
      </w:r>
      <w:r w:rsidR="00804FFC" w:rsidRPr="00804FFC">
        <w:tab/>
        <w:t>соблюдения законодательства о труде;</w:t>
      </w:r>
    </w:p>
    <w:p w:rsidR="00804FFC" w:rsidRPr="00804FFC" w:rsidRDefault="00AC4080" w:rsidP="00804FFC">
      <w:pPr>
        <w:pStyle w:val="31"/>
      </w:pPr>
      <w:r>
        <w:tab/>
      </w:r>
      <w:r w:rsidRPr="00AC4080">
        <w:t>6</w:t>
      </w:r>
      <w:r w:rsidR="00804FFC" w:rsidRPr="00804FFC">
        <w:t>.2.5.</w:t>
      </w:r>
      <w:r w:rsidR="00804FFC" w:rsidRPr="00804FFC">
        <w:tab/>
        <w:t>участия в урегулировании индивидуальных и коллективных трудовых споров.</w:t>
      </w:r>
    </w:p>
    <w:p w:rsidR="00804FFC" w:rsidRPr="00804FFC" w:rsidRDefault="00AC4080" w:rsidP="00804FFC">
      <w:pPr>
        <w:pStyle w:val="31"/>
      </w:pPr>
      <w:r>
        <w:tab/>
      </w:r>
      <w:r w:rsidRPr="007E7BF2">
        <w:t>6</w:t>
      </w:r>
      <w:r w:rsidR="00804FFC" w:rsidRPr="00804FFC">
        <w:t>.2.6.</w:t>
      </w:r>
      <w:r w:rsidR="00804FFC" w:rsidRPr="00804FFC">
        <w:tab/>
        <w:t>Работодатель, должностные лица работодателя обязаны оказывать содействие выборному органу первичной профсоюзной организации в их деятельности (ст.377 ТК РФ).</w:t>
      </w:r>
    </w:p>
    <w:p w:rsidR="00804FFC" w:rsidRPr="00804FFC" w:rsidRDefault="00AC4080" w:rsidP="00804FFC">
      <w:pPr>
        <w:pStyle w:val="31"/>
      </w:pPr>
      <w:r>
        <w:tab/>
      </w:r>
      <w:r w:rsidRPr="00B60BAB">
        <w:t>6</w:t>
      </w:r>
      <w:r w:rsidR="00804FFC" w:rsidRPr="00804FFC">
        <w:t>.2.7.</w:t>
      </w:r>
      <w:r w:rsidR="00804FFC" w:rsidRPr="00804FFC">
        <w:tab/>
        <w:t>В целях создания условий для успешной деятельности профсоюзной организации и ее выборного органа в соответствии с Трудовым кодексом РФ, Федеральным</w:t>
      </w:r>
      <w:r w:rsidR="00B60BAB">
        <w:t>и</w:t>
      </w:r>
      <w:r w:rsidR="00804FFC" w:rsidRPr="00804FFC">
        <w:t xml:space="preserve"> закон</w:t>
      </w:r>
      <w:r w:rsidR="00B60BAB">
        <w:t>а</w:t>
      </w:r>
      <w:r w:rsidR="00804FFC" w:rsidRPr="00804FFC">
        <w:t>м</w:t>
      </w:r>
      <w:r w:rsidR="00B60BAB">
        <w:t>и</w:t>
      </w:r>
      <w:r w:rsidR="00804FFC" w:rsidRPr="00804FFC">
        <w:t xml:space="preserve"> РФ, настоящим коллективным договором работодатель обязуется:</w:t>
      </w:r>
    </w:p>
    <w:p w:rsidR="00804FFC" w:rsidRPr="00804FFC" w:rsidRDefault="00804FFC" w:rsidP="00804FFC">
      <w:pPr>
        <w:pStyle w:val="31"/>
        <w:ind w:firstLine="708"/>
      </w:pPr>
      <w:r w:rsidRPr="00804FFC">
        <w:t>- соблюдать права профсоюзов, установленные законодательством и настоящим коллективным договором (глава 58 ТК РФ);</w:t>
      </w:r>
    </w:p>
    <w:p w:rsidR="00804FFC" w:rsidRPr="00804FFC" w:rsidRDefault="00804FFC" w:rsidP="00804FFC">
      <w:pPr>
        <w:pStyle w:val="31"/>
        <w:ind w:firstLine="708"/>
      </w:pPr>
      <w:r w:rsidRPr="00804FFC">
        <w:t>- не препятствовать представителям профсоюзов, посещать рабочие места, на которых работают члены профсоюзов, для реализации уставных задач и представленных законодательством прав (ст.370 ТК РФ части 3-5, п.5 ст.11 Федерального закона «О профессиональных союзах, их правах и гарантиях деятельности»);</w:t>
      </w:r>
    </w:p>
    <w:p w:rsidR="00804FFC" w:rsidRPr="00804FFC" w:rsidRDefault="00804FFC" w:rsidP="00804FFC">
      <w:pPr>
        <w:pStyle w:val="31"/>
        <w:ind w:firstLine="708"/>
      </w:pPr>
      <w:r w:rsidRPr="00804FFC">
        <w:t xml:space="preserve">- безвозмездно предоставлять выборному органу первичной профсоюзной организации, помещения как для работы самого органа,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 </w:t>
      </w:r>
    </w:p>
    <w:p w:rsidR="00804FFC" w:rsidRPr="00804FFC" w:rsidRDefault="00804FFC" w:rsidP="00804FFC">
      <w:pPr>
        <w:pStyle w:val="31"/>
        <w:ind w:firstLine="708"/>
      </w:pPr>
      <w:r w:rsidRPr="00804FFC">
        <w:t>- осуществлять техническое обслуживание оргтехники и компьютеров, множительной техники, обеспечить унифицированными программными продуктами, необходимыми для уставной деятельности выборного органа первичной профсоюзной организации. При этом хозяйственное содержание, ремонт, отопление, освещение, уборка, охрана указанных объектов осуществляются организацией, если иное не предусмотрено коллективным договором;</w:t>
      </w:r>
    </w:p>
    <w:p w:rsidR="00804FFC" w:rsidRPr="00804FFC" w:rsidRDefault="00AC4080" w:rsidP="00804FFC">
      <w:pPr>
        <w:pStyle w:val="31"/>
      </w:pPr>
      <w:r>
        <w:lastRenderedPageBreak/>
        <w:tab/>
      </w:r>
      <w:r w:rsidRPr="007E7BF2">
        <w:t>6</w:t>
      </w:r>
      <w:r w:rsidR="00804FFC" w:rsidRPr="00804FFC">
        <w:t>.3.</w:t>
      </w:r>
      <w:r w:rsidR="00804FFC" w:rsidRPr="00804FFC">
        <w:tab/>
        <w:t>Работодатель обязуется:</w:t>
      </w:r>
    </w:p>
    <w:p w:rsidR="00804FFC" w:rsidRPr="00804FFC" w:rsidRDefault="00AC4080" w:rsidP="00804FFC">
      <w:pPr>
        <w:pStyle w:val="31"/>
      </w:pPr>
      <w:r>
        <w:tab/>
      </w:r>
      <w:r w:rsidRPr="00DC2819">
        <w:t>6</w:t>
      </w:r>
      <w:r w:rsidR="00804FFC" w:rsidRPr="00804FFC">
        <w:t>.3.1.</w:t>
      </w:r>
      <w:r w:rsidR="00804FFC" w:rsidRPr="00804FFC">
        <w:tab/>
        <w:t>Не допускать ограничение гарантированных законом социально-трудовых и иных прав и свобод, принуждение, увольнение или иная форма воздействия в отношении любого работника в связи с его членством в профсоюзе или профсоюзной деятельностью.</w:t>
      </w:r>
    </w:p>
    <w:p w:rsidR="00804FFC" w:rsidRPr="00804FFC" w:rsidRDefault="00AC4080" w:rsidP="00804FFC">
      <w:pPr>
        <w:pStyle w:val="31"/>
        <w:jc w:val="left"/>
      </w:pPr>
      <w:r>
        <w:tab/>
      </w:r>
      <w:r w:rsidRPr="007E7BF2">
        <w:t>6</w:t>
      </w:r>
      <w:r w:rsidR="00804FFC" w:rsidRPr="00804FFC">
        <w:t>.3.2.</w:t>
      </w:r>
      <w:r w:rsidR="00804FFC" w:rsidRPr="00804FFC">
        <w:tab/>
        <w:t xml:space="preserve">Увольнение  работника, являющегося членом профсоюза, по пункту 2, пункту 3 и пункту 5 статьи 81 ТК РФ, а также пункта </w:t>
      </w:r>
      <w:proofErr w:type="gramStart"/>
      <w:r w:rsidR="00804FFC" w:rsidRPr="00804FFC">
        <w:t>6</w:t>
      </w:r>
      <w:proofErr w:type="gramEnd"/>
      <w:r w:rsidR="00804FFC" w:rsidRPr="00804FFC">
        <w:t xml:space="preserve"> а статьи 81 ТК РФ</w:t>
      </w:r>
    </w:p>
    <w:p w:rsidR="00804FFC" w:rsidRPr="00804FFC" w:rsidRDefault="00804FFC" w:rsidP="00804FFC">
      <w:pPr>
        <w:pStyle w:val="31"/>
      </w:pPr>
      <w:r w:rsidRPr="00804FFC">
        <w:t>проводить с учетом мотивированного мнения (с предварительного согласия) выборного органа первичной профсоюзной организации в порядке, определенном ст.82, 373 ТК РФ.</w:t>
      </w:r>
    </w:p>
    <w:p w:rsidR="00804FFC" w:rsidRPr="00804FFC" w:rsidRDefault="00AC4080" w:rsidP="00804FFC">
      <w:pPr>
        <w:pStyle w:val="31"/>
        <w:ind w:firstLine="708"/>
      </w:pPr>
      <w:r w:rsidRPr="007E7BF2">
        <w:t>6</w:t>
      </w:r>
      <w:r w:rsidR="00804FFC" w:rsidRPr="00804FFC">
        <w:t>.3.3.</w:t>
      </w:r>
      <w:r w:rsidR="00804FFC" w:rsidRPr="00804FFC">
        <w:tab/>
        <w:t>Обеспечивать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при наличии их письменных заявлений.</w:t>
      </w:r>
    </w:p>
    <w:p w:rsidR="00804FFC" w:rsidRPr="00804FFC" w:rsidRDefault="00804FFC" w:rsidP="00804FFC">
      <w:pPr>
        <w:pStyle w:val="31"/>
        <w:ind w:firstLine="708"/>
      </w:pPr>
      <w:r w:rsidRPr="00804FFC">
        <w:t>Членские профсоюзные взносы перечисляются на счет первичной профсоюзной организации в день выплаты заработной платы. Задержка перечисления средств не допускается.</w:t>
      </w:r>
    </w:p>
    <w:p w:rsidR="00804FFC" w:rsidRPr="00804FFC" w:rsidRDefault="00AC4080" w:rsidP="00804FFC">
      <w:pPr>
        <w:pStyle w:val="31"/>
        <w:ind w:firstLine="708"/>
      </w:pPr>
      <w:r w:rsidRPr="007E7BF2">
        <w:t>6</w:t>
      </w:r>
      <w:r w:rsidR="00804FFC" w:rsidRPr="00804FFC">
        <w:t>.3.4.</w:t>
      </w:r>
      <w:r w:rsidR="00804FFC" w:rsidRPr="00804FFC">
        <w:tab/>
        <w:t>В случае если работник уполномочил выборный орган первичной профсоюзной организации представлять его интересы во взаимоотношениях с работодателем, то на основании его письменного заявления ежемесячно перечислить на счет профсоюзной организации денежные средства из всей заработной платы работника в размере 1%.</w:t>
      </w:r>
    </w:p>
    <w:p w:rsidR="00804FFC" w:rsidRPr="00804FFC" w:rsidRDefault="00AC4080" w:rsidP="00804FFC">
      <w:pPr>
        <w:pStyle w:val="31"/>
        <w:ind w:firstLine="705"/>
      </w:pPr>
      <w:r>
        <w:tab/>
      </w:r>
      <w:r w:rsidRPr="007E7BF2">
        <w:t>6</w:t>
      </w:r>
      <w:r w:rsidR="00804FFC" w:rsidRPr="00804FFC">
        <w:t>.3.5.</w:t>
      </w:r>
      <w:r w:rsidR="00804FFC" w:rsidRPr="00804FFC">
        <w:tab/>
        <w:t>Освобождать от работы с сохранением среднего заработка председателя и членов выборного органа первичной профсоюзной организации на время участия в качестве делегатов созываемых Профсоюзом съездов, конференций, а также делегатов для участия в работе выборных органов Профсоюза, проводимых им семинарах, совещаниях и других мероприятий.</w:t>
      </w:r>
    </w:p>
    <w:p w:rsidR="00804FFC" w:rsidRPr="00804FFC" w:rsidRDefault="00AC4080" w:rsidP="00804FFC">
      <w:pPr>
        <w:pStyle w:val="31"/>
        <w:ind w:firstLine="705"/>
      </w:pPr>
      <w:r w:rsidRPr="007E7BF2">
        <w:t>6</w:t>
      </w:r>
      <w:r w:rsidR="00804FFC" w:rsidRPr="00804FFC">
        <w:t>.3.6.</w:t>
      </w:r>
      <w:r w:rsidR="00804FFC" w:rsidRPr="00804FFC">
        <w:tab/>
        <w:t>Предоставлять первичному органу профсоюзной организации необходимую информацию по любым вопросам труда и социально-экономического развития учреждения.</w:t>
      </w:r>
    </w:p>
    <w:p w:rsidR="00804FFC" w:rsidRPr="00804FFC" w:rsidRDefault="00AC4080" w:rsidP="00804FFC">
      <w:pPr>
        <w:pStyle w:val="31"/>
        <w:ind w:firstLine="705"/>
      </w:pPr>
      <w:r w:rsidRPr="00193F00">
        <w:t>6</w:t>
      </w:r>
      <w:r w:rsidR="00804FFC" w:rsidRPr="00804FFC">
        <w:t>.3.7.</w:t>
      </w:r>
      <w:r w:rsidR="00804FFC" w:rsidRPr="00804FFC">
        <w:tab/>
        <w:t xml:space="preserve">За счет средств </w:t>
      </w:r>
      <w:r w:rsidR="00A16984">
        <w:t>(при наличии)</w:t>
      </w:r>
      <w:r w:rsidR="00A16984" w:rsidRPr="00804FFC">
        <w:t xml:space="preserve"> </w:t>
      </w:r>
      <w:proofErr w:type="spellStart"/>
      <w:r w:rsidR="00804FFC" w:rsidRPr="00804FFC">
        <w:t>надтарифного</w:t>
      </w:r>
      <w:proofErr w:type="spellEnd"/>
      <w:r w:rsidR="00804FFC" w:rsidRPr="00804FFC">
        <w:t xml:space="preserve"> фонда учреждения</w:t>
      </w:r>
      <w:r w:rsidR="00A16984">
        <w:t xml:space="preserve"> </w:t>
      </w:r>
      <w:r w:rsidR="00804FFC" w:rsidRPr="00804FFC">
        <w:t>производить ежемесячные выплаты председателю выборного органа первичной профсоюзной организации в размере 15% (ст.377 ТК РФ).</w:t>
      </w:r>
    </w:p>
    <w:p w:rsidR="00804FFC" w:rsidRPr="00804FFC" w:rsidRDefault="00AC4080" w:rsidP="00804FFC">
      <w:pPr>
        <w:pStyle w:val="31"/>
        <w:ind w:firstLine="705"/>
      </w:pPr>
      <w:r w:rsidRPr="007E7BF2">
        <w:t>6</w:t>
      </w:r>
      <w:r w:rsidR="00804FFC" w:rsidRPr="00804FFC">
        <w:t>.3.8.</w:t>
      </w:r>
      <w:r w:rsidR="00804FFC" w:rsidRPr="00804FFC">
        <w:tab/>
        <w:t>Членов выборного органа первичной профсоюзной организации включать в состав комиссий учреждения по тарификации, аттестации педагогических работников, аттестации рабочих мест, охране труда, социальному страхованию и других.</w:t>
      </w:r>
    </w:p>
    <w:p w:rsidR="00804FFC" w:rsidRPr="00804FFC" w:rsidRDefault="00AC4080" w:rsidP="00804FFC">
      <w:pPr>
        <w:pStyle w:val="31"/>
        <w:ind w:left="705"/>
      </w:pPr>
      <w:r>
        <w:tab/>
      </w:r>
      <w:r w:rsidRPr="007E7BF2">
        <w:t>6</w:t>
      </w:r>
      <w:r w:rsidR="00804FFC" w:rsidRPr="00804FFC">
        <w:t>.3.9.</w:t>
      </w:r>
      <w:r w:rsidR="00804FFC" w:rsidRPr="00804FFC">
        <w:tab/>
        <w:t>С учетом мнения (по согласованию) с выборным органом первичной профсоюзной организации рассматривать следующие вопросы:</w:t>
      </w:r>
    </w:p>
    <w:p w:rsidR="00804FFC" w:rsidRPr="00804FFC" w:rsidRDefault="00804FFC" w:rsidP="00804FFC">
      <w:pPr>
        <w:pStyle w:val="31"/>
        <w:numPr>
          <w:ilvl w:val="0"/>
          <w:numId w:val="6"/>
        </w:numPr>
        <w:ind w:left="0" w:firstLine="720"/>
      </w:pPr>
      <w:r w:rsidRPr="00804FFC">
        <w:t>расторжение трудового договора с работниками, являющимися членами профсоюза, по инициативе работодателя (ст.82,374 ТК РФ);</w:t>
      </w:r>
    </w:p>
    <w:p w:rsidR="00804FFC" w:rsidRPr="00804FFC" w:rsidRDefault="00804FFC" w:rsidP="00804FFC">
      <w:pPr>
        <w:pStyle w:val="31"/>
        <w:numPr>
          <w:ilvl w:val="0"/>
          <w:numId w:val="6"/>
        </w:numPr>
      </w:pPr>
      <w:r w:rsidRPr="00804FFC">
        <w:lastRenderedPageBreak/>
        <w:t>привлечение к сверхурочным работам (ст.99 ТК РФ);</w:t>
      </w:r>
    </w:p>
    <w:p w:rsidR="00804FFC" w:rsidRPr="00804FFC" w:rsidRDefault="00804FFC" w:rsidP="00804FFC">
      <w:pPr>
        <w:pStyle w:val="31"/>
        <w:numPr>
          <w:ilvl w:val="0"/>
          <w:numId w:val="6"/>
        </w:numPr>
      </w:pPr>
      <w:r w:rsidRPr="00804FFC">
        <w:t>разделение рабочего времени на части (ст.105 ТК РФ);</w:t>
      </w:r>
    </w:p>
    <w:p w:rsidR="00804FFC" w:rsidRPr="00804FFC" w:rsidRDefault="00804FFC" w:rsidP="00804FFC">
      <w:pPr>
        <w:pStyle w:val="31"/>
        <w:numPr>
          <w:ilvl w:val="0"/>
          <w:numId w:val="6"/>
        </w:numPr>
      </w:pPr>
      <w:r w:rsidRPr="00804FFC">
        <w:t>запрещение работы в выходные и нерабочие праздничные дни (ст.113 ТК РФ);</w:t>
      </w:r>
    </w:p>
    <w:p w:rsidR="00804FFC" w:rsidRPr="00804FFC" w:rsidRDefault="00804FFC" w:rsidP="00804FFC">
      <w:pPr>
        <w:pStyle w:val="31"/>
        <w:numPr>
          <w:ilvl w:val="0"/>
          <w:numId w:val="6"/>
        </w:numPr>
      </w:pPr>
      <w:r w:rsidRPr="00804FFC">
        <w:t>очередность предоставления отпусков (ст.123 ТК РФ);</w:t>
      </w:r>
    </w:p>
    <w:p w:rsidR="00804FFC" w:rsidRPr="00804FFC" w:rsidRDefault="00804FFC" w:rsidP="00804FFC">
      <w:pPr>
        <w:pStyle w:val="31"/>
        <w:numPr>
          <w:ilvl w:val="0"/>
          <w:numId w:val="6"/>
        </w:numPr>
      </w:pPr>
      <w:r w:rsidRPr="00804FFC">
        <w:t>установление заработной платы (ст.135 ТК РФ);</w:t>
      </w:r>
    </w:p>
    <w:p w:rsidR="00804FFC" w:rsidRPr="00804FFC" w:rsidRDefault="00804FFC" w:rsidP="00804FFC">
      <w:pPr>
        <w:pStyle w:val="31"/>
        <w:numPr>
          <w:ilvl w:val="0"/>
          <w:numId w:val="6"/>
        </w:numPr>
      </w:pPr>
      <w:r w:rsidRPr="00804FFC">
        <w:t>применение систем нормирования труда (ст.159 ТК РФ);</w:t>
      </w:r>
    </w:p>
    <w:p w:rsidR="00804FFC" w:rsidRPr="00804FFC" w:rsidRDefault="00804FFC" w:rsidP="00804FFC">
      <w:pPr>
        <w:pStyle w:val="31"/>
        <w:numPr>
          <w:ilvl w:val="0"/>
          <w:numId w:val="6"/>
        </w:numPr>
      </w:pPr>
      <w:r w:rsidRPr="00804FFC">
        <w:t>массовые увольнения (ст.180 ТК РФ);</w:t>
      </w:r>
    </w:p>
    <w:p w:rsidR="00804FFC" w:rsidRPr="00804FFC" w:rsidRDefault="00804FFC" w:rsidP="00804FFC">
      <w:pPr>
        <w:pStyle w:val="31"/>
        <w:numPr>
          <w:ilvl w:val="0"/>
          <w:numId w:val="6"/>
        </w:numPr>
        <w:ind w:left="0" w:firstLine="705"/>
      </w:pPr>
      <w:r w:rsidRPr="00804FFC">
        <w:t>установление перечня должностей работников с ненормированным рабочим днем (ст.101 ТК РФ);</w:t>
      </w:r>
    </w:p>
    <w:p w:rsidR="00804FFC" w:rsidRPr="00804FFC" w:rsidRDefault="00804FFC" w:rsidP="00804FFC">
      <w:pPr>
        <w:pStyle w:val="31"/>
        <w:numPr>
          <w:ilvl w:val="0"/>
          <w:numId w:val="6"/>
        </w:numPr>
        <w:ind w:left="0" w:firstLine="720"/>
      </w:pPr>
      <w:r w:rsidRPr="00804FFC">
        <w:t>утверждение Правил внутреннего трудового распорядка (ст.190 ТК РФ);</w:t>
      </w:r>
    </w:p>
    <w:p w:rsidR="00804FFC" w:rsidRPr="00804FFC" w:rsidRDefault="00804FFC" w:rsidP="00804FFC">
      <w:pPr>
        <w:pStyle w:val="31"/>
        <w:numPr>
          <w:ilvl w:val="0"/>
          <w:numId w:val="6"/>
        </w:numPr>
      </w:pPr>
      <w:r w:rsidRPr="00804FFC">
        <w:t>создание комиссий по охране труда (ст.218 ТК РФ);</w:t>
      </w:r>
    </w:p>
    <w:p w:rsidR="00804FFC" w:rsidRPr="00804FFC" w:rsidRDefault="00804FFC" w:rsidP="00804FFC">
      <w:pPr>
        <w:pStyle w:val="31"/>
        <w:numPr>
          <w:ilvl w:val="0"/>
          <w:numId w:val="6"/>
        </w:numPr>
      </w:pPr>
      <w:r w:rsidRPr="00804FFC">
        <w:t>составление графиков сменности (ст.103 ТК РФ);</w:t>
      </w:r>
    </w:p>
    <w:p w:rsidR="00804FFC" w:rsidRPr="00804FFC" w:rsidRDefault="00804FFC" w:rsidP="00804FFC">
      <w:pPr>
        <w:pStyle w:val="31"/>
        <w:numPr>
          <w:ilvl w:val="0"/>
          <w:numId w:val="6"/>
        </w:numPr>
      </w:pPr>
      <w:r w:rsidRPr="00804FFC">
        <w:t>утверждение формы расчетного листка (ст.136 ТК РФ);</w:t>
      </w:r>
    </w:p>
    <w:p w:rsidR="00804FFC" w:rsidRPr="00804FFC" w:rsidRDefault="00804FFC" w:rsidP="00804FFC">
      <w:pPr>
        <w:pStyle w:val="31"/>
        <w:numPr>
          <w:ilvl w:val="0"/>
          <w:numId w:val="6"/>
        </w:numPr>
        <w:ind w:left="0" w:firstLine="720"/>
      </w:pPr>
      <w:r w:rsidRPr="00804FFC">
        <w:t>установление размеров повышенной заработной платы за вредные и (или) опасные и иные особые условия труда (ст.147 ТК РФ);</w:t>
      </w:r>
    </w:p>
    <w:p w:rsidR="00804FFC" w:rsidRPr="00804FFC" w:rsidRDefault="00804FFC" w:rsidP="00804FFC">
      <w:pPr>
        <w:pStyle w:val="31"/>
        <w:numPr>
          <w:ilvl w:val="0"/>
          <w:numId w:val="6"/>
        </w:numPr>
      </w:pPr>
      <w:r w:rsidRPr="00804FFC">
        <w:t>размеры повышения заработной платы в ночное время (ст.154 ТК РФ);</w:t>
      </w:r>
    </w:p>
    <w:p w:rsidR="00804FFC" w:rsidRPr="00804FFC" w:rsidRDefault="00804FFC" w:rsidP="00804FFC">
      <w:pPr>
        <w:pStyle w:val="31"/>
        <w:numPr>
          <w:ilvl w:val="0"/>
          <w:numId w:val="6"/>
        </w:numPr>
        <w:ind w:left="0" w:firstLine="720"/>
      </w:pPr>
      <w:r w:rsidRPr="00804FFC">
        <w:t>применение и снятие дисциплинарного взыскания до истечения 1 года со дня его применения (ст.193,194 ТК РФ);</w:t>
      </w:r>
    </w:p>
    <w:p w:rsidR="00804FFC" w:rsidRPr="00804FFC" w:rsidRDefault="00804FFC" w:rsidP="00804FFC">
      <w:pPr>
        <w:pStyle w:val="31"/>
        <w:numPr>
          <w:ilvl w:val="0"/>
          <w:numId w:val="6"/>
        </w:numPr>
        <w:ind w:left="0" w:firstLine="720"/>
      </w:pPr>
      <w:r w:rsidRPr="00804FFC">
        <w:t>определение форм профессиональной подготовки, переподготовки и повышения квалификации работников, перечень необходимых профессий и специальностей (ст.196 ТК РФ);</w:t>
      </w:r>
    </w:p>
    <w:p w:rsidR="00804FFC" w:rsidRPr="00804FFC" w:rsidRDefault="00804FFC" w:rsidP="00804FFC">
      <w:pPr>
        <w:pStyle w:val="31"/>
        <w:numPr>
          <w:ilvl w:val="0"/>
          <w:numId w:val="6"/>
        </w:numPr>
        <w:ind w:left="0" w:firstLine="720"/>
      </w:pPr>
      <w:r w:rsidRPr="00804FFC">
        <w:t>установление сроков выплаты заработной платы работникам (ст.136 ТК РФ) и другие вопросы.</w:t>
      </w:r>
    </w:p>
    <w:p w:rsidR="00804FFC" w:rsidRPr="00804FFC" w:rsidRDefault="00AC4080" w:rsidP="00804FFC">
      <w:pPr>
        <w:pStyle w:val="31"/>
        <w:ind w:firstLine="705"/>
      </w:pPr>
      <w:r w:rsidRPr="007E7BF2">
        <w:t>6</w:t>
      </w:r>
      <w:r>
        <w:t>.3.</w:t>
      </w:r>
      <w:r w:rsidRPr="007E7BF2">
        <w:t>10</w:t>
      </w:r>
      <w:r w:rsidR="00804FFC" w:rsidRPr="00804FFC">
        <w:t>.</w:t>
      </w:r>
      <w:r w:rsidR="00804FFC" w:rsidRPr="00804FFC">
        <w:tab/>
        <w:t>Представлять возможность выборному органу первичной профсоюзной организации, его представителям, комиссиям, профсоюзным инспекторам труда осуществлять контроль за соблюдением трудового законодательства, и иных нормативных правовых актов, содержащих нормы трудового права, выполнением условий коллективного договора, соглашений, обеспечением безопасных условий и охраны труда.</w:t>
      </w:r>
    </w:p>
    <w:p w:rsidR="00804FFC" w:rsidRPr="00AC4080" w:rsidRDefault="00804FFC" w:rsidP="00AC4080">
      <w:pPr>
        <w:pStyle w:val="31"/>
        <w:ind w:firstLine="705"/>
      </w:pPr>
      <w:r w:rsidRPr="00804FFC">
        <w:t>В недельный срок сообщать им о результатах рассмотрения требований об устранении выявленных нарушений.</w:t>
      </w:r>
    </w:p>
    <w:p w:rsidR="00804FFC" w:rsidRPr="00804FFC" w:rsidRDefault="00AC4080" w:rsidP="00804FFC">
      <w:pPr>
        <w:pStyle w:val="31"/>
      </w:pPr>
      <w:r>
        <w:tab/>
      </w:r>
      <w:r w:rsidRPr="00AC4080">
        <w:t>7</w:t>
      </w:r>
      <w:r w:rsidR="00804FFC" w:rsidRPr="00804FFC">
        <w:t>.</w:t>
      </w:r>
      <w:r w:rsidR="00804FFC" w:rsidRPr="00804FFC">
        <w:tab/>
        <w:t>Выборный орган первичной профсоюзной организации обязуется:</w:t>
      </w:r>
    </w:p>
    <w:p w:rsidR="00804FFC" w:rsidRPr="00804FFC" w:rsidRDefault="00AC4080" w:rsidP="00804FFC">
      <w:pPr>
        <w:pStyle w:val="31"/>
      </w:pPr>
      <w:r>
        <w:tab/>
      </w:r>
      <w:r w:rsidRPr="00AC4080">
        <w:t>7</w:t>
      </w:r>
      <w:r w:rsidR="00804FFC" w:rsidRPr="00804FFC">
        <w:t>.1.</w:t>
      </w:r>
      <w:r w:rsidR="00804FFC" w:rsidRPr="00804FFC">
        <w:tab/>
        <w:t>Представлять и защищать права и интересы членов профсоюза по социально-трудовым вопросам в соответствии с Федеральным законом «О профессиональных союзах, их правах и гарантиях деятельности» и ТК РФ.</w:t>
      </w:r>
    </w:p>
    <w:p w:rsidR="00804FFC" w:rsidRPr="00804FFC" w:rsidRDefault="00804FFC" w:rsidP="00804FFC">
      <w:pPr>
        <w:pStyle w:val="31"/>
      </w:pPr>
      <w:r w:rsidRPr="00804FFC">
        <w:tab/>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804FFC" w:rsidRPr="00804FFC" w:rsidRDefault="00AC4080" w:rsidP="00804FFC">
      <w:pPr>
        <w:pStyle w:val="31"/>
      </w:pPr>
      <w:r>
        <w:lastRenderedPageBreak/>
        <w:tab/>
      </w:r>
      <w:r w:rsidRPr="00AC4080">
        <w:t>7</w:t>
      </w:r>
      <w:r w:rsidR="00804FFC" w:rsidRPr="00804FFC">
        <w:t>.2.</w:t>
      </w:r>
      <w:r w:rsidR="00804FFC" w:rsidRPr="00804FFC">
        <w:tab/>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804FFC" w:rsidRPr="00804FFC" w:rsidRDefault="00AC4080" w:rsidP="00804FFC">
      <w:pPr>
        <w:pStyle w:val="31"/>
      </w:pPr>
      <w:r>
        <w:tab/>
      </w:r>
      <w:r w:rsidRPr="00AC4080">
        <w:t>7</w:t>
      </w:r>
      <w:r w:rsidR="00804FFC" w:rsidRPr="00804FFC">
        <w:t>.3.</w:t>
      </w:r>
      <w:r w:rsidR="00804FFC" w:rsidRPr="00804FFC">
        <w:tab/>
        <w:t xml:space="preserve">Осуществлять контроль за правильностью расходования фонда заработной платы, </w:t>
      </w:r>
      <w:proofErr w:type="spellStart"/>
      <w:r w:rsidR="00804FFC" w:rsidRPr="00804FFC">
        <w:t>надтарифного</w:t>
      </w:r>
      <w:proofErr w:type="spellEnd"/>
      <w:r w:rsidR="00804FFC" w:rsidRPr="00804FFC">
        <w:t xml:space="preserve"> фонда, фонда экономии заработной платы, внебюджетного фонда и иных фондов учреждения.</w:t>
      </w:r>
    </w:p>
    <w:p w:rsidR="00804FFC" w:rsidRPr="00804FFC" w:rsidRDefault="00AC4080" w:rsidP="00804FFC">
      <w:pPr>
        <w:pStyle w:val="31"/>
      </w:pPr>
      <w:r>
        <w:tab/>
      </w:r>
      <w:r w:rsidRPr="00AC4080">
        <w:t>7</w:t>
      </w:r>
      <w:r w:rsidR="00804FFC" w:rsidRPr="00804FFC">
        <w:t>.4.</w:t>
      </w:r>
      <w:r w:rsidR="00804FFC" w:rsidRPr="00804FFC">
        <w:tab/>
        <w:t xml:space="preserve">Осуществлять </w:t>
      </w:r>
      <w:proofErr w:type="gramStart"/>
      <w:r w:rsidR="00804FFC" w:rsidRPr="00804FFC">
        <w:t>контроль за</w:t>
      </w:r>
      <w:proofErr w:type="gramEnd"/>
      <w:r w:rsidR="00804FFC" w:rsidRPr="00804FFC">
        <w:t xml:space="preserve"> правильностью ведения и хранения трудовых книжек работников, за своевременностью внесения в них записей, в  том числе при присвоении квалификационных категорий по результатам аттестации работников.</w:t>
      </w:r>
    </w:p>
    <w:p w:rsidR="00804FFC" w:rsidRPr="00804FFC" w:rsidRDefault="00AC4080" w:rsidP="00804FFC">
      <w:pPr>
        <w:pStyle w:val="31"/>
      </w:pPr>
      <w:r>
        <w:tab/>
      </w:r>
      <w:r w:rsidRPr="00AC4080">
        <w:t>7</w:t>
      </w:r>
      <w:r w:rsidR="00804FFC" w:rsidRPr="00804FFC">
        <w:t>.5.</w:t>
      </w:r>
      <w:r w:rsidR="00804FFC" w:rsidRPr="00804FFC">
        <w:tab/>
        <w:t>Представлять и защищать трудовые права членов профсоюза в комиссии по трудовым спорам и суде.</w:t>
      </w:r>
    </w:p>
    <w:p w:rsidR="00804FFC" w:rsidRPr="00804FFC" w:rsidRDefault="00AC4080" w:rsidP="00804FFC">
      <w:pPr>
        <w:pStyle w:val="31"/>
      </w:pPr>
      <w:r>
        <w:tab/>
        <w:t>7</w:t>
      </w:r>
      <w:r w:rsidR="00804FFC" w:rsidRPr="00804FFC">
        <w:t>.6.</w:t>
      </w:r>
      <w:r w:rsidR="00804FFC" w:rsidRPr="00804FFC">
        <w:tab/>
        <w:t>Организовывать учебу профсоюзного актива и совместно с администрацией – правовое просвещение работников.</w:t>
      </w:r>
    </w:p>
    <w:p w:rsidR="00804FFC" w:rsidRPr="00804FFC" w:rsidRDefault="00AC4080" w:rsidP="00804FFC">
      <w:pPr>
        <w:pStyle w:val="31"/>
        <w:ind w:firstLine="708"/>
      </w:pPr>
      <w:r w:rsidRPr="00AC4080">
        <w:t>7</w:t>
      </w:r>
      <w:r w:rsidR="00804FFC" w:rsidRPr="00804FFC">
        <w:t>.7.</w:t>
      </w:r>
      <w:r w:rsidR="00804FFC" w:rsidRPr="00804FFC">
        <w:tab/>
        <w:t>Осуществлять совместно с комиссией по социальному страхованию контроль за своевременным назначением и выплатой работникам пособий по обязательному социальному страхованию.</w:t>
      </w:r>
    </w:p>
    <w:p w:rsidR="00804FFC" w:rsidRPr="00804FFC" w:rsidRDefault="00AC4080" w:rsidP="00804FFC">
      <w:pPr>
        <w:pStyle w:val="31"/>
      </w:pPr>
      <w:r>
        <w:tab/>
      </w:r>
      <w:r w:rsidRPr="00AC4080">
        <w:t>7</w:t>
      </w:r>
      <w:r w:rsidR="00804FFC" w:rsidRPr="00804FFC">
        <w:t>.8.</w:t>
      </w:r>
      <w:r w:rsidR="00804FFC" w:rsidRPr="00804FFC">
        <w:tab/>
        <w:t>Осуществлять общественный контроль за своевременным и полным перечислением страховых платежей в фонд обязательного медицинского страхования.</w:t>
      </w:r>
    </w:p>
    <w:p w:rsidR="00804FFC" w:rsidRPr="00804FFC" w:rsidRDefault="00AC4080" w:rsidP="00804FFC">
      <w:pPr>
        <w:pStyle w:val="31"/>
      </w:pPr>
      <w:r>
        <w:tab/>
      </w:r>
      <w:r w:rsidRPr="00AC4080">
        <w:t>7</w:t>
      </w:r>
      <w:r w:rsidR="00804FFC" w:rsidRPr="00804FFC">
        <w:t>.9.</w:t>
      </w:r>
      <w:r w:rsidR="00804FFC" w:rsidRPr="00804FFC">
        <w:tab/>
        <w:t>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 Контролировать своевременность представления работодателем в пенсионные органы достоверных сведений о заработке и страховых взносах работников.</w:t>
      </w:r>
    </w:p>
    <w:p w:rsidR="00804FFC" w:rsidRPr="00804FFC" w:rsidRDefault="00AC4080" w:rsidP="00804FFC">
      <w:pPr>
        <w:pStyle w:val="31"/>
        <w:ind w:firstLine="708"/>
      </w:pPr>
      <w:r w:rsidRPr="007E7BF2">
        <w:t>7</w:t>
      </w:r>
      <w:r w:rsidR="00804FFC" w:rsidRPr="00804FFC">
        <w:t>.10.</w:t>
      </w:r>
      <w:r w:rsidR="00804FFC" w:rsidRPr="00804FFC">
        <w:tab/>
        <w:t>Осуществлять контроль за правильностью и своевременностью предоставления работникам отпусков и их оплаты.</w:t>
      </w:r>
    </w:p>
    <w:p w:rsidR="00804FFC" w:rsidRPr="00804FFC" w:rsidRDefault="00AC4080" w:rsidP="00804FFC">
      <w:pPr>
        <w:pStyle w:val="31"/>
      </w:pPr>
      <w:r>
        <w:tab/>
      </w:r>
      <w:r w:rsidRPr="007E7BF2">
        <w:t>7</w:t>
      </w:r>
      <w:r w:rsidR="00804FFC" w:rsidRPr="00804FFC">
        <w:t>.11.</w:t>
      </w:r>
      <w:r w:rsidR="00804FFC" w:rsidRPr="00804FFC">
        <w:tab/>
        <w:t>Участвовать в работе комиссий учреждения по тарификации, аттестации педагогических работников, аттестации рабочих мест, охране труда и других.</w:t>
      </w:r>
    </w:p>
    <w:p w:rsidR="00804FFC" w:rsidRPr="00804FFC" w:rsidRDefault="00AC4080" w:rsidP="00804FFC">
      <w:pPr>
        <w:pStyle w:val="31"/>
      </w:pPr>
      <w:r>
        <w:tab/>
      </w:r>
      <w:r w:rsidRPr="007E7BF2">
        <w:t>7</w:t>
      </w:r>
      <w:r w:rsidR="00804FFC" w:rsidRPr="00804FFC">
        <w:t>.12.</w:t>
      </w:r>
      <w:r w:rsidR="00804FFC" w:rsidRPr="00804FFC">
        <w:tab/>
        <w:t>Осуществлять контроль за соблюдением порядка проведения аттестации педагогических работников учреждения.</w:t>
      </w:r>
    </w:p>
    <w:p w:rsidR="00804FFC" w:rsidRPr="00804FFC" w:rsidRDefault="00AC4080" w:rsidP="00804FFC">
      <w:pPr>
        <w:pStyle w:val="31"/>
      </w:pPr>
      <w:r>
        <w:tab/>
      </w:r>
      <w:r w:rsidRPr="007E7BF2">
        <w:t>7</w:t>
      </w:r>
      <w:r w:rsidR="00804FFC" w:rsidRPr="00804FFC">
        <w:t>.13.</w:t>
      </w:r>
      <w:r w:rsidR="00804FFC" w:rsidRPr="00804FFC">
        <w:tab/>
        <w:t>Оказывать материальную помощь членам профсоюза в случаях тяжелой болезни, стихийного бедствия, смерти близкого человека.</w:t>
      </w:r>
    </w:p>
    <w:p w:rsidR="00804FFC" w:rsidRPr="00804FFC" w:rsidRDefault="00AC4080" w:rsidP="00804FFC">
      <w:pPr>
        <w:pStyle w:val="31"/>
      </w:pPr>
      <w:r>
        <w:tab/>
      </w:r>
      <w:r w:rsidRPr="007E7BF2">
        <w:t>7</w:t>
      </w:r>
      <w:r w:rsidR="00804FFC" w:rsidRPr="00804FFC">
        <w:t>.14.</w:t>
      </w:r>
      <w:r w:rsidR="00804FFC" w:rsidRPr="00804FFC">
        <w:tab/>
        <w:t>Осуществлять культурно-массовую и физкультурно-оздоровительную работу в учреждении.</w:t>
      </w:r>
    </w:p>
    <w:p w:rsidR="00804FFC" w:rsidRPr="00804FFC" w:rsidRDefault="00AC4080" w:rsidP="00804FFC">
      <w:pPr>
        <w:pStyle w:val="31"/>
      </w:pPr>
      <w:r>
        <w:tab/>
      </w:r>
      <w:r w:rsidRPr="007E7BF2">
        <w:t>7</w:t>
      </w:r>
      <w:r w:rsidR="00804FFC" w:rsidRPr="00804FFC">
        <w:t>.15.</w:t>
      </w:r>
      <w:r w:rsidR="00804FFC" w:rsidRPr="00804FFC">
        <w:tab/>
        <w:t>Проводить выверку хода перечисления удержанных с работников профсоюзных взносов.</w:t>
      </w:r>
    </w:p>
    <w:p w:rsidR="00804FFC" w:rsidRPr="00804FFC" w:rsidRDefault="00AC4080" w:rsidP="00804FFC">
      <w:pPr>
        <w:pStyle w:val="31"/>
      </w:pPr>
      <w:r>
        <w:tab/>
      </w:r>
      <w:r w:rsidRPr="007E7BF2">
        <w:t>7</w:t>
      </w:r>
      <w:r w:rsidR="00804FFC" w:rsidRPr="00804FFC">
        <w:t>.16.</w:t>
      </w:r>
      <w:r w:rsidR="00804FFC" w:rsidRPr="00804FFC">
        <w:tab/>
        <w:t>Организовывать учебу профсоюзного актива и совместно с администрацией – правовое просвещение работников.</w:t>
      </w:r>
    </w:p>
    <w:p w:rsidR="00804FFC" w:rsidRPr="00804FFC" w:rsidRDefault="00AC4080" w:rsidP="00804FFC">
      <w:pPr>
        <w:pStyle w:val="31"/>
      </w:pPr>
      <w:r>
        <w:tab/>
      </w:r>
      <w:r w:rsidRPr="007E7BF2">
        <w:t>7</w:t>
      </w:r>
      <w:r w:rsidR="00804FFC" w:rsidRPr="00804FFC">
        <w:t>.17.</w:t>
      </w:r>
      <w:r w:rsidR="00804FFC" w:rsidRPr="00804FFC">
        <w:tab/>
        <w:t xml:space="preserve">Направлять учредителю (собственнику) учреждения заявление о нарушении руководителем учреждения, его заместителями законов и иных нормативных актов о труде, условий коллективного договора, соглашения с </w:t>
      </w:r>
      <w:r w:rsidR="00804FFC" w:rsidRPr="00804FFC">
        <w:lastRenderedPageBreak/>
        <w:t>требованием о применении мер дисциплинарного взыскания вплоть до увольнения (ст.195 ТК РФ).</w:t>
      </w:r>
    </w:p>
    <w:p w:rsidR="00804FFC" w:rsidRPr="00804FFC" w:rsidRDefault="00AC4080" w:rsidP="00804FFC">
      <w:pPr>
        <w:pStyle w:val="31"/>
      </w:pPr>
      <w:r>
        <w:tab/>
      </w:r>
      <w:r w:rsidRPr="007E7BF2">
        <w:t>7</w:t>
      </w:r>
      <w:r w:rsidR="00804FFC" w:rsidRPr="00804FFC">
        <w:t>.18.</w:t>
      </w:r>
      <w:r w:rsidR="00804FFC" w:rsidRPr="00804FFC">
        <w:tab/>
        <w:t>Проводить разъяснительную работу среди членов профсоюза о их правах и льготах, о роли профсоюза в защите трудовых, социальных прав и профессиональных интересов членов профсоюза.</w:t>
      </w:r>
    </w:p>
    <w:p w:rsidR="00804FFC" w:rsidRPr="00804FFC" w:rsidRDefault="00AC4080" w:rsidP="00804FFC">
      <w:pPr>
        <w:pStyle w:val="31"/>
      </w:pPr>
      <w:r>
        <w:tab/>
      </w:r>
      <w:r w:rsidRPr="007E7BF2">
        <w:t>7</w:t>
      </w:r>
      <w:r w:rsidR="00804FFC" w:rsidRPr="00804FFC">
        <w:t>.19.</w:t>
      </w:r>
      <w:r w:rsidR="00804FFC" w:rsidRPr="00804FFC">
        <w:tab/>
        <w:t>Осуществлять систематическое поощрение молодежного профсоюзного актива, ведущего эффективную общественную работу.</w:t>
      </w:r>
    </w:p>
    <w:p w:rsidR="00804FFC" w:rsidRPr="00804FFC" w:rsidRDefault="00AC4080" w:rsidP="00804FFC">
      <w:pPr>
        <w:pStyle w:val="31"/>
        <w:ind w:firstLine="708"/>
      </w:pPr>
      <w:r w:rsidRPr="007E7BF2">
        <w:t>7</w:t>
      </w:r>
      <w:r w:rsidR="00804FFC" w:rsidRPr="00804FFC">
        <w:t>.20.</w:t>
      </w:r>
      <w:r w:rsidR="00804FFC" w:rsidRPr="00804FFC">
        <w:tab/>
        <w:t>Информировать членов профсоюза о своей работе, деятельности выборных органов вышестоящих организаций профсоюза.</w:t>
      </w:r>
    </w:p>
    <w:p w:rsidR="00804FFC" w:rsidRPr="007E7BF2" w:rsidRDefault="00AC4080" w:rsidP="00804FFC">
      <w:pPr>
        <w:pStyle w:val="31"/>
        <w:ind w:firstLine="708"/>
      </w:pPr>
      <w:r w:rsidRPr="007E7BF2">
        <w:t>7</w:t>
      </w:r>
      <w:r w:rsidR="00804FFC" w:rsidRPr="00804FFC">
        <w:t>.21.</w:t>
      </w:r>
      <w:r w:rsidR="00804FFC" w:rsidRPr="00804FFC">
        <w:tab/>
        <w:t>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актов без необходимого согласования с выборным органом первичной профсоюзной организации (ст.8, 371, 372 ТК РФ).</w:t>
      </w:r>
    </w:p>
    <w:p w:rsidR="00B60BAB" w:rsidRDefault="00B60BAB" w:rsidP="00CE6731">
      <w:pPr>
        <w:pStyle w:val="31"/>
        <w:ind w:left="705"/>
        <w:jc w:val="center"/>
        <w:rPr>
          <w:b/>
          <w:bCs/>
          <w:caps/>
          <w:sz w:val="32"/>
          <w:szCs w:val="32"/>
        </w:rPr>
      </w:pPr>
    </w:p>
    <w:p w:rsidR="00CE6731" w:rsidRDefault="00CE6731" w:rsidP="00CE6731">
      <w:pPr>
        <w:pStyle w:val="31"/>
        <w:ind w:left="705"/>
        <w:jc w:val="center"/>
        <w:rPr>
          <w:b/>
          <w:bCs/>
          <w:caps/>
          <w:szCs w:val="32"/>
        </w:rPr>
      </w:pPr>
      <w:r w:rsidRPr="002C410A">
        <w:rPr>
          <w:b/>
          <w:bCs/>
          <w:caps/>
          <w:szCs w:val="32"/>
          <w:lang w:val="en-US"/>
        </w:rPr>
        <w:t>VII</w:t>
      </w:r>
      <w:r w:rsidR="00AC4080" w:rsidRPr="002C410A">
        <w:rPr>
          <w:b/>
          <w:bCs/>
          <w:caps/>
          <w:szCs w:val="32"/>
          <w:lang w:val="en-US"/>
        </w:rPr>
        <w:t>I</w:t>
      </w:r>
      <w:r w:rsidRPr="002C410A">
        <w:rPr>
          <w:b/>
          <w:bCs/>
          <w:caps/>
          <w:szCs w:val="32"/>
        </w:rPr>
        <w:t>. Оплата труда.</w:t>
      </w:r>
    </w:p>
    <w:p w:rsidR="0072456B" w:rsidRPr="002C410A" w:rsidRDefault="0072456B" w:rsidP="00CE6731">
      <w:pPr>
        <w:pStyle w:val="31"/>
        <w:ind w:left="705"/>
        <w:jc w:val="center"/>
        <w:rPr>
          <w:b/>
          <w:bCs/>
          <w:caps/>
          <w:szCs w:val="32"/>
        </w:rPr>
      </w:pPr>
    </w:p>
    <w:p w:rsidR="00CE6731" w:rsidRPr="00804FFC" w:rsidRDefault="00CE6731" w:rsidP="00CE6731">
      <w:pPr>
        <w:pStyle w:val="31"/>
        <w:ind w:left="708"/>
        <w:rPr>
          <w:bCs/>
        </w:rPr>
      </w:pPr>
      <w:r w:rsidRPr="00804FFC">
        <w:rPr>
          <w:bCs/>
        </w:rPr>
        <w:t>Стороны договорились, что:</w:t>
      </w:r>
    </w:p>
    <w:p w:rsidR="00CE6731" w:rsidRPr="00804FFC" w:rsidRDefault="00AC4080" w:rsidP="00CE6731">
      <w:pPr>
        <w:pStyle w:val="31"/>
        <w:ind w:firstLine="705"/>
      </w:pPr>
      <w:r w:rsidRPr="00AC4080">
        <w:t>8</w:t>
      </w:r>
      <w:r w:rsidR="00CE6731" w:rsidRPr="00804FFC">
        <w:t>.1.</w:t>
      </w:r>
      <w:r w:rsidR="00CE6731" w:rsidRPr="00804FFC">
        <w:tab/>
        <w:t>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CE6731" w:rsidRPr="00804FFC" w:rsidRDefault="00CE6731" w:rsidP="00CE6731">
      <w:pPr>
        <w:pStyle w:val="31"/>
        <w:ind w:firstLine="705"/>
      </w:pPr>
      <w:r w:rsidRPr="00804FFC">
        <w:t>Руководитель обязуется:</w:t>
      </w:r>
    </w:p>
    <w:p w:rsidR="00CE6731" w:rsidRPr="00804FFC" w:rsidRDefault="00AC4080" w:rsidP="00CE6731">
      <w:pPr>
        <w:pStyle w:val="31"/>
        <w:ind w:firstLine="705"/>
      </w:pPr>
      <w:r w:rsidRPr="00AC4080">
        <w:t>8</w:t>
      </w:r>
      <w:r w:rsidR="00CE6731" w:rsidRPr="00804FFC">
        <w:t>.2.</w:t>
      </w:r>
      <w:r w:rsidR="00CE6731" w:rsidRPr="00804FFC">
        <w:tab/>
        <w:t>Выплачивать заработную плату в денежной форме</w:t>
      </w:r>
      <w:r w:rsidR="008B2396">
        <w:t xml:space="preserve"> и </w:t>
      </w:r>
      <w:r w:rsidR="008B2396">
        <w:rPr>
          <w:rFonts w:cs="Arial"/>
          <w:color w:val="000000"/>
        </w:rPr>
        <w:t>п</w:t>
      </w:r>
      <w:r w:rsidR="008B2396" w:rsidRPr="002D5313">
        <w:rPr>
          <w:rFonts w:cs="Arial"/>
          <w:color w:val="000000"/>
        </w:rPr>
        <w:t>о письменному заявлению работников перечислять заработную плату на указанные ими счета в банках</w:t>
      </w:r>
      <w:r w:rsidR="00CE6731" w:rsidRPr="00804FFC">
        <w:t xml:space="preserve"> работникам не реже чем каждые полмесяца в следующие дни: </w:t>
      </w:r>
      <w:r w:rsidR="0098401A">
        <w:t>1</w:t>
      </w:r>
      <w:r w:rsidR="007F4F2C">
        <w:t>4</w:t>
      </w:r>
      <w:r w:rsidR="00CE6731" w:rsidRPr="00804FFC">
        <w:t xml:space="preserve"> и </w:t>
      </w:r>
      <w:r w:rsidR="0098401A">
        <w:t>2</w:t>
      </w:r>
      <w:r w:rsidR="007F4F2C">
        <w:t>8</w:t>
      </w:r>
      <w:r w:rsidR="00615065">
        <w:t>.</w:t>
      </w:r>
    </w:p>
    <w:p w:rsidR="00CE6731" w:rsidRPr="00804FFC" w:rsidRDefault="00CE6731" w:rsidP="00CE6731">
      <w:pPr>
        <w:pStyle w:val="31"/>
        <w:ind w:firstLine="705"/>
      </w:pPr>
      <w:r w:rsidRPr="00804FFC">
        <w:t>При совпадении дня выплаты с выходным и нерабочим праздничным днем выплата заработной платы производится накануне этого дня.</w:t>
      </w:r>
    </w:p>
    <w:p w:rsidR="00CE6731" w:rsidRDefault="00CE6731" w:rsidP="00CE6731">
      <w:pPr>
        <w:pStyle w:val="31"/>
        <w:ind w:firstLine="705"/>
      </w:pPr>
      <w:r w:rsidRPr="00804FFC">
        <w:t>Заработная плата исчисляется в соответствии с системой оплаты труда, предусмотренной Положением об оплате труда работников (Приложение №</w:t>
      </w:r>
      <w:r w:rsidR="00F87180">
        <w:t>2</w:t>
      </w:r>
      <w:r w:rsidRPr="00804FFC">
        <w:t>).</w:t>
      </w:r>
    </w:p>
    <w:p w:rsidR="008B2396" w:rsidRPr="009365B2" w:rsidRDefault="008B2396" w:rsidP="008B2396">
      <w:pPr>
        <w:autoSpaceDE w:val="0"/>
        <w:autoSpaceDN w:val="0"/>
        <w:adjustRightInd w:val="0"/>
        <w:ind w:firstLine="708"/>
        <w:jc w:val="both"/>
        <w:rPr>
          <w:rFonts w:eastAsia="MS Mincho"/>
          <w:iCs/>
          <w:sz w:val="28"/>
          <w:szCs w:val="28"/>
        </w:rPr>
      </w:pPr>
      <w:r w:rsidRPr="009365B2">
        <w:rPr>
          <w:rFonts w:eastAsia="MS Mincho"/>
          <w:iCs/>
          <w:sz w:val="28"/>
          <w:szCs w:val="28"/>
        </w:rPr>
        <w:t>При выплате заработной платы работнику вручается расчетный листок, с указанием:</w:t>
      </w:r>
    </w:p>
    <w:p w:rsidR="008B2396" w:rsidRPr="009365B2" w:rsidRDefault="008B2396" w:rsidP="008B2396">
      <w:pPr>
        <w:autoSpaceDE w:val="0"/>
        <w:autoSpaceDN w:val="0"/>
        <w:adjustRightInd w:val="0"/>
        <w:ind w:firstLine="708"/>
        <w:jc w:val="both"/>
        <w:rPr>
          <w:iCs/>
          <w:sz w:val="28"/>
          <w:szCs w:val="28"/>
        </w:rPr>
      </w:pPr>
      <w:r w:rsidRPr="009365B2">
        <w:rPr>
          <w:iCs/>
          <w:sz w:val="28"/>
          <w:szCs w:val="28"/>
        </w:rPr>
        <w:t>- составных частей заработной платы, причитающейся ему за соответствующий период;</w:t>
      </w:r>
    </w:p>
    <w:p w:rsidR="008B2396" w:rsidRPr="009365B2" w:rsidRDefault="008B2396" w:rsidP="008B2396">
      <w:pPr>
        <w:autoSpaceDE w:val="0"/>
        <w:autoSpaceDN w:val="0"/>
        <w:adjustRightInd w:val="0"/>
        <w:ind w:firstLine="708"/>
        <w:jc w:val="both"/>
        <w:rPr>
          <w:iCs/>
          <w:sz w:val="28"/>
          <w:szCs w:val="28"/>
        </w:rPr>
      </w:pPr>
      <w:r w:rsidRPr="009365B2">
        <w:rPr>
          <w:iCs/>
          <w:sz w:val="28"/>
          <w:szCs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8B2396" w:rsidRPr="009365B2" w:rsidRDefault="008B2396" w:rsidP="008B2396">
      <w:pPr>
        <w:autoSpaceDE w:val="0"/>
        <w:autoSpaceDN w:val="0"/>
        <w:adjustRightInd w:val="0"/>
        <w:ind w:firstLine="708"/>
        <w:jc w:val="both"/>
        <w:rPr>
          <w:iCs/>
          <w:sz w:val="28"/>
          <w:szCs w:val="28"/>
        </w:rPr>
      </w:pPr>
      <w:r w:rsidRPr="009365B2">
        <w:rPr>
          <w:iCs/>
          <w:sz w:val="28"/>
          <w:szCs w:val="28"/>
        </w:rPr>
        <w:t>- размеров и оснований произведенных удержаний;</w:t>
      </w:r>
    </w:p>
    <w:p w:rsidR="008B2396" w:rsidRPr="009365B2" w:rsidRDefault="008B2396" w:rsidP="008B2396">
      <w:pPr>
        <w:autoSpaceDE w:val="0"/>
        <w:autoSpaceDN w:val="0"/>
        <w:adjustRightInd w:val="0"/>
        <w:ind w:firstLine="708"/>
        <w:jc w:val="both"/>
        <w:rPr>
          <w:iCs/>
          <w:sz w:val="28"/>
          <w:szCs w:val="28"/>
        </w:rPr>
      </w:pPr>
      <w:r w:rsidRPr="009365B2">
        <w:rPr>
          <w:iCs/>
          <w:sz w:val="28"/>
          <w:szCs w:val="28"/>
        </w:rPr>
        <w:t>- общей денежной суммы, подлежащей выплате.</w:t>
      </w:r>
    </w:p>
    <w:p w:rsidR="002B7343" w:rsidRDefault="008B2396" w:rsidP="008B2396">
      <w:pPr>
        <w:pStyle w:val="31"/>
        <w:ind w:firstLine="705"/>
      </w:pPr>
      <w:r w:rsidRPr="009365B2">
        <w:t>Форма расчетного листка утверждается работодателем с учетом мнения выборного органа первичной профсоюзной организации</w:t>
      </w:r>
    </w:p>
    <w:p w:rsidR="008B2396" w:rsidRPr="008B2396" w:rsidRDefault="008B2396" w:rsidP="008B2396">
      <w:pPr>
        <w:spacing w:line="300" w:lineRule="auto"/>
        <w:jc w:val="both"/>
        <w:rPr>
          <w:rFonts w:cs="Arial"/>
          <w:color w:val="000000"/>
          <w:sz w:val="28"/>
          <w:szCs w:val="28"/>
        </w:rPr>
      </w:pPr>
      <w:r>
        <w:rPr>
          <w:sz w:val="28"/>
          <w:szCs w:val="28"/>
        </w:rPr>
        <w:lastRenderedPageBreak/>
        <w:t xml:space="preserve">         </w:t>
      </w:r>
      <w:r w:rsidR="00AC4080" w:rsidRPr="008B2396">
        <w:rPr>
          <w:sz w:val="28"/>
          <w:szCs w:val="28"/>
        </w:rPr>
        <w:t>8</w:t>
      </w:r>
      <w:r w:rsidR="00CE6731" w:rsidRPr="008B2396">
        <w:rPr>
          <w:sz w:val="28"/>
          <w:szCs w:val="28"/>
        </w:rPr>
        <w:t>.3.</w:t>
      </w:r>
      <w:r w:rsidR="00CE6731" w:rsidRPr="008B2396">
        <w:rPr>
          <w:sz w:val="28"/>
          <w:szCs w:val="28"/>
        </w:rPr>
        <w:tab/>
      </w:r>
      <w:r w:rsidRPr="008B2396">
        <w:rPr>
          <w:rFonts w:cs="Arial"/>
          <w:color w:val="000000"/>
          <w:sz w:val="28"/>
          <w:szCs w:val="28"/>
        </w:rPr>
        <w:t xml:space="preserve">Заработная плата за время отпуска выплачивается не позднее, чем за </w:t>
      </w:r>
      <w:r>
        <w:rPr>
          <w:rFonts w:cs="Arial"/>
          <w:color w:val="000000"/>
          <w:sz w:val="28"/>
          <w:szCs w:val="28"/>
        </w:rPr>
        <w:t>3</w:t>
      </w:r>
      <w:r w:rsidRPr="008B2396">
        <w:rPr>
          <w:rFonts w:cs="Arial"/>
          <w:color w:val="000000"/>
          <w:sz w:val="28"/>
          <w:szCs w:val="28"/>
        </w:rPr>
        <w:t xml:space="preserve"> дн</w:t>
      </w:r>
      <w:r>
        <w:rPr>
          <w:rFonts w:cs="Arial"/>
          <w:color w:val="000000"/>
          <w:sz w:val="28"/>
          <w:szCs w:val="28"/>
        </w:rPr>
        <w:t>я</w:t>
      </w:r>
      <w:r w:rsidRPr="008B2396">
        <w:rPr>
          <w:rFonts w:cs="Arial"/>
          <w:color w:val="000000"/>
          <w:sz w:val="28"/>
          <w:szCs w:val="28"/>
        </w:rPr>
        <w:t xml:space="preserve"> до начала отпуска. В случае невыплаты заработной платы за время отпуска в установленный срок отпуск переносится по желанию работника до получения им отпускных выплат.</w:t>
      </w:r>
    </w:p>
    <w:p w:rsidR="002B7343" w:rsidRPr="002B7343" w:rsidRDefault="00AC4080" w:rsidP="008B2396">
      <w:pPr>
        <w:pStyle w:val="31"/>
        <w:ind w:firstLine="705"/>
      </w:pPr>
      <w:r w:rsidRPr="002B7343">
        <w:t>8</w:t>
      </w:r>
      <w:r w:rsidR="00CE6731" w:rsidRPr="002B7343">
        <w:t>.4.</w:t>
      </w:r>
      <w:r w:rsidR="00CE6731" w:rsidRPr="002B7343">
        <w:tab/>
      </w:r>
      <w:r w:rsidR="002B7343" w:rsidRPr="002B7343">
        <w:t xml:space="preserve">Отнесение работников к профессиональным квалификационным группам осуществляется в соответствии с требованиями Квалификационного справочника должностей руководителей, специалистов и других служащих, Единого тарифно-квалификационного справочника работ и профессий рабочих, а также </w:t>
      </w:r>
      <w:hyperlink w:anchor="Par83" w:history="1">
        <w:r w:rsidR="002B7343" w:rsidRPr="002B7343">
          <w:t>критериев</w:t>
        </w:r>
      </w:hyperlink>
      <w:r w:rsidR="002B7343" w:rsidRPr="002B7343">
        <w:t xml:space="preserve"> отнесения профессий рабочих и должностей служащих к профессиональным квалификационным группам согласно приложению №1 к настоящему постановлению.</w:t>
      </w:r>
    </w:p>
    <w:p w:rsidR="002B7343" w:rsidRPr="002B7343" w:rsidRDefault="002B7343" w:rsidP="002B7343">
      <w:pPr>
        <w:pStyle w:val="31"/>
        <w:ind w:firstLine="705"/>
      </w:pPr>
      <w:r w:rsidRPr="002B7343">
        <w:t>В порядке исключения лица (кроме медицинских), не имеющие соответствующего профессионального образования, установленного критериями отнесения должностей к профессиональным квалификационным группам,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могут быть назначены на соответствующие должности так же, как и лица, имеющие соответствующее профессиональное образование.</w:t>
      </w:r>
    </w:p>
    <w:p w:rsidR="00C76FAB" w:rsidRDefault="00AC4080" w:rsidP="00C76FAB">
      <w:pPr>
        <w:autoSpaceDE w:val="0"/>
        <w:autoSpaceDN w:val="0"/>
        <w:adjustRightInd w:val="0"/>
        <w:ind w:firstLine="540"/>
        <w:jc w:val="both"/>
        <w:rPr>
          <w:sz w:val="28"/>
          <w:szCs w:val="28"/>
        </w:rPr>
      </w:pPr>
      <w:r w:rsidRPr="00C76FAB">
        <w:rPr>
          <w:sz w:val="28"/>
          <w:szCs w:val="28"/>
        </w:rPr>
        <w:t>8</w:t>
      </w:r>
      <w:r w:rsidR="00CE6731" w:rsidRPr="00C76FAB">
        <w:rPr>
          <w:sz w:val="28"/>
          <w:szCs w:val="28"/>
        </w:rPr>
        <w:t>.5.</w:t>
      </w:r>
      <w:r w:rsidR="00CE6731" w:rsidRPr="00C76FAB">
        <w:rPr>
          <w:sz w:val="28"/>
          <w:szCs w:val="28"/>
        </w:rPr>
        <w:tab/>
        <w:t>Расчет средней заработной платы работника производится исходя из фактически начисленной ему заработной платы и фактически отработанного им времени за 12 календарных месяцев, предшествующих периоду, в течение которого за работником сохраняется средняя заработная плата. При этом календарным месяцем считается период с 1-го по 30-е (31-е) число соответствующего месяца включительно (в феврале – по 28 –е (29-е) число включительно.</w:t>
      </w:r>
    </w:p>
    <w:p w:rsidR="00C76FAB" w:rsidRPr="009365B2" w:rsidRDefault="00C76FAB" w:rsidP="00C76FAB">
      <w:pPr>
        <w:autoSpaceDE w:val="0"/>
        <w:autoSpaceDN w:val="0"/>
        <w:adjustRightInd w:val="0"/>
        <w:ind w:firstLine="540"/>
        <w:jc w:val="both"/>
        <w:rPr>
          <w:rFonts w:eastAsia="MS Mincho"/>
          <w:sz w:val="28"/>
          <w:szCs w:val="28"/>
        </w:rPr>
      </w:pPr>
      <w:r w:rsidRPr="00C76FAB">
        <w:rPr>
          <w:rFonts w:eastAsia="MS Mincho"/>
          <w:sz w:val="28"/>
          <w:szCs w:val="28"/>
        </w:rPr>
        <w:t xml:space="preserve"> </w:t>
      </w:r>
      <w:r w:rsidRPr="009365B2">
        <w:rPr>
          <w:rFonts w:eastAsia="MS Mincho"/>
          <w:sz w:val="28"/>
          <w:szCs w:val="28"/>
        </w:rPr>
        <w:t>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надбавки компенсационного характера, в том числе за работу во вредных и тяжелых условиях труда; за работу в условиях, отклоняющихся от нормальных (</w:t>
      </w:r>
      <w:r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9365B2">
        <w:rPr>
          <w:rFonts w:eastAsia="MS Mincho"/>
          <w:sz w:val="28"/>
          <w:szCs w:val="28"/>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CE6731" w:rsidRPr="00804FFC" w:rsidRDefault="00AC4080" w:rsidP="00CE6731">
      <w:pPr>
        <w:pStyle w:val="31"/>
        <w:ind w:firstLine="705"/>
      </w:pPr>
      <w:r w:rsidRPr="00AC4080">
        <w:t>8</w:t>
      </w:r>
      <w:r w:rsidR="00CE6731" w:rsidRPr="00804FFC">
        <w:t>.6.</w:t>
      </w:r>
      <w:r w:rsidR="00CE6731" w:rsidRPr="00804FFC">
        <w:tab/>
        <w:t>На учителей и других педагогических работников, а также выполняющих педагогическую работу без занятия штатной должности (включая учителей из числа работников, выполняющих эту работу помимо основной в том же учреждении), на начало нового учебного года составляются и утверждаются тарификационные списки.</w:t>
      </w:r>
    </w:p>
    <w:p w:rsidR="00CE6731" w:rsidRPr="00804FFC" w:rsidRDefault="00AC4080" w:rsidP="00CE6731">
      <w:pPr>
        <w:pStyle w:val="31"/>
        <w:ind w:firstLine="705"/>
      </w:pPr>
      <w:r w:rsidRPr="00AC4080">
        <w:lastRenderedPageBreak/>
        <w:t>8</w:t>
      </w:r>
      <w:r w:rsidR="00CE6731" w:rsidRPr="00804FFC">
        <w:t>.7.</w:t>
      </w:r>
      <w:r w:rsidR="00CE6731" w:rsidRPr="00804FFC">
        <w:tab/>
        <w:t>Объем учебной нагрузки (педагогической работы) педагогическим работникам устанавливать исходя из количества часов по учебному плану, программам, обеспеченности кадрами, других конкретных условий в данном учреждении с учетом мнения (по согласованию)  с выборным органом первичной профсоюзной организации.</w:t>
      </w:r>
    </w:p>
    <w:p w:rsidR="00CE6731" w:rsidRPr="00804FFC" w:rsidRDefault="00CE6731" w:rsidP="00CE6731">
      <w:pPr>
        <w:pStyle w:val="31"/>
        <w:ind w:firstLine="705"/>
      </w:pPr>
      <w:r w:rsidRPr="00804FFC">
        <w:t>Учебную нагрузку на новый учебный год учителей и других работников, ведущих преподавательскую работу помимо основной работы, устанавливать руководителем учреждения по согласованию с выборным органом первичной профсоюзной организации. Эту работу завершать до окончания учебного года и ухода работников в отпуск для определения классов и учебной нагрузки в новом учебном году.</w:t>
      </w:r>
    </w:p>
    <w:p w:rsidR="00CE6731" w:rsidRPr="00804FFC" w:rsidRDefault="00CE6731" w:rsidP="00CE6731">
      <w:pPr>
        <w:pStyle w:val="31"/>
        <w:ind w:firstLine="705"/>
      </w:pPr>
      <w:r w:rsidRPr="00804FFC">
        <w:t>Знакомить педагогических работников до ухода в очередной отпуск с их учебной нагрузкой на новый учебный год в письменном виде.</w:t>
      </w:r>
    </w:p>
    <w:p w:rsidR="00CE6731" w:rsidRPr="00804FFC" w:rsidRDefault="00CE6731" w:rsidP="00CE6731">
      <w:pPr>
        <w:pStyle w:val="31"/>
        <w:ind w:firstLine="705"/>
      </w:pPr>
      <w:r w:rsidRPr="00804FFC">
        <w:t>При установлении учителям, для которых данное учреждение является местом основной работы, учебной нагрузки на новый учебный год, как правило, сохранять ее объем и преемственность преподавания предметов в классах. Объем учебной нагрузки, установленный учителям в начале учебного года, не может быть уменьшен по инициативе администрации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w:t>
      </w:r>
    </w:p>
    <w:p w:rsidR="00CE6731" w:rsidRPr="00804FFC" w:rsidRDefault="00CE6731" w:rsidP="00CE6731">
      <w:pPr>
        <w:pStyle w:val="31"/>
        <w:ind w:firstLine="705"/>
      </w:pPr>
      <w:r w:rsidRPr="00804FFC">
        <w:t>Объем учебной нагрузки учителей больше или меньше нормы часов за ставку заработной платы устанавливать только с их письменного согласия.</w:t>
      </w:r>
    </w:p>
    <w:p w:rsidR="00CE6731" w:rsidRPr="00804FFC" w:rsidRDefault="00CE6731" w:rsidP="00CE6731">
      <w:pPr>
        <w:pStyle w:val="31"/>
        <w:ind w:firstLine="705"/>
      </w:pPr>
      <w:r w:rsidRPr="00804FFC">
        <w:t>Учебную нагрузку учителям, находящиеся в отпуске по уходу за ребенком до исполнения им возраста трех лет, устанавливать на общих основаниях и передавать на этот период для выполнения другими учителями.</w:t>
      </w:r>
    </w:p>
    <w:p w:rsidR="00CE6731" w:rsidRPr="00804FFC" w:rsidRDefault="00CE6731" w:rsidP="00CE6731">
      <w:pPr>
        <w:pStyle w:val="31"/>
        <w:ind w:firstLine="705"/>
      </w:pPr>
      <w:r w:rsidRPr="00804FFC">
        <w:t xml:space="preserve">Учебную нагрузку на выходные и нерабочие, праздничные дни не планировать. </w:t>
      </w:r>
    </w:p>
    <w:p w:rsidR="00CE6731" w:rsidRPr="00804FFC" w:rsidRDefault="00AC4080" w:rsidP="00CE6731">
      <w:pPr>
        <w:pStyle w:val="31"/>
        <w:ind w:firstLine="705"/>
      </w:pPr>
      <w:r w:rsidRPr="00AC4080">
        <w:t>8</w:t>
      </w:r>
      <w:r w:rsidR="00CE6731" w:rsidRPr="00804FFC">
        <w:t>.</w:t>
      </w:r>
      <w:r w:rsidR="005A2717">
        <w:t>8</w:t>
      </w:r>
      <w:r w:rsidR="00CE6731" w:rsidRPr="00804FFC">
        <w:t>.</w:t>
      </w:r>
      <w:r w:rsidR="00CE6731" w:rsidRPr="00804FFC">
        <w:tab/>
        <w:t>Уменьшение или увеличение учебной нагрузки учителя  по инициативе работодателя в течение учебного года по сравнению с учебной нагрузкой, оговоренной в трудовом договоре и приказе руководителя учреждения, возможны только в случаях:</w:t>
      </w:r>
    </w:p>
    <w:p w:rsidR="00CE6731" w:rsidRPr="00804FFC" w:rsidRDefault="00CE6731" w:rsidP="00CE6731">
      <w:pPr>
        <w:pStyle w:val="31"/>
        <w:ind w:firstLine="705"/>
      </w:pPr>
      <w:r w:rsidRPr="00804FFC">
        <w:t>- уменьшения количества часов по учебным планам и программам, сокращения количества классов (групп);</w:t>
      </w:r>
    </w:p>
    <w:p w:rsidR="00CE6731" w:rsidRPr="00804FFC" w:rsidRDefault="00CE6731" w:rsidP="00CE6731">
      <w:pPr>
        <w:pStyle w:val="31"/>
        <w:ind w:firstLine="705"/>
      </w:pPr>
      <w:r w:rsidRPr="00804FFC">
        <w:t>- временного увеличения учебной нагрузки в связи с производственной необходимостью для замещения временно отсутствующего работника (продолжительность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w:t>
      </w:r>
    </w:p>
    <w:p w:rsidR="00CE6731" w:rsidRPr="00804FFC" w:rsidRDefault="00CE6731" w:rsidP="00CE6731">
      <w:pPr>
        <w:pStyle w:val="31"/>
        <w:ind w:firstLine="705"/>
      </w:pPr>
      <w:r w:rsidRPr="00804FFC">
        <w:t>- восстановление на работе учителя, ранее выполнявшего эту учебную нагрузку;</w:t>
      </w:r>
    </w:p>
    <w:p w:rsidR="00CE6731" w:rsidRPr="00804FFC" w:rsidRDefault="00CE6731" w:rsidP="00CE6731">
      <w:pPr>
        <w:pStyle w:val="31"/>
        <w:ind w:firstLine="705"/>
      </w:pPr>
      <w:r w:rsidRPr="00804FFC">
        <w:t>- возвращения на работу женщины, прервавшей отпуск по уходу за ребенком до достижения им возраста трех лет, или после окончания этого отпуска.</w:t>
      </w:r>
    </w:p>
    <w:p w:rsidR="00CE6731" w:rsidRPr="00804FFC" w:rsidRDefault="00AC4080" w:rsidP="00CE6731">
      <w:pPr>
        <w:pStyle w:val="31"/>
        <w:ind w:firstLine="708"/>
      </w:pPr>
      <w:r w:rsidRPr="00ED245F">
        <w:lastRenderedPageBreak/>
        <w:t>8</w:t>
      </w:r>
      <w:r w:rsidR="005A2717">
        <w:t>.</w:t>
      </w:r>
      <w:r w:rsidR="00ED245F">
        <w:t>9</w:t>
      </w:r>
      <w:r w:rsidR="00CE6731" w:rsidRPr="00804FFC">
        <w:t>.</w:t>
      </w:r>
      <w:r w:rsidR="00CE6731" w:rsidRPr="00804FFC">
        <w:tab/>
        <w:t>Установить в соответствии с положением, разработанным в учреждении образования, доплаты, надбавки стимулирующего характера в пределах имеющихся средств, в том числе из внебюджетных источников, согласовав с п</w:t>
      </w:r>
      <w:r w:rsidR="00DA79CF">
        <w:t>рофсоюзным органом</w:t>
      </w:r>
      <w:r w:rsidR="00CE6731" w:rsidRPr="00804FFC">
        <w:t>.</w:t>
      </w:r>
    </w:p>
    <w:p w:rsidR="00CE6731" w:rsidRPr="00804FFC" w:rsidRDefault="00CE6731" w:rsidP="00CE6731">
      <w:pPr>
        <w:pStyle w:val="31"/>
        <w:ind w:firstLine="708"/>
      </w:pPr>
      <w:r w:rsidRPr="00804FFC">
        <w:t>В случае задержки выплаты заработной</w:t>
      </w:r>
      <w:r w:rsidR="002B7343">
        <w:t>,</w:t>
      </w:r>
      <w:r w:rsidR="0098401A">
        <w:t xml:space="preserve"> </w:t>
      </w:r>
      <w:r w:rsidRPr="00804FFC">
        <w:t>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кроме случаев, предусмотренных законодательством.</w:t>
      </w:r>
    </w:p>
    <w:p w:rsidR="00CE6731" w:rsidRPr="00804FFC" w:rsidRDefault="00CE6731" w:rsidP="00CE6731">
      <w:pPr>
        <w:pStyle w:val="31"/>
        <w:ind w:firstLine="708"/>
      </w:pPr>
      <w:r w:rsidRPr="00804FFC">
        <w:t>Заработная плата, не полученная в связи со смертью работника, выдается членам его семьи или лицу, находившемуся на иждивении умершего в день его смерти, не позднее недельного срока со дня подачи документов.</w:t>
      </w:r>
    </w:p>
    <w:p w:rsidR="00CE6731" w:rsidRPr="00804FFC" w:rsidRDefault="00CE6731" w:rsidP="00CE6731">
      <w:pPr>
        <w:pStyle w:val="31"/>
        <w:ind w:firstLine="708"/>
      </w:pPr>
      <w:r w:rsidRPr="00804FFC">
        <w:t>Время простоя по вине работодателя или по причинам, не зависящим от работодателя и работника, если работник в письменной форме предупредил работодателя или его представителя о начале простоя, оплачивается из расчета не ниже средней заработной платы.</w:t>
      </w:r>
    </w:p>
    <w:p w:rsidR="00CE6731" w:rsidRPr="00804FFC" w:rsidRDefault="00AC4080" w:rsidP="00CE6731">
      <w:pPr>
        <w:pStyle w:val="31"/>
        <w:ind w:firstLine="708"/>
      </w:pPr>
      <w:r w:rsidRPr="007E7BF2">
        <w:t>8</w:t>
      </w:r>
      <w:r w:rsidR="00CE6731" w:rsidRPr="00804FFC">
        <w:t>.1</w:t>
      </w:r>
      <w:r w:rsidR="00ED245F">
        <w:t>0</w:t>
      </w:r>
      <w:r w:rsidR="00CE6731" w:rsidRPr="00804FFC">
        <w:t>.</w:t>
      </w:r>
      <w:r w:rsidR="00CE6731" w:rsidRPr="00804FFC">
        <w:tab/>
        <w:t>За выполнение работы, не свойственной должностным обязанностям, производить выплаты доплат согласно трудовому договору или предоставлять дополнительный день отдыха по договоренности с работником.</w:t>
      </w:r>
    </w:p>
    <w:p w:rsidR="00CE6731" w:rsidRPr="00804FFC" w:rsidRDefault="00AC4080" w:rsidP="00CE6731">
      <w:pPr>
        <w:pStyle w:val="31"/>
        <w:ind w:firstLine="708"/>
      </w:pPr>
      <w:r w:rsidRPr="007E7BF2">
        <w:t>8</w:t>
      </w:r>
      <w:r w:rsidR="005A2717">
        <w:t>.1</w:t>
      </w:r>
      <w:r w:rsidR="00ED245F">
        <w:t>1</w:t>
      </w:r>
      <w:r w:rsidR="00CE6731" w:rsidRPr="00804FFC">
        <w:t>.</w:t>
      </w:r>
      <w:r w:rsidR="00CE6731" w:rsidRPr="00804FFC">
        <w:tab/>
        <w:t>Не допускать без согласования с выборным органом первичной профсоюзной организации рассмотрение следующих вопросов:</w:t>
      </w:r>
    </w:p>
    <w:p w:rsidR="00CE6731" w:rsidRPr="00804FFC" w:rsidRDefault="00CE6731" w:rsidP="00CE6731">
      <w:pPr>
        <w:pStyle w:val="31"/>
        <w:ind w:firstLine="708"/>
      </w:pPr>
      <w:r w:rsidRPr="00804FFC">
        <w:t>- установление учебной нагрузки на следующий учебный год;</w:t>
      </w:r>
    </w:p>
    <w:p w:rsidR="00CE6731" w:rsidRPr="00804FFC" w:rsidRDefault="00CE6731" w:rsidP="00CE6731">
      <w:pPr>
        <w:pStyle w:val="31"/>
        <w:ind w:firstLine="708"/>
      </w:pPr>
      <w:r w:rsidRPr="00804FFC">
        <w:t>- установление доплат и надбавок, награждение денежными премиями;</w:t>
      </w:r>
    </w:p>
    <w:p w:rsidR="00CE6731" w:rsidRPr="00804FFC" w:rsidRDefault="00CE6731" w:rsidP="00CE6731">
      <w:pPr>
        <w:pStyle w:val="31"/>
        <w:ind w:firstLine="708"/>
      </w:pPr>
      <w:r w:rsidRPr="00804FFC">
        <w:t>- проведение мероприятий по аттестации работников школы.</w:t>
      </w:r>
    </w:p>
    <w:p w:rsidR="00CE6731" w:rsidRPr="00804FFC" w:rsidRDefault="00AC4080" w:rsidP="00CE6731">
      <w:pPr>
        <w:pStyle w:val="31"/>
        <w:ind w:firstLine="708"/>
      </w:pPr>
      <w:r w:rsidRPr="007E7BF2">
        <w:t>8</w:t>
      </w:r>
      <w:r w:rsidR="005A2717">
        <w:t>.1</w:t>
      </w:r>
      <w:r w:rsidR="00ED245F">
        <w:t>2</w:t>
      </w:r>
      <w:r w:rsidR="00CE6731" w:rsidRPr="00804FFC">
        <w:t>.</w:t>
      </w:r>
      <w:r w:rsidR="00CE6731" w:rsidRPr="00804FFC">
        <w:tab/>
        <w:t>О введении новых условий оплаты труда или изменении условий оплаты труда извещать работников не позднее чем за два месяца.</w:t>
      </w:r>
    </w:p>
    <w:p w:rsidR="00CE6731" w:rsidRPr="00804FFC" w:rsidRDefault="00AC4080" w:rsidP="00CE6731">
      <w:pPr>
        <w:pStyle w:val="31"/>
        <w:ind w:firstLine="720"/>
      </w:pPr>
      <w:r w:rsidRPr="007E7BF2">
        <w:t>8</w:t>
      </w:r>
      <w:r>
        <w:t>.1</w:t>
      </w:r>
      <w:r w:rsidR="00ED245F">
        <w:t>3</w:t>
      </w:r>
      <w:r w:rsidR="00CE6731" w:rsidRPr="00804FFC">
        <w:t>. При уменьшении учебной нагрузки в течение учебного года по независящим от учителя причинам до конца учебного года выплачивать:</w:t>
      </w:r>
    </w:p>
    <w:p w:rsidR="00CE6731" w:rsidRPr="00804FFC" w:rsidRDefault="00CE6731" w:rsidP="00CE6731">
      <w:pPr>
        <w:pStyle w:val="31"/>
        <w:ind w:firstLine="720"/>
      </w:pPr>
      <w:r w:rsidRPr="00804FFC">
        <w:t>- заработную плату за фактическое число часов, если оставшаяся нагрузка выше установленной нормы за ставку;</w:t>
      </w:r>
    </w:p>
    <w:p w:rsidR="00CE6731" w:rsidRPr="00804FFC" w:rsidRDefault="00CE6731" w:rsidP="00CE6731">
      <w:pPr>
        <w:pStyle w:val="31"/>
        <w:ind w:firstLine="720"/>
      </w:pPr>
      <w:r w:rsidRPr="00804FFC">
        <w:t>- заработную плату в размере ставки, если оставшаяся нагрузка ниже установленной нормы за ставку и если его невозможно догрузить другой педагогической работой;</w:t>
      </w:r>
    </w:p>
    <w:p w:rsidR="00CE6731" w:rsidRDefault="00CE6731" w:rsidP="00CE6731">
      <w:pPr>
        <w:pStyle w:val="31"/>
        <w:ind w:firstLine="720"/>
      </w:pPr>
      <w:r w:rsidRPr="00804FFC">
        <w:t>- заработную плату, установленную до снижения учебной нагрузки, если она была установлена ниже нормы за ставку и если его невозможно догрузить другой педагогической работой.</w:t>
      </w:r>
    </w:p>
    <w:p w:rsidR="00DF0EEA" w:rsidRDefault="00DF0EEA" w:rsidP="00B60BAB">
      <w:pPr>
        <w:pStyle w:val="31"/>
        <w:ind w:firstLine="708"/>
        <w:jc w:val="center"/>
        <w:rPr>
          <w:b/>
          <w:bCs/>
          <w:caps/>
          <w:sz w:val="32"/>
          <w:szCs w:val="32"/>
        </w:rPr>
      </w:pPr>
    </w:p>
    <w:p w:rsidR="0072456B" w:rsidRDefault="0072456B" w:rsidP="00B60BAB">
      <w:pPr>
        <w:pStyle w:val="31"/>
        <w:ind w:firstLine="708"/>
        <w:jc w:val="center"/>
        <w:rPr>
          <w:b/>
          <w:bCs/>
          <w:caps/>
          <w:sz w:val="32"/>
          <w:szCs w:val="32"/>
        </w:rPr>
      </w:pPr>
    </w:p>
    <w:p w:rsidR="0072456B" w:rsidRDefault="0072456B" w:rsidP="00B60BAB">
      <w:pPr>
        <w:pStyle w:val="31"/>
        <w:ind w:firstLine="708"/>
        <w:jc w:val="center"/>
        <w:rPr>
          <w:b/>
          <w:bCs/>
          <w:caps/>
          <w:sz w:val="32"/>
          <w:szCs w:val="32"/>
        </w:rPr>
      </w:pPr>
    </w:p>
    <w:p w:rsidR="0072456B" w:rsidRDefault="0072456B" w:rsidP="00B60BAB">
      <w:pPr>
        <w:pStyle w:val="31"/>
        <w:ind w:firstLine="708"/>
        <w:jc w:val="center"/>
        <w:rPr>
          <w:b/>
          <w:bCs/>
          <w:caps/>
          <w:sz w:val="32"/>
          <w:szCs w:val="32"/>
        </w:rPr>
      </w:pPr>
    </w:p>
    <w:p w:rsidR="0072456B" w:rsidRDefault="0072456B" w:rsidP="00B60BAB">
      <w:pPr>
        <w:pStyle w:val="31"/>
        <w:ind w:firstLine="708"/>
        <w:jc w:val="center"/>
        <w:rPr>
          <w:b/>
          <w:bCs/>
          <w:caps/>
          <w:sz w:val="32"/>
          <w:szCs w:val="32"/>
        </w:rPr>
      </w:pPr>
    </w:p>
    <w:p w:rsidR="0072456B" w:rsidRDefault="0072456B" w:rsidP="00B60BAB">
      <w:pPr>
        <w:pStyle w:val="31"/>
        <w:ind w:firstLine="708"/>
        <w:jc w:val="center"/>
        <w:rPr>
          <w:b/>
          <w:bCs/>
          <w:caps/>
          <w:sz w:val="32"/>
          <w:szCs w:val="32"/>
        </w:rPr>
      </w:pPr>
    </w:p>
    <w:p w:rsidR="002B3932" w:rsidRPr="00CE4909" w:rsidRDefault="002B3932" w:rsidP="00B60BAB">
      <w:pPr>
        <w:pStyle w:val="31"/>
        <w:ind w:firstLine="708"/>
        <w:jc w:val="center"/>
        <w:rPr>
          <w:b/>
          <w:bCs/>
          <w:caps/>
          <w:sz w:val="32"/>
          <w:szCs w:val="32"/>
        </w:rPr>
      </w:pPr>
      <w:r w:rsidRPr="00CE4909">
        <w:rPr>
          <w:b/>
          <w:bCs/>
          <w:caps/>
          <w:sz w:val="32"/>
          <w:szCs w:val="32"/>
          <w:lang w:val="en-US"/>
        </w:rPr>
        <w:lastRenderedPageBreak/>
        <w:t>IX</w:t>
      </w:r>
      <w:r w:rsidRPr="00CE4909">
        <w:rPr>
          <w:b/>
          <w:bCs/>
          <w:caps/>
          <w:sz w:val="32"/>
          <w:szCs w:val="32"/>
        </w:rPr>
        <w:t>. Контроль за выполнением</w:t>
      </w:r>
    </w:p>
    <w:p w:rsidR="002B3932" w:rsidRPr="00CE4909" w:rsidRDefault="002B3932" w:rsidP="002B3932">
      <w:pPr>
        <w:pStyle w:val="31"/>
        <w:jc w:val="center"/>
        <w:rPr>
          <w:b/>
          <w:bCs/>
          <w:caps/>
          <w:sz w:val="32"/>
          <w:szCs w:val="32"/>
        </w:rPr>
      </w:pPr>
      <w:r w:rsidRPr="00CE4909">
        <w:rPr>
          <w:b/>
          <w:bCs/>
          <w:caps/>
          <w:sz w:val="32"/>
          <w:szCs w:val="32"/>
        </w:rPr>
        <w:t>коллективного договора. Ответственность</w:t>
      </w:r>
    </w:p>
    <w:p w:rsidR="002B3932" w:rsidRDefault="002B3932" w:rsidP="002B3932">
      <w:pPr>
        <w:pStyle w:val="31"/>
        <w:jc w:val="center"/>
        <w:rPr>
          <w:b/>
          <w:bCs/>
          <w:caps/>
        </w:rPr>
      </w:pPr>
      <w:r w:rsidRPr="00CE4909">
        <w:rPr>
          <w:b/>
          <w:bCs/>
          <w:caps/>
          <w:sz w:val="32"/>
          <w:szCs w:val="32"/>
        </w:rPr>
        <w:t>сторон коллективного договора</w:t>
      </w:r>
      <w:r w:rsidRPr="00804FFC">
        <w:rPr>
          <w:b/>
          <w:bCs/>
          <w:caps/>
        </w:rPr>
        <w:t>.</w:t>
      </w:r>
    </w:p>
    <w:p w:rsidR="0072456B" w:rsidRPr="00804FFC" w:rsidRDefault="0072456B" w:rsidP="002B3932">
      <w:pPr>
        <w:pStyle w:val="31"/>
        <w:jc w:val="center"/>
        <w:rPr>
          <w:b/>
          <w:bCs/>
          <w:caps/>
        </w:rPr>
      </w:pPr>
    </w:p>
    <w:p w:rsidR="002B3932" w:rsidRPr="00804FFC" w:rsidRDefault="002B3932" w:rsidP="002B3932">
      <w:pPr>
        <w:pStyle w:val="31"/>
        <w:ind w:left="705" w:firstLine="3"/>
      </w:pPr>
      <w:r w:rsidRPr="00804FFC">
        <w:t>9.</w:t>
      </w:r>
      <w:r w:rsidRPr="00804FFC">
        <w:tab/>
        <w:t>Стороны договорились:</w:t>
      </w:r>
    </w:p>
    <w:p w:rsidR="002B3932" w:rsidRPr="00804FFC" w:rsidRDefault="002B3932" w:rsidP="002B3932">
      <w:pPr>
        <w:pStyle w:val="31"/>
        <w:ind w:firstLine="705"/>
      </w:pPr>
      <w:r w:rsidRPr="00804FFC">
        <w:t>9.1.</w:t>
      </w:r>
      <w:r w:rsidRPr="00804FFC">
        <w:tab/>
        <w:t>Совместно разработать план мероприятий по реализации настоящего коллективного договора на текущий год и отчитываться на общем собрании работников об их выполнении.</w:t>
      </w:r>
    </w:p>
    <w:p w:rsidR="002B3932" w:rsidRPr="00804FFC" w:rsidRDefault="002B3932" w:rsidP="002B3932">
      <w:pPr>
        <w:pStyle w:val="31"/>
        <w:ind w:firstLine="705"/>
      </w:pPr>
      <w:r w:rsidRPr="00804FFC">
        <w:t>9.2.</w:t>
      </w:r>
      <w:r w:rsidRPr="00804FFC">
        <w:tab/>
        <w:t>Работодатель в течение семи дней  со дня подписания коллективного договора направляет его в орган по труду для уведомительной регистрации.</w:t>
      </w:r>
    </w:p>
    <w:p w:rsidR="002B3932" w:rsidRPr="00804FFC" w:rsidRDefault="002B3932" w:rsidP="002B3932">
      <w:pPr>
        <w:pStyle w:val="31"/>
        <w:ind w:firstLine="705"/>
      </w:pPr>
      <w:r w:rsidRPr="00804FFC">
        <w:t>9.3.</w:t>
      </w:r>
      <w:r w:rsidRPr="00804FFC">
        <w:tab/>
        <w:t>Разъяснять условия коллективного договора среди работников образовательного учреждения.</w:t>
      </w:r>
    </w:p>
    <w:p w:rsidR="002B3932" w:rsidRPr="00804FFC" w:rsidRDefault="002B3932" w:rsidP="002B3932">
      <w:pPr>
        <w:pStyle w:val="31"/>
        <w:ind w:firstLine="705"/>
      </w:pPr>
      <w:r w:rsidRPr="00804FFC">
        <w:t>9.4.</w:t>
      </w:r>
      <w:r w:rsidRPr="00804FFC">
        <w:tab/>
        <w:t>Проводить организаторскую работу по обеспечению выполнения всех условий коллективного договора.</w:t>
      </w:r>
    </w:p>
    <w:p w:rsidR="002B3932" w:rsidRPr="00804FFC" w:rsidRDefault="002B3932" w:rsidP="002B3932">
      <w:pPr>
        <w:pStyle w:val="31"/>
        <w:ind w:firstLine="705"/>
      </w:pPr>
      <w:r w:rsidRPr="00804FFC">
        <w:t>9.5.</w:t>
      </w:r>
      <w:r w:rsidRPr="00804FFC">
        <w:tab/>
        <w:t>Представлять друг другу необходимую информацию в целях обеспечения надлежащего контроля за выполнением условий коллективного договора не позднее одного месяца со дня получения соответствующего запроса (ст.51, 54 ТК РФ).</w:t>
      </w:r>
    </w:p>
    <w:p w:rsidR="002B3932" w:rsidRPr="00804FFC" w:rsidRDefault="002B3932" w:rsidP="002B3932">
      <w:pPr>
        <w:pStyle w:val="31"/>
        <w:ind w:firstLine="705"/>
      </w:pPr>
      <w:r w:rsidRPr="00804FFC">
        <w:t>9.6.</w:t>
      </w:r>
      <w:r w:rsidRPr="00804FFC">
        <w:tab/>
        <w:t>Информировать работников о ходе выполнения коллективного договора.</w:t>
      </w:r>
    </w:p>
    <w:p w:rsidR="002B3932" w:rsidRPr="00804FFC" w:rsidRDefault="002B3932" w:rsidP="002B3932">
      <w:pPr>
        <w:pStyle w:val="31"/>
        <w:ind w:firstLine="705"/>
      </w:pPr>
      <w:r w:rsidRPr="00804FFC">
        <w:t>9.7.</w:t>
      </w:r>
      <w:r w:rsidRPr="00804FFC">
        <w:tab/>
        <w:t>В случае нарушения или невыполнения обязательств, предусмотренных коллективным договором виновная сторона или виновные лица несут ответственность в порядке, предусмотренном законодательством (ст. 54, 55, 195 ТК РФ, ст.5.29, 5.27, 5.31 КОАП).</w:t>
      </w:r>
    </w:p>
    <w:p w:rsidR="002B3932" w:rsidRPr="00804FFC" w:rsidRDefault="002B3932" w:rsidP="002B3932">
      <w:pPr>
        <w:pStyle w:val="31"/>
        <w:ind w:firstLine="705"/>
      </w:pPr>
      <w:r w:rsidRPr="00804FFC">
        <w:t>9.8.</w:t>
      </w:r>
      <w:r w:rsidRPr="00804FFC">
        <w:tab/>
        <w:t>Затраты, связанные с участием в коллективных переговорах, оплату услуг специалистов, экспертов производить за счет работодателя.</w:t>
      </w:r>
    </w:p>
    <w:p w:rsidR="00804FFC" w:rsidRPr="00804FFC" w:rsidRDefault="002B3932" w:rsidP="00193F00">
      <w:pPr>
        <w:pStyle w:val="31"/>
        <w:ind w:firstLine="705"/>
      </w:pPr>
      <w:r w:rsidRPr="00804FFC">
        <w:t>9.9.</w:t>
      </w:r>
      <w:r w:rsidRPr="00804FFC">
        <w:tab/>
        <w:t>По требованию выборного органа первичной профсоюзной организации работодатель обязан расторгнуть трудовой договор с руководящим работником или сместить его с занимаемой должности, если он нарушает трудовое законодательство, не выполняет обязательств по коллективному договору (ст. 195 ТК РФ, часть вторая п.2 ст.30 Федерального закона о профсоюзах).</w:t>
      </w:r>
    </w:p>
    <w:p w:rsidR="00DC2819" w:rsidRDefault="00DC2819" w:rsidP="00804FFC">
      <w:pPr>
        <w:ind w:firstLine="709"/>
        <w:jc w:val="right"/>
        <w:rPr>
          <w:b/>
          <w:bCs/>
          <w:i/>
          <w:sz w:val="28"/>
          <w:szCs w:val="28"/>
        </w:rPr>
      </w:pPr>
    </w:p>
    <w:p w:rsidR="00DC2819" w:rsidRDefault="00DC2819" w:rsidP="00804FFC">
      <w:pPr>
        <w:ind w:firstLine="709"/>
        <w:jc w:val="right"/>
        <w:rPr>
          <w:b/>
          <w:bCs/>
          <w:i/>
          <w:sz w:val="28"/>
          <w:szCs w:val="28"/>
        </w:rPr>
      </w:pPr>
    </w:p>
    <w:p w:rsidR="00DC2819" w:rsidRDefault="00DC2819" w:rsidP="00804FFC">
      <w:pPr>
        <w:ind w:firstLine="709"/>
        <w:jc w:val="right"/>
        <w:rPr>
          <w:b/>
          <w:bCs/>
          <w:i/>
          <w:sz w:val="28"/>
          <w:szCs w:val="28"/>
        </w:rPr>
      </w:pPr>
    </w:p>
    <w:p w:rsidR="00DF0EEA" w:rsidRDefault="00DF0EEA" w:rsidP="00804FFC">
      <w:pPr>
        <w:ind w:firstLine="709"/>
        <w:jc w:val="right"/>
        <w:rPr>
          <w:b/>
          <w:bCs/>
          <w:i/>
          <w:sz w:val="28"/>
          <w:szCs w:val="28"/>
        </w:rPr>
      </w:pPr>
    </w:p>
    <w:p w:rsidR="00DF0EEA" w:rsidRDefault="00DF0EEA" w:rsidP="00804FFC">
      <w:pPr>
        <w:ind w:firstLine="709"/>
        <w:jc w:val="right"/>
        <w:rPr>
          <w:b/>
          <w:bCs/>
          <w:i/>
          <w:sz w:val="28"/>
          <w:szCs w:val="28"/>
        </w:rPr>
      </w:pPr>
    </w:p>
    <w:p w:rsidR="00DF0EEA" w:rsidRDefault="00DF0EEA" w:rsidP="00804FFC">
      <w:pPr>
        <w:ind w:firstLine="709"/>
        <w:jc w:val="right"/>
        <w:rPr>
          <w:b/>
          <w:bCs/>
          <w:i/>
          <w:sz w:val="28"/>
          <w:szCs w:val="28"/>
        </w:rPr>
      </w:pPr>
    </w:p>
    <w:p w:rsidR="00DF0EEA" w:rsidRDefault="00DF0EEA" w:rsidP="00804FFC">
      <w:pPr>
        <w:ind w:firstLine="709"/>
        <w:jc w:val="right"/>
        <w:rPr>
          <w:b/>
          <w:bCs/>
          <w:i/>
          <w:sz w:val="28"/>
          <w:szCs w:val="28"/>
        </w:rPr>
      </w:pPr>
    </w:p>
    <w:p w:rsidR="00DF0EEA" w:rsidRDefault="00DF0EEA" w:rsidP="00804FFC">
      <w:pPr>
        <w:ind w:firstLine="709"/>
        <w:jc w:val="right"/>
        <w:rPr>
          <w:b/>
          <w:bCs/>
          <w:i/>
          <w:sz w:val="28"/>
          <w:szCs w:val="28"/>
        </w:rPr>
      </w:pPr>
    </w:p>
    <w:p w:rsidR="00DF0EEA" w:rsidRDefault="00DF0EEA" w:rsidP="00804FFC">
      <w:pPr>
        <w:ind w:firstLine="709"/>
        <w:jc w:val="right"/>
        <w:rPr>
          <w:b/>
          <w:bCs/>
          <w:i/>
          <w:sz w:val="28"/>
          <w:szCs w:val="28"/>
        </w:rPr>
      </w:pPr>
    </w:p>
    <w:p w:rsidR="00DF0EEA" w:rsidRDefault="00DF0EEA" w:rsidP="00804FFC">
      <w:pPr>
        <w:ind w:firstLine="709"/>
        <w:jc w:val="right"/>
        <w:rPr>
          <w:b/>
          <w:bCs/>
          <w:i/>
          <w:sz w:val="28"/>
          <w:szCs w:val="28"/>
        </w:rPr>
      </w:pPr>
    </w:p>
    <w:p w:rsidR="00DF0EEA" w:rsidRDefault="00DF0EEA" w:rsidP="00804FFC">
      <w:pPr>
        <w:ind w:firstLine="709"/>
        <w:jc w:val="right"/>
        <w:rPr>
          <w:b/>
          <w:bCs/>
          <w:i/>
          <w:sz w:val="28"/>
          <w:szCs w:val="28"/>
        </w:rPr>
      </w:pPr>
    </w:p>
    <w:p w:rsidR="00804FFC" w:rsidRPr="005D0B2E" w:rsidRDefault="005D0B2E" w:rsidP="00804FFC">
      <w:pPr>
        <w:ind w:firstLine="709"/>
        <w:jc w:val="right"/>
        <w:rPr>
          <w:b/>
          <w:bCs/>
          <w:i/>
          <w:sz w:val="28"/>
          <w:szCs w:val="28"/>
        </w:rPr>
      </w:pPr>
      <w:r w:rsidRPr="005D0B2E">
        <w:rPr>
          <w:b/>
          <w:bCs/>
          <w:i/>
          <w:sz w:val="28"/>
          <w:szCs w:val="28"/>
        </w:rPr>
        <w:lastRenderedPageBreak/>
        <w:t xml:space="preserve">Приложение № </w:t>
      </w:r>
      <w:r w:rsidR="00F87180">
        <w:rPr>
          <w:b/>
          <w:bCs/>
          <w:i/>
          <w:sz w:val="28"/>
          <w:szCs w:val="28"/>
        </w:rPr>
        <w:t>1</w:t>
      </w:r>
    </w:p>
    <w:p w:rsidR="00D42FC6" w:rsidRDefault="00804FFC" w:rsidP="00804FFC">
      <w:pPr>
        <w:ind w:firstLine="709"/>
        <w:jc w:val="center"/>
        <w:rPr>
          <w:b/>
          <w:bCs/>
          <w:sz w:val="32"/>
          <w:szCs w:val="32"/>
        </w:rPr>
      </w:pPr>
      <w:r w:rsidRPr="00CE4909">
        <w:rPr>
          <w:b/>
          <w:bCs/>
          <w:sz w:val="32"/>
          <w:szCs w:val="32"/>
        </w:rPr>
        <w:t xml:space="preserve"> ПРАВИЛА ВНУТРЕННЕГО ТРУДОВОГО РАСПОРЯДКА ДЛЯ РАБОТНИКОВ </w:t>
      </w:r>
    </w:p>
    <w:p w:rsidR="00804FFC" w:rsidRPr="00193F00" w:rsidRDefault="00266EC6" w:rsidP="00804FFC">
      <w:pPr>
        <w:ind w:firstLine="709"/>
        <w:jc w:val="center"/>
        <w:rPr>
          <w:b/>
          <w:bCs/>
          <w:sz w:val="32"/>
          <w:szCs w:val="32"/>
        </w:rPr>
      </w:pPr>
      <w:r>
        <w:rPr>
          <w:b/>
          <w:bCs/>
          <w:sz w:val="32"/>
          <w:szCs w:val="32"/>
        </w:rPr>
        <w:t xml:space="preserve"> </w:t>
      </w:r>
      <w:r w:rsidR="00516D63">
        <w:rPr>
          <w:b/>
          <w:bCs/>
          <w:sz w:val="32"/>
          <w:szCs w:val="32"/>
        </w:rPr>
        <w:t>МБОУ ТАЛЛОВЕРОВСКОЙ СОШ</w:t>
      </w:r>
    </w:p>
    <w:p w:rsidR="00804FFC" w:rsidRPr="00804FFC" w:rsidRDefault="00804FFC" w:rsidP="00804FFC">
      <w:pPr>
        <w:ind w:firstLine="709"/>
        <w:jc w:val="both"/>
        <w:rPr>
          <w:b/>
          <w:bCs/>
          <w:sz w:val="28"/>
          <w:szCs w:val="28"/>
        </w:rPr>
      </w:pPr>
      <w:r w:rsidRPr="00804FFC">
        <w:rPr>
          <w:b/>
          <w:bCs/>
          <w:sz w:val="28"/>
          <w:szCs w:val="28"/>
        </w:rPr>
        <w:t>1.</w:t>
      </w:r>
      <w:r w:rsidRPr="00804FFC">
        <w:rPr>
          <w:b/>
          <w:bCs/>
          <w:sz w:val="28"/>
          <w:szCs w:val="28"/>
        </w:rPr>
        <w:tab/>
        <w:t>Общие положения</w:t>
      </w:r>
    </w:p>
    <w:p w:rsidR="00804FFC" w:rsidRPr="00804FFC" w:rsidRDefault="00804FFC" w:rsidP="00804FFC">
      <w:pPr>
        <w:ind w:firstLine="709"/>
        <w:jc w:val="both"/>
        <w:rPr>
          <w:bCs/>
          <w:sz w:val="28"/>
          <w:szCs w:val="28"/>
        </w:rPr>
      </w:pPr>
      <w:r w:rsidRPr="00804FFC">
        <w:rPr>
          <w:bCs/>
          <w:sz w:val="28"/>
          <w:szCs w:val="28"/>
        </w:rPr>
        <w:t>1.1.</w:t>
      </w:r>
      <w:r w:rsidRPr="00804FFC">
        <w:rPr>
          <w:bCs/>
          <w:sz w:val="28"/>
          <w:szCs w:val="28"/>
        </w:rPr>
        <w:tab/>
        <w:t>Трудовые отношения работников государственных и муниципальных образовательных учреждений регулируются Трудовым кодексом Российской Федерации.</w:t>
      </w:r>
    </w:p>
    <w:p w:rsidR="00804FFC" w:rsidRPr="00804FFC" w:rsidRDefault="00804FFC" w:rsidP="00804FFC">
      <w:pPr>
        <w:ind w:firstLine="709"/>
        <w:jc w:val="both"/>
        <w:rPr>
          <w:bCs/>
          <w:sz w:val="28"/>
          <w:szCs w:val="28"/>
        </w:rPr>
      </w:pPr>
      <w:r w:rsidRPr="00804FFC">
        <w:rPr>
          <w:bCs/>
          <w:sz w:val="28"/>
          <w:szCs w:val="28"/>
        </w:rPr>
        <w:t>1.2.</w:t>
      </w:r>
      <w:r w:rsidRPr="00804FFC">
        <w:rPr>
          <w:bCs/>
          <w:sz w:val="28"/>
          <w:szCs w:val="28"/>
        </w:rPr>
        <w:tab/>
        <w:t>Настоящие Примерные правила внутреннего трудового распорядка, конкретизируя ст.21 ТК РФ, устанавливают взаимные права и обязанности работодателя и работников, ответственность за их соблюдение и исполнение.</w:t>
      </w:r>
    </w:p>
    <w:p w:rsidR="00804FFC" w:rsidRPr="00804FFC" w:rsidRDefault="00804FFC" w:rsidP="00804FFC">
      <w:pPr>
        <w:ind w:firstLine="709"/>
        <w:jc w:val="both"/>
        <w:rPr>
          <w:bCs/>
          <w:sz w:val="28"/>
          <w:szCs w:val="28"/>
        </w:rPr>
      </w:pPr>
      <w:r w:rsidRPr="00804FFC">
        <w:rPr>
          <w:bCs/>
          <w:sz w:val="28"/>
          <w:szCs w:val="28"/>
        </w:rPr>
        <w:t>1.3.</w:t>
      </w:r>
      <w:r w:rsidRPr="00804FFC">
        <w:rPr>
          <w:bCs/>
          <w:sz w:val="28"/>
          <w:szCs w:val="28"/>
        </w:rPr>
        <w:tab/>
        <w:t>Индивидуальные обязанности работников предусматриваются в заключаемых с ними трудовых договорах.</w:t>
      </w:r>
    </w:p>
    <w:p w:rsidR="00804FFC" w:rsidRPr="00804FFC" w:rsidRDefault="00804FFC" w:rsidP="00804FFC">
      <w:pPr>
        <w:ind w:firstLine="709"/>
        <w:jc w:val="both"/>
        <w:rPr>
          <w:bCs/>
          <w:sz w:val="28"/>
          <w:szCs w:val="28"/>
        </w:rPr>
      </w:pPr>
      <w:r w:rsidRPr="00804FFC">
        <w:rPr>
          <w:bCs/>
          <w:sz w:val="28"/>
          <w:szCs w:val="28"/>
        </w:rPr>
        <w:t>1.4.</w:t>
      </w:r>
      <w:r w:rsidRPr="00804FFC">
        <w:rPr>
          <w:bCs/>
          <w:sz w:val="28"/>
          <w:szCs w:val="28"/>
        </w:rPr>
        <w:tab/>
        <w:t>Текст Правил внутреннего трудового распорядка вывешивается в учреждениях на видных местах.</w:t>
      </w:r>
    </w:p>
    <w:p w:rsidR="00804FFC" w:rsidRPr="00804FFC" w:rsidRDefault="00804FFC" w:rsidP="00804FFC">
      <w:pPr>
        <w:ind w:firstLine="709"/>
        <w:jc w:val="both"/>
        <w:rPr>
          <w:b/>
          <w:bCs/>
          <w:sz w:val="28"/>
          <w:szCs w:val="28"/>
        </w:rPr>
      </w:pPr>
      <w:r w:rsidRPr="00804FFC">
        <w:rPr>
          <w:b/>
          <w:bCs/>
          <w:sz w:val="28"/>
          <w:szCs w:val="28"/>
        </w:rPr>
        <w:t>2.</w:t>
      </w:r>
      <w:r w:rsidRPr="00804FFC">
        <w:rPr>
          <w:b/>
          <w:bCs/>
          <w:sz w:val="28"/>
          <w:szCs w:val="28"/>
        </w:rPr>
        <w:tab/>
        <w:t>Основные права и обязанности работодателя:</w:t>
      </w:r>
    </w:p>
    <w:p w:rsidR="00804FFC" w:rsidRPr="00804FFC" w:rsidRDefault="00804FFC" w:rsidP="00804FFC">
      <w:pPr>
        <w:ind w:firstLine="709"/>
        <w:jc w:val="both"/>
        <w:rPr>
          <w:bCs/>
          <w:sz w:val="28"/>
          <w:szCs w:val="28"/>
        </w:rPr>
      </w:pPr>
      <w:r w:rsidRPr="00804FFC">
        <w:rPr>
          <w:bCs/>
          <w:sz w:val="28"/>
          <w:szCs w:val="28"/>
        </w:rPr>
        <w:t>Работодатель имеет право:</w:t>
      </w:r>
    </w:p>
    <w:p w:rsidR="00804FFC" w:rsidRPr="00804FFC" w:rsidRDefault="00804FFC" w:rsidP="00804FFC">
      <w:pPr>
        <w:ind w:firstLine="709"/>
        <w:jc w:val="both"/>
        <w:rPr>
          <w:bCs/>
          <w:sz w:val="28"/>
          <w:szCs w:val="28"/>
        </w:rPr>
      </w:pPr>
      <w:r w:rsidRPr="00804FFC">
        <w:rPr>
          <w:bCs/>
          <w:sz w:val="28"/>
          <w:szCs w:val="28"/>
        </w:rPr>
        <w:t>заключать, изменять и расторгать трудовые договоры с работниками в порядке и на условиях, которые установлены Трудовым кодексом РФ, иными федеральными законами;</w:t>
      </w:r>
    </w:p>
    <w:p w:rsidR="00804FFC" w:rsidRPr="00804FFC" w:rsidRDefault="00804FFC" w:rsidP="00804FFC">
      <w:pPr>
        <w:ind w:firstLine="709"/>
        <w:jc w:val="both"/>
        <w:rPr>
          <w:bCs/>
          <w:sz w:val="28"/>
          <w:szCs w:val="28"/>
        </w:rPr>
      </w:pPr>
      <w:r w:rsidRPr="00804FFC">
        <w:rPr>
          <w:bCs/>
          <w:sz w:val="28"/>
          <w:szCs w:val="28"/>
        </w:rPr>
        <w:t>вести коллективные переговоры и заключать коллективные договоры;</w:t>
      </w:r>
    </w:p>
    <w:p w:rsidR="00804FFC" w:rsidRPr="00804FFC" w:rsidRDefault="00804FFC" w:rsidP="00804FFC">
      <w:pPr>
        <w:ind w:firstLine="709"/>
        <w:jc w:val="both"/>
        <w:rPr>
          <w:bCs/>
          <w:sz w:val="28"/>
          <w:szCs w:val="28"/>
        </w:rPr>
      </w:pPr>
      <w:r w:rsidRPr="00804FFC">
        <w:rPr>
          <w:bCs/>
          <w:sz w:val="28"/>
          <w:szCs w:val="28"/>
        </w:rPr>
        <w:t>поощрять работников за добросовестный эффективный труд;</w:t>
      </w:r>
    </w:p>
    <w:p w:rsidR="00804FFC" w:rsidRPr="00804FFC" w:rsidRDefault="00804FFC" w:rsidP="00804FFC">
      <w:pPr>
        <w:ind w:firstLine="709"/>
        <w:jc w:val="both"/>
        <w:rPr>
          <w:bCs/>
          <w:sz w:val="28"/>
          <w:szCs w:val="28"/>
        </w:rPr>
      </w:pPr>
      <w:r w:rsidRPr="00804FFC">
        <w:rPr>
          <w:bCs/>
          <w:sz w:val="28"/>
          <w:szCs w:val="28"/>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804FFC" w:rsidRPr="00804FFC" w:rsidRDefault="00804FFC" w:rsidP="00804FFC">
      <w:pPr>
        <w:ind w:firstLine="709"/>
        <w:jc w:val="both"/>
        <w:rPr>
          <w:bCs/>
          <w:sz w:val="28"/>
          <w:szCs w:val="28"/>
        </w:rPr>
      </w:pPr>
      <w:r w:rsidRPr="00804FFC">
        <w:rPr>
          <w:bCs/>
          <w:sz w:val="28"/>
          <w:szCs w:val="28"/>
        </w:rPr>
        <w:t>привлекать работников к дисциплинарной и материальной ответственности в порядке, установленном Трудовым кодексом, иными федеральными законами;</w:t>
      </w:r>
    </w:p>
    <w:p w:rsidR="00804FFC" w:rsidRPr="00804FFC" w:rsidRDefault="00804FFC" w:rsidP="00804FFC">
      <w:pPr>
        <w:ind w:firstLine="709"/>
        <w:jc w:val="both"/>
        <w:rPr>
          <w:bCs/>
          <w:sz w:val="28"/>
          <w:szCs w:val="28"/>
        </w:rPr>
      </w:pPr>
      <w:r w:rsidRPr="00804FFC">
        <w:rPr>
          <w:bCs/>
          <w:sz w:val="28"/>
          <w:szCs w:val="28"/>
        </w:rPr>
        <w:t>принимать локальные нормативные акты;</w:t>
      </w:r>
    </w:p>
    <w:p w:rsidR="00804FFC" w:rsidRPr="00804FFC" w:rsidRDefault="00804FFC" w:rsidP="00804FFC">
      <w:pPr>
        <w:ind w:firstLine="709"/>
        <w:jc w:val="both"/>
        <w:rPr>
          <w:bCs/>
          <w:sz w:val="28"/>
          <w:szCs w:val="28"/>
        </w:rPr>
      </w:pPr>
      <w:r w:rsidRPr="00804FFC">
        <w:rPr>
          <w:bCs/>
          <w:sz w:val="28"/>
          <w:szCs w:val="28"/>
        </w:rPr>
        <w:t>создавать объединения работодателей в целях представительства и защиты своих интересов и вступать в них;</w:t>
      </w:r>
    </w:p>
    <w:p w:rsidR="00804FFC" w:rsidRPr="00804FFC" w:rsidRDefault="00804FFC" w:rsidP="00804FFC">
      <w:pPr>
        <w:ind w:firstLine="709"/>
        <w:jc w:val="both"/>
        <w:rPr>
          <w:bCs/>
          <w:sz w:val="28"/>
          <w:szCs w:val="28"/>
        </w:rPr>
      </w:pPr>
      <w:r w:rsidRPr="00804FFC">
        <w:rPr>
          <w:bCs/>
          <w:sz w:val="28"/>
          <w:szCs w:val="28"/>
        </w:rPr>
        <w:t>Работодатель обязан:</w:t>
      </w:r>
    </w:p>
    <w:p w:rsidR="00804FFC" w:rsidRPr="00804FFC" w:rsidRDefault="00804FFC" w:rsidP="00804FFC">
      <w:pPr>
        <w:ind w:firstLine="709"/>
        <w:jc w:val="both"/>
        <w:rPr>
          <w:bCs/>
          <w:sz w:val="28"/>
          <w:szCs w:val="28"/>
        </w:rPr>
      </w:pPr>
      <w:r w:rsidRPr="00804FFC">
        <w:rPr>
          <w:bCs/>
          <w:sz w:val="28"/>
          <w:szCs w:val="28"/>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804FFC" w:rsidRPr="00804FFC" w:rsidRDefault="00804FFC" w:rsidP="00804FFC">
      <w:pPr>
        <w:ind w:firstLine="709"/>
        <w:jc w:val="both"/>
        <w:rPr>
          <w:bCs/>
          <w:sz w:val="28"/>
          <w:szCs w:val="28"/>
        </w:rPr>
      </w:pPr>
      <w:r w:rsidRPr="00804FFC">
        <w:rPr>
          <w:bCs/>
          <w:sz w:val="28"/>
          <w:szCs w:val="28"/>
        </w:rPr>
        <w:t>- предоставлять работникам работу, обусловленную трудовым договором;</w:t>
      </w:r>
    </w:p>
    <w:p w:rsidR="00804FFC" w:rsidRPr="00804FFC" w:rsidRDefault="00804FFC" w:rsidP="00804FFC">
      <w:pPr>
        <w:ind w:firstLine="709"/>
        <w:jc w:val="both"/>
        <w:rPr>
          <w:bCs/>
          <w:sz w:val="28"/>
          <w:szCs w:val="28"/>
        </w:rPr>
      </w:pPr>
      <w:r w:rsidRPr="00804FFC">
        <w:rPr>
          <w:bCs/>
          <w:sz w:val="28"/>
          <w:szCs w:val="28"/>
        </w:rPr>
        <w:t>- обеспечивать безопасность и условия труда, соответствующие государственным нормативным требованиям охраны труда;</w:t>
      </w:r>
    </w:p>
    <w:p w:rsidR="00804FFC" w:rsidRPr="00804FFC" w:rsidRDefault="00804FFC" w:rsidP="00804FFC">
      <w:pPr>
        <w:ind w:firstLine="709"/>
        <w:jc w:val="both"/>
        <w:rPr>
          <w:bCs/>
          <w:sz w:val="28"/>
          <w:szCs w:val="28"/>
        </w:rPr>
      </w:pPr>
      <w:r w:rsidRPr="00804FFC">
        <w:rPr>
          <w:bCs/>
          <w:sz w:val="28"/>
          <w:szCs w:val="28"/>
        </w:rPr>
        <w:lastRenderedPageBreak/>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804FFC" w:rsidRPr="00804FFC" w:rsidRDefault="00804FFC" w:rsidP="00804FFC">
      <w:pPr>
        <w:ind w:firstLine="709"/>
        <w:jc w:val="both"/>
        <w:rPr>
          <w:bCs/>
          <w:sz w:val="28"/>
          <w:szCs w:val="28"/>
        </w:rPr>
      </w:pPr>
      <w:r w:rsidRPr="00804FFC">
        <w:rPr>
          <w:bCs/>
          <w:sz w:val="28"/>
          <w:szCs w:val="28"/>
        </w:rPr>
        <w:t>- обеспечивать работникам равную оплату за труд равной ценности;</w:t>
      </w:r>
    </w:p>
    <w:p w:rsidR="00804FFC" w:rsidRPr="00804FFC" w:rsidRDefault="00804FFC" w:rsidP="00804FFC">
      <w:pPr>
        <w:ind w:firstLine="709"/>
        <w:jc w:val="both"/>
        <w:rPr>
          <w:bCs/>
          <w:sz w:val="28"/>
          <w:szCs w:val="28"/>
        </w:rPr>
      </w:pPr>
      <w:r w:rsidRPr="00804FFC">
        <w:rPr>
          <w:bCs/>
          <w:sz w:val="28"/>
          <w:szCs w:val="28"/>
        </w:rPr>
        <w:t>- выплачивать в полном размере причитающуюся работникам заработную плату в сроки, установленные в соответствии с Трудовым кодексом, коллективным договором, правилами внутреннего трудового распорядка, трудовыми договорами;</w:t>
      </w:r>
    </w:p>
    <w:p w:rsidR="00804FFC" w:rsidRPr="00804FFC" w:rsidRDefault="00804FFC" w:rsidP="00804FFC">
      <w:pPr>
        <w:ind w:firstLine="709"/>
        <w:jc w:val="both"/>
        <w:rPr>
          <w:bCs/>
          <w:sz w:val="28"/>
          <w:szCs w:val="28"/>
        </w:rPr>
      </w:pPr>
      <w:r w:rsidRPr="00804FFC">
        <w:rPr>
          <w:bCs/>
          <w:sz w:val="28"/>
          <w:szCs w:val="28"/>
        </w:rPr>
        <w:t>- вести коллективные переговоры, а также заключать коллективный договор в порядке, установленном Трудовым кодексом;</w:t>
      </w:r>
    </w:p>
    <w:p w:rsidR="00804FFC" w:rsidRPr="00804FFC" w:rsidRDefault="00804FFC" w:rsidP="00804FFC">
      <w:pPr>
        <w:ind w:firstLine="709"/>
        <w:jc w:val="both"/>
        <w:rPr>
          <w:bCs/>
          <w:sz w:val="28"/>
          <w:szCs w:val="28"/>
        </w:rPr>
      </w:pPr>
      <w:r w:rsidRPr="00804FFC">
        <w:rPr>
          <w:bCs/>
          <w:sz w:val="28"/>
          <w:szCs w:val="28"/>
        </w:rPr>
        <w:t>-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804FFC" w:rsidRPr="00804FFC" w:rsidRDefault="00804FFC" w:rsidP="00804FFC">
      <w:pPr>
        <w:ind w:firstLine="709"/>
        <w:jc w:val="both"/>
        <w:rPr>
          <w:bCs/>
          <w:sz w:val="28"/>
          <w:szCs w:val="28"/>
        </w:rPr>
      </w:pPr>
      <w:r w:rsidRPr="00804FFC">
        <w:rPr>
          <w:bCs/>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804FFC" w:rsidRPr="00804FFC" w:rsidRDefault="00804FFC" w:rsidP="00804FFC">
      <w:pPr>
        <w:ind w:firstLine="709"/>
        <w:jc w:val="both"/>
        <w:rPr>
          <w:bCs/>
          <w:sz w:val="28"/>
          <w:szCs w:val="28"/>
        </w:rPr>
      </w:pPr>
      <w:r w:rsidRPr="00804FFC">
        <w:rPr>
          <w:bCs/>
          <w:sz w:val="28"/>
          <w:szCs w:val="28"/>
        </w:rPr>
        <w:t>- создавать условия, обеспечивающие участие работников в управлении организацией в предусмотренных Трудовым кодексом, иными федеральными законами и коллективным договором формах;</w:t>
      </w:r>
    </w:p>
    <w:p w:rsidR="00804FFC" w:rsidRPr="00804FFC" w:rsidRDefault="00804FFC" w:rsidP="00804FFC">
      <w:pPr>
        <w:ind w:firstLine="709"/>
        <w:jc w:val="both"/>
        <w:rPr>
          <w:bCs/>
          <w:sz w:val="28"/>
          <w:szCs w:val="28"/>
        </w:rPr>
      </w:pPr>
      <w:r w:rsidRPr="00804FFC">
        <w:rPr>
          <w:bCs/>
          <w:sz w:val="28"/>
          <w:szCs w:val="28"/>
        </w:rPr>
        <w:t>- обеспечивать бытовые нужды работников, связанные с исполнением ими трудовых обязанностей;</w:t>
      </w:r>
    </w:p>
    <w:p w:rsidR="00804FFC" w:rsidRPr="00804FFC" w:rsidRDefault="00804FFC" w:rsidP="00804FFC">
      <w:pPr>
        <w:ind w:firstLine="709"/>
        <w:jc w:val="both"/>
        <w:rPr>
          <w:bCs/>
          <w:sz w:val="28"/>
          <w:szCs w:val="28"/>
        </w:rPr>
      </w:pPr>
      <w:r w:rsidRPr="00804FFC">
        <w:rPr>
          <w:bCs/>
          <w:sz w:val="28"/>
          <w:szCs w:val="28"/>
        </w:rPr>
        <w:t>- осуществлять обязательное социальное страхование работников в порядке, установленном федеральными законами;</w:t>
      </w:r>
    </w:p>
    <w:p w:rsidR="00804FFC" w:rsidRPr="00804FFC" w:rsidRDefault="00804FFC" w:rsidP="00804FFC">
      <w:pPr>
        <w:ind w:firstLine="709"/>
        <w:jc w:val="both"/>
        <w:rPr>
          <w:bCs/>
          <w:sz w:val="28"/>
          <w:szCs w:val="28"/>
        </w:rPr>
      </w:pPr>
      <w:r w:rsidRPr="00804FFC">
        <w:rPr>
          <w:bCs/>
          <w:sz w:val="28"/>
          <w:szCs w:val="28"/>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другими федеральными законами и иными нормативными правовыми актами РФ;</w:t>
      </w:r>
    </w:p>
    <w:p w:rsidR="00804FFC" w:rsidRPr="00804FFC" w:rsidRDefault="00804FFC" w:rsidP="00804FFC">
      <w:pPr>
        <w:ind w:firstLine="709"/>
        <w:jc w:val="both"/>
        <w:rPr>
          <w:bCs/>
          <w:sz w:val="28"/>
          <w:szCs w:val="28"/>
        </w:rPr>
      </w:pPr>
      <w:r w:rsidRPr="00804FFC">
        <w:rPr>
          <w:bCs/>
          <w:sz w:val="28"/>
          <w:szCs w:val="28"/>
        </w:rPr>
        <w:t>-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804FFC" w:rsidRPr="00804FFC" w:rsidRDefault="00804FFC" w:rsidP="00804FFC">
      <w:pPr>
        <w:ind w:firstLine="709"/>
        <w:jc w:val="both"/>
        <w:rPr>
          <w:b/>
          <w:bCs/>
          <w:sz w:val="28"/>
          <w:szCs w:val="28"/>
        </w:rPr>
      </w:pPr>
      <w:r w:rsidRPr="00804FFC">
        <w:rPr>
          <w:b/>
          <w:bCs/>
          <w:sz w:val="28"/>
          <w:szCs w:val="28"/>
        </w:rPr>
        <w:t>3.</w:t>
      </w:r>
      <w:r w:rsidRPr="00804FFC">
        <w:rPr>
          <w:b/>
          <w:bCs/>
          <w:sz w:val="28"/>
          <w:szCs w:val="28"/>
        </w:rPr>
        <w:tab/>
        <w:t>Основные права и обязанности работника образовательного учреждения.</w:t>
      </w:r>
    </w:p>
    <w:p w:rsidR="00804FFC" w:rsidRPr="00804FFC" w:rsidRDefault="00804FFC" w:rsidP="00804FFC">
      <w:pPr>
        <w:ind w:firstLine="709"/>
        <w:jc w:val="both"/>
        <w:rPr>
          <w:bCs/>
          <w:sz w:val="28"/>
          <w:szCs w:val="28"/>
        </w:rPr>
      </w:pPr>
      <w:r w:rsidRPr="00804FFC">
        <w:rPr>
          <w:bCs/>
          <w:sz w:val="28"/>
          <w:szCs w:val="28"/>
        </w:rPr>
        <w:t>Работник имеет право на:</w:t>
      </w:r>
    </w:p>
    <w:p w:rsidR="00804FFC" w:rsidRPr="00804FFC" w:rsidRDefault="00804FFC" w:rsidP="00804FFC">
      <w:pPr>
        <w:ind w:firstLine="709"/>
        <w:jc w:val="both"/>
        <w:rPr>
          <w:bCs/>
          <w:sz w:val="28"/>
          <w:szCs w:val="28"/>
        </w:rPr>
      </w:pPr>
      <w:r w:rsidRPr="00804FFC">
        <w:rPr>
          <w:bCs/>
          <w:sz w:val="28"/>
          <w:szCs w:val="28"/>
        </w:rPr>
        <w:t>- заключение, изменение и расторжение трудового договора в порядке и на условиях, которые установлены Трудовым кодексом, иными федеральными законами;</w:t>
      </w:r>
    </w:p>
    <w:p w:rsidR="00804FFC" w:rsidRPr="00804FFC" w:rsidRDefault="00804FFC" w:rsidP="00804FFC">
      <w:pPr>
        <w:ind w:firstLine="709"/>
        <w:jc w:val="both"/>
        <w:rPr>
          <w:bCs/>
          <w:sz w:val="28"/>
          <w:szCs w:val="28"/>
        </w:rPr>
      </w:pPr>
      <w:r w:rsidRPr="00804FFC">
        <w:rPr>
          <w:bCs/>
          <w:sz w:val="28"/>
          <w:szCs w:val="28"/>
        </w:rPr>
        <w:t>- предоставление ему работы, обусловленной трудовым договором;</w:t>
      </w:r>
    </w:p>
    <w:p w:rsidR="00804FFC" w:rsidRPr="00804FFC" w:rsidRDefault="00804FFC" w:rsidP="00804FFC">
      <w:pPr>
        <w:ind w:firstLine="709"/>
        <w:jc w:val="both"/>
        <w:rPr>
          <w:bCs/>
          <w:sz w:val="28"/>
          <w:szCs w:val="28"/>
        </w:rPr>
      </w:pPr>
      <w:r w:rsidRPr="00804FFC">
        <w:rPr>
          <w:bCs/>
          <w:sz w:val="28"/>
          <w:szCs w:val="28"/>
        </w:rPr>
        <w:t>- рабочее место, соответствующее государственным нормативным требованиям охраны труда и условиям, предусмотренным коллективным договором;</w:t>
      </w:r>
    </w:p>
    <w:p w:rsidR="00804FFC" w:rsidRPr="00804FFC" w:rsidRDefault="00804FFC" w:rsidP="00804FFC">
      <w:pPr>
        <w:ind w:firstLine="709"/>
        <w:jc w:val="both"/>
        <w:rPr>
          <w:bCs/>
          <w:sz w:val="28"/>
          <w:szCs w:val="28"/>
        </w:rPr>
      </w:pPr>
      <w:r w:rsidRPr="00804FFC">
        <w:rPr>
          <w:bCs/>
          <w:sz w:val="28"/>
          <w:szCs w:val="28"/>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804FFC" w:rsidRPr="00804FFC" w:rsidRDefault="00804FFC" w:rsidP="00804FFC">
      <w:pPr>
        <w:ind w:firstLine="709"/>
        <w:jc w:val="both"/>
        <w:rPr>
          <w:bCs/>
          <w:sz w:val="28"/>
          <w:szCs w:val="28"/>
        </w:rPr>
      </w:pPr>
      <w:r w:rsidRPr="00804FFC">
        <w:rPr>
          <w:bCs/>
          <w:sz w:val="28"/>
          <w:szCs w:val="28"/>
        </w:rPr>
        <w:lastRenderedPageBreak/>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804FFC" w:rsidRPr="00804FFC" w:rsidRDefault="00804FFC" w:rsidP="00804FFC">
      <w:pPr>
        <w:ind w:firstLine="709"/>
        <w:jc w:val="both"/>
        <w:rPr>
          <w:bCs/>
          <w:sz w:val="28"/>
          <w:szCs w:val="28"/>
        </w:rPr>
      </w:pPr>
      <w:r w:rsidRPr="00804FFC">
        <w:rPr>
          <w:bCs/>
          <w:sz w:val="28"/>
          <w:szCs w:val="28"/>
        </w:rPr>
        <w:t>- полную достоверную информацию об условиях труда и требованиях охраны труда на рабочем месте;</w:t>
      </w:r>
    </w:p>
    <w:p w:rsidR="00804FFC" w:rsidRPr="00804FFC" w:rsidRDefault="00804FFC" w:rsidP="00804FFC">
      <w:pPr>
        <w:ind w:firstLine="709"/>
        <w:jc w:val="both"/>
        <w:rPr>
          <w:bCs/>
          <w:sz w:val="28"/>
          <w:szCs w:val="28"/>
        </w:rPr>
      </w:pPr>
      <w:r w:rsidRPr="00804FFC">
        <w:rPr>
          <w:bCs/>
          <w:sz w:val="28"/>
          <w:szCs w:val="28"/>
        </w:rPr>
        <w:t>- профессиональную подготовку, переподготовку и повышение своей квалификации в порядке, установленном Трудовым кодексом, иными федеральными законами;</w:t>
      </w:r>
    </w:p>
    <w:p w:rsidR="00804FFC" w:rsidRPr="00804FFC" w:rsidRDefault="00804FFC" w:rsidP="00804FFC">
      <w:pPr>
        <w:ind w:firstLine="709"/>
        <w:jc w:val="both"/>
        <w:rPr>
          <w:bCs/>
          <w:sz w:val="28"/>
          <w:szCs w:val="28"/>
        </w:rPr>
      </w:pPr>
      <w:r w:rsidRPr="00804FFC">
        <w:rPr>
          <w:bCs/>
          <w:sz w:val="28"/>
          <w:szCs w:val="28"/>
        </w:rPr>
        <w:t>- на получение квалификационной категории при успешном прохождении аттестации в соответствии с Типовым положением об аттестации педагогических и руководящих работников государственных, муниципальных учреждений и организаций РФ;</w:t>
      </w:r>
    </w:p>
    <w:p w:rsidR="00804FFC" w:rsidRPr="00804FFC" w:rsidRDefault="00804FFC" w:rsidP="00804FFC">
      <w:pPr>
        <w:ind w:firstLine="709"/>
        <w:jc w:val="both"/>
        <w:rPr>
          <w:bCs/>
          <w:sz w:val="28"/>
          <w:szCs w:val="28"/>
        </w:rPr>
      </w:pPr>
      <w:r w:rsidRPr="00804FFC">
        <w:rPr>
          <w:bCs/>
          <w:sz w:val="28"/>
          <w:szCs w:val="28"/>
        </w:rPr>
        <w:t>- получение в установленном порядке досрочной пенсии по старости в связи с педагогической деятельностью работников; бесплатную жилую площадь с отоплением и освещением в сельской местности, рабочих поселках (поселках городского типа);</w:t>
      </w:r>
    </w:p>
    <w:p w:rsidR="00804FFC" w:rsidRPr="00804FFC" w:rsidRDefault="00804FFC" w:rsidP="00804FFC">
      <w:pPr>
        <w:ind w:firstLine="709"/>
        <w:jc w:val="both"/>
        <w:rPr>
          <w:bCs/>
          <w:sz w:val="28"/>
          <w:szCs w:val="28"/>
        </w:rPr>
      </w:pPr>
      <w:r w:rsidRPr="00804FFC">
        <w:rPr>
          <w:bCs/>
          <w:sz w:val="28"/>
          <w:szCs w:val="28"/>
        </w:rPr>
        <w:t>- первоочередное в установленном порядке предоставление жилой площади;</w:t>
      </w:r>
    </w:p>
    <w:p w:rsidR="00804FFC" w:rsidRPr="00804FFC" w:rsidRDefault="00804FFC" w:rsidP="00804FFC">
      <w:pPr>
        <w:ind w:firstLine="709"/>
        <w:jc w:val="both"/>
        <w:rPr>
          <w:bCs/>
          <w:sz w:val="28"/>
          <w:szCs w:val="28"/>
        </w:rPr>
      </w:pPr>
      <w:r w:rsidRPr="00804FFC">
        <w:rPr>
          <w:bCs/>
          <w:sz w:val="28"/>
          <w:szCs w:val="28"/>
        </w:rPr>
        <w:t>- длительный отпуск сроком до одного года не реже, чем через каждые 10 лет непрерывной преподавательской работы в порядке и на условиях, предусмотренных учредителем и (или) Уставом образовательного учреждения;</w:t>
      </w:r>
    </w:p>
    <w:p w:rsidR="00804FFC" w:rsidRPr="00804FFC" w:rsidRDefault="00804FFC" w:rsidP="00804FFC">
      <w:pPr>
        <w:ind w:firstLine="709"/>
        <w:jc w:val="both"/>
        <w:rPr>
          <w:bCs/>
          <w:sz w:val="28"/>
          <w:szCs w:val="28"/>
        </w:rPr>
      </w:pPr>
      <w:r w:rsidRPr="00804FFC">
        <w:rPr>
          <w:bCs/>
          <w:sz w:val="28"/>
          <w:szCs w:val="28"/>
        </w:rPr>
        <w:t>- ежемесячную денежную компенсацию для педагогических работников в целях обеспечения их книгоиздательской продукцией и периодическими изданиями;</w:t>
      </w:r>
    </w:p>
    <w:p w:rsidR="00804FFC" w:rsidRPr="00804FFC" w:rsidRDefault="00804FFC" w:rsidP="00804FFC">
      <w:pPr>
        <w:ind w:firstLine="709"/>
        <w:jc w:val="both"/>
        <w:rPr>
          <w:bCs/>
          <w:sz w:val="28"/>
          <w:szCs w:val="28"/>
        </w:rPr>
      </w:pPr>
      <w:r w:rsidRPr="00804FFC">
        <w:rPr>
          <w:bCs/>
          <w:sz w:val="28"/>
          <w:szCs w:val="28"/>
        </w:rPr>
        <w:t>- свободу выбора и использования методик обучения и воспитания, учебных пособий и материалов, учебников, методов оценки знаний обучающихся, воспитанников.</w:t>
      </w:r>
    </w:p>
    <w:p w:rsidR="00804FFC" w:rsidRPr="00804FFC" w:rsidRDefault="00804FFC" w:rsidP="00804FFC">
      <w:pPr>
        <w:ind w:firstLine="709"/>
        <w:jc w:val="both"/>
        <w:rPr>
          <w:bCs/>
          <w:sz w:val="28"/>
          <w:szCs w:val="28"/>
        </w:rPr>
      </w:pPr>
      <w:r w:rsidRPr="00804FFC">
        <w:rPr>
          <w:bCs/>
          <w:sz w:val="28"/>
          <w:szCs w:val="28"/>
        </w:rPr>
        <w:t>Работник обязан:</w:t>
      </w:r>
    </w:p>
    <w:p w:rsidR="00804FFC" w:rsidRPr="00804FFC" w:rsidRDefault="00804FFC" w:rsidP="00804FFC">
      <w:pPr>
        <w:ind w:firstLine="709"/>
        <w:jc w:val="both"/>
        <w:rPr>
          <w:bCs/>
          <w:sz w:val="28"/>
          <w:szCs w:val="28"/>
        </w:rPr>
      </w:pPr>
      <w:r w:rsidRPr="00804FFC">
        <w:rPr>
          <w:bCs/>
          <w:sz w:val="28"/>
          <w:szCs w:val="28"/>
        </w:rPr>
        <w:t>- добросовестно исполнять свои трудовые обязанности, возложенные на него трудовым договором;</w:t>
      </w:r>
    </w:p>
    <w:p w:rsidR="00804FFC" w:rsidRPr="00804FFC" w:rsidRDefault="00804FFC" w:rsidP="00804FFC">
      <w:pPr>
        <w:ind w:firstLine="709"/>
        <w:jc w:val="both"/>
        <w:rPr>
          <w:bCs/>
          <w:sz w:val="28"/>
          <w:szCs w:val="28"/>
        </w:rPr>
      </w:pPr>
      <w:r w:rsidRPr="00804FFC">
        <w:rPr>
          <w:bCs/>
          <w:sz w:val="28"/>
          <w:szCs w:val="28"/>
        </w:rPr>
        <w:t>- соблюдать правила внутреннего трудового распорядка организации;</w:t>
      </w:r>
    </w:p>
    <w:p w:rsidR="00804FFC" w:rsidRPr="00804FFC" w:rsidRDefault="00804FFC" w:rsidP="00804FFC">
      <w:pPr>
        <w:ind w:firstLine="709"/>
        <w:jc w:val="both"/>
        <w:rPr>
          <w:bCs/>
          <w:sz w:val="28"/>
          <w:szCs w:val="28"/>
        </w:rPr>
      </w:pPr>
      <w:r w:rsidRPr="00804FFC">
        <w:rPr>
          <w:bCs/>
          <w:sz w:val="28"/>
          <w:szCs w:val="28"/>
        </w:rPr>
        <w:t>- соблюдать трудовую дисциплину;</w:t>
      </w:r>
    </w:p>
    <w:p w:rsidR="00804FFC" w:rsidRPr="00804FFC" w:rsidRDefault="00804FFC" w:rsidP="00804FFC">
      <w:pPr>
        <w:ind w:firstLine="709"/>
        <w:jc w:val="both"/>
        <w:rPr>
          <w:bCs/>
          <w:sz w:val="28"/>
          <w:szCs w:val="28"/>
        </w:rPr>
      </w:pPr>
      <w:r w:rsidRPr="00804FFC">
        <w:rPr>
          <w:bCs/>
          <w:sz w:val="28"/>
          <w:szCs w:val="28"/>
        </w:rPr>
        <w:t>- выполнять установленные нормы труда;</w:t>
      </w:r>
    </w:p>
    <w:p w:rsidR="00F95091" w:rsidRDefault="00804FFC" w:rsidP="00780DF9">
      <w:pPr>
        <w:pStyle w:val="ConsPlusTitle"/>
        <w:widowControl/>
        <w:jc w:val="both"/>
        <w:rPr>
          <w:rFonts w:ascii="Times New Roman" w:hAnsi="Times New Roman" w:cs="Times New Roman"/>
          <w:b w:val="0"/>
          <w:bCs w:val="0"/>
          <w:sz w:val="28"/>
          <w:szCs w:val="24"/>
        </w:rPr>
      </w:pPr>
      <w:r w:rsidRPr="00780DF9">
        <w:rPr>
          <w:rFonts w:ascii="Times New Roman" w:hAnsi="Times New Roman" w:cs="Times New Roman"/>
          <w:b w:val="0"/>
          <w:bCs w:val="0"/>
          <w:sz w:val="28"/>
          <w:szCs w:val="24"/>
        </w:rPr>
        <w:t>- строго выполнять обязанности, возложенные на него трудовым законодательством и Законом «Об образовании</w:t>
      </w:r>
      <w:r w:rsidR="00780DF9" w:rsidRPr="00780DF9">
        <w:rPr>
          <w:rFonts w:ascii="Times New Roman" w:hAnsi="Times New Roman" w:cs="Times New Roman"/>
          <w:b w:val="0"/>
          <w:bCs w:val="0"/>
          <w:sz w:val="28"/>
          <w:szCs w:val="24"/>
        </w:rPr>
        <w:t xml:space="preserve"> в Российской Федерации</w:t>
      </w:r>
      <w:r w:rsidRPr="00780DF9">
        <w:rPr>
          <w:rFonts w:ascii="Times New Roman" w:hAnsi="Times New Roman" w:cs="Times New Roman"/>
          <w:b w:val="0"/>
          <w:bCs w:val="0"/>
          <w:sz w:val="28"/>
          <w:szCs w:val="24"/>
        </w:rPr>
        <w:t>», Уставом образовательного учреждения, Правилами внутреннего трудового распорядка; требованиями разделов «Должностные обязанности</w:t>
      </w:r>
      <w:r w:rsidR="00F95091">
        <w:rPr>
          <w:rFonts w:ascii="Times New Roman" w:hAnsi="Times New Roman" w:cs="Times New Roman"/>
          <w:b w:val="0"/>
          <w:bCs w:val="0"/>
          <w:sz w:val="28"/>
          <w:szCs w:val="24"/>
        </w:rPr>
        <w:t>»;</w:t>
      </w:r>
    </w:p>
    <w:p w:rsidR="00804FFC" w:rsidRPr="00804FFC" w:rsidRDefault="00804FFC" w:rsidP="00804FFC">
      <w:pPr>
        <w:ind w:firstLine="709"/>
        <w:jc w:val="both"/>
        <w:rPr>
          <w:bCs/>
          <w:sz w:val="28"/>
          <w:szCs w:val="28"/>
        </w:rPr>
      </w:pPr>
      <w:r w:rsidRPr="00804FFC">
        <w:rPr>
          <w:bCs/>
          <w:sz w:val="28"/>
          <w:szCs w:val="28"/>
        </w:rPr>
        <w:t>- соблюдать требования по охране труда и обеспечению безопасности труда;</w:t>
      </w:r>
    </w:p>
    <w:p w:rsidR="00804FFC" w:rsidRPr="00804FFC" w:rsidRDefault="00804FFC" w:rsidP="00804FFC">
      <w:pPr>
        <w:ind w:firstLine="709"/>
        <w:jc w:val="both"/>
        <w:rPr>
          <w:bCs/>
          <w:sz w:val="28"/>
          <w:szCs w:val="28"/>
        </w:rPr>
      </w:pPr>
      <w:r w:rsidRPr="00804FFC">
        <w:rPr>
          <w:bCs/>
          <w:sz w:val="28"/>
          <w:szCs w:val="28"/>
        </w:rPr>
        <w:lastRenderedPageBreak/>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804FFC" w:rsidRPr="00804FFC" w:rsidRDefault="00804FFC" w:rsidP="00804FFC">
      <w:pPr>
        <w:ind w:firstLine="709"/>
        <w:jc w:val="both"/>
        <w:rPr>
          <w:bCs/>
          <w:sz w:val="28"/>
          <w:szCs w:val="28"/>
        </w:rPr>
      </w:pPr>
      <w:r w:rsidRPr="00804FFC">
        <w:rPr>
          <w:bCs/>
          <w:sz w:val="28"/>
          <w:szCs w:val="28"/>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804FFC" w:rsidRPr="00804FFC" w:rsidRDefault="00804FFC" w:rsidP="00804FFC">
      <w:pPr>
        <w:ind w:firstLine="709"/>
        <w:jc w:val="both"/>
        <w:rPr>
          <w:b/>
          <w:bCs/>
          <w:sz w:val="28"/>
          <w:szCs w:val="28"/>
        </w:rPr>
      </w:pPr>
      <w:r w:rsidRPr="00804FFC">
        <w:rPr>
          <w:b/>
          <w:bCs/>
          <w:sz w:val="28"/>
          <w:szCs w:val="28"/>
        </w:rPr>
        <w:t>4.</w:t>
      </w:r>
      <w:r w:rsidRPr="00804FFC">
        <w:rPr>
          <w:b/>
          <w:bCs/>
          <w:sz w:val="28"/>
          <w:szCs w:val="28"/>
        </w:rPr>
        <w:tab/>
        <w:t>Порядок приема, перевода и увольнения работников</w:t>
      </w:r>
    </w:p>
    <w:p w:rsidR="00804FFC" w:rsidRPr="00804FFC" w:rsidRDefault="00804FFC" w:rsidP="00804FFC">
      <w:pPr>
        <w:ind w:firstLine="709"/>
        <w:jc w:val="both"/>
        <w:rPr>
          <w:bCs/>
          <w:sz w:val="28"/>
          <w:szCs w:val="28"/>
        </w:rPr>
      </w:pPr>
      <w:r w:rsidRPr="00804FFC">
        <w:rPr>
          <w:bCs/>
          <w:sz w:val="28"/>
          <w:szCs w:val="28"/>
        </w:rPr>
        <w:t>4.1.</w:t>
      </w:r>
      <w:r w:rsidRPr="00804FFC">
        <w:rPr>
          <w:bCs/>
          <w:sz w:val="28"/>
          <w:szCs w:val="28"/>
        </w:rPr>
        <w:tab/>
        <w:t>Порядок приема на работу:</w:t>
      </w:r>
    </w:p>
    <w:p w:rsidR="00804FFC" w:rsidRPr="00804FFC" w:rsidRDefault="00804FFC" w:rsidP="00804FFC">
      <w:pPr>
        <w:ind w:firstLine="709"/>
        <w:jc w:val="both"/>
        <w:rPr>
          <w:bCs/>
          <w:sz w:val="28"/>
          <w:szCs w:val="28"/>
        </w:rPr>
      </w:pPr>
      <w:r w:rsidRPr="00804FFC">
        <w:rPr>
          <w:bCs/>
          <w:sz w:val="28"/>
          <w:szCs w:val="28"/>
        </w:rPr>
        <w:t>4.1.1.</w:t>
      </w:r>
      <w:r w:rsidRPr="00804FFC">
        <w:rPr>
          <w:bCs/>
          <w:sz w:val="28"/>
          <w:szCs w:val="28"/>
        </w:rPr>
        <w:tab/>
        <w:t>Работники реализуют свое право на труд путем заключения трудового договора о работе в данном образовательном учреждении.</w:t>
      </w:r>
    </w:p>
    <w:p w:rsidR="00804FFC" w:rsidRPr="00804FFC" w:rsidRDefault="00804FFC" w:rsidP="00804FFC">
      <w:pPr>
        <w:ind w:firstLine="709"/>
        <w:jc w:val="both"/>
        <w:rPr>
          <w:bCs/>
          <w:sz w:val="28"/>
          <w:szCs w:val="28"/>
        </w:rPr>
      </w:pPr>
      <w:r w:rsidRPr="00804FFC">
        <w:rPr>
          <w:bCs/>
          <w:sz w:val="28"/>
          <w:szCs w:val="28"/>
        </w:rPr>
        <w:t>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(ст. 67 ТК РФ).</w:t>
      </w:r>
    </w:p>
    <w:p w:rsidR="00804FFC" w:rsidRPr="00804FFC" w:rsidRDefault="00804FFC" w:rsidP="00804FFC">
      <w:pPr>
        <w:ind w:firstLine="709"/>
        <w:jc w:val="both"/>
        <w:rPr>
          <w:bCs/>
          <w:sz w:val="28"/>
          <w:szCs w:val="28"/>
        </w:rPr>
      </w:pPr>
      <w:r w:rsidRPr="00804FFC">
        <w:rPr>
          <w:bCs/>
          <w:sz w:val="28"/>
          <w:szCs w:val="28"/>
        </w:rPr>
        <w:t>4.1.2.</w:t>
      </w:r>
      <w:r w:rsidRPr="00804FFC">
        <w:rPr>
          <w:bCs/>
          <w:sz w:val="28"/>
          <w:szCs w:val="28"/>
        </w:rPr>
        <w:tab/>
        <w:t>При приеме на работу педагогический работник обязан предъявить администрации образовательного учреждения:</w:t>
      </w:r>
    </w:p>
    <w:p w:rsidR="00804FFC" w:rsidRPr="00804FFC" w:rsidRDefault="00804FFC" w:rsidP="00804FFC">
      <w:pPr>
        <w:ind w:firstLine="709"/>
        <w:jc w:val="both"/>
        <w:rPr>
          <w:bCs/>
          <w:sz w:val="28"/>
          <w:szCs w:val="28"/>
        </w:rPr>
      </w:pPr>
      <w:r w:rsidRPr="00804FFC">
        <w:rPr>
          <w:bCs/>
          <w:sz w:val="28"/>
          <w:szCs w:val="28"/>
        </w:rPr>
        <w:t>- паспорт или иной документ, удостоверяющий личность;</w:t>
      </w:r>
    </w:p>
    <w:p w:rsidR="00804FFC" w:rsidRPr="00804FFC" w:rsidRDefault="00804FFC" w:rsidP="00804FFC">
      <w:pPr>
        <w:ind w:firstLine="709"/>
        <w:jc w:val="both"/>
        <w:rPr>
          <w:bCs/>
          <w:sz w:val="28"/>
          <w:szCs w:val="28"/>
        </w:rPr>
      </w:pPr>
      <w:r w:rsidRPr="00804FFC">
        <w:rPr>
          <w:bCs/>
          <w:sz w:val="28"/>
          <w:szCs w:val="28"/>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804FFC" w:rsidRPr="00804FFC" w:rsidRDefault="00804FFC" w:rsidP="00804FFC">
      <w:pPr>
        <w:ind w:firstLine="709"/>
        <w:jc w:val="both"/>
        <w:rPr>
          <w:bCs/>
          <w:sz w:val="28"/>
          <w:szCs w:val="28"/>
        </w:rPr>
      </w:pPr>
      <w:r w:rsidRPr="00804FFC">
        <w:rPr>
          <w:bCs/>
          <w:sz w:val="28"/>
          <w:szCs w:val="28"/>
        </w:rPr>
        <w:t>- страховое свидетельство государственного пенсионного страхования;</w:t>
      </w:r>
    </w:p>
    <w:p w:rsidR="00804FFC" w:rsidRPr="00804FFC" w:rsidRDefault="00804FFC" w:rsidP="00804FFC">
      <w:pPr>
        <w:ind w:firstLine="709"/>
        <w:jc w:val="both"/>
        <w:rPr>
          <w:bCs/>
          <w:sz w:val="28"/>
          <w:szCs w:val="28"/>
        </w:rPr>
      </w:pPr>
      <w:r w:rsidRPr="00804FFC">
        <w:rPr>
          <w:bCs/>
          <w:sz w:val="28"/>
          <w:szCs w:val="28"/>
        </w:rPr>
        <w:t>- документы воинского учета -для военнообязанных и лиц;</w:t>
      </w:r>
    </w:p>
    <w:p w:rsidR="00804FFC" w:rsidRPr="00804FFC" w:rsidRDefault="00804FFC" w:rsidP="00804FFC">
      <w:pPr>
        <w:ind w:firstLine="709"/>
        <w:jc w:val="both"/>
        <w:rPr>
          <w:bCs/>
          <w:sz w:val="28"/>
          <w:szCs w:val="28"/>
        </w:rPr>
      </w:pPr>
      <w:r w:rsidRPr="00804FFC">
        <w:rPr>
          <w:bCs/>
          <w:sz w:val="28"/>
          <w:szCs w:val="28"/>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804FFC" w:rsidRPr="00804FFC" w:rsidRDefault="00804FFC" w:rsidP="00804FFC">
      <w:pPr>
        <w:ind w:firstLine="709"/>
        <w:jc w:val="both"/>
        <w:rPr>
          <w:bCs/>
          <w:sz w:val="28"/>
          <w:szCs w:val="28"/>
        </w:rPr>
      </w:pPr>
      <w:r w:rsidRPr="00804FFC">
        <w:rPr>
          <w:bCs/>
          <w:sz w:val="28"/>
          <w:szCs w:val="28"/>
        </w:rPr>
        <w:t xml:space="preserve">- медицинское заключение об отсутствии противопоказаний по состоянию здоровья для работы в образовательном учреждении </w:t>
      </w:r>
      <w:proofErr w:type="gramStart"/>
      <w:r w:rsidRPr="00804FFC">
        <w:rPr>
          <w:bCs/>
          <w:sz w:val="28"/>
          <w:szCs w:val="28"/>
        </w:rPr>
        <w:t xml:space="preserve">( </w:t>
      </w:r>
      <w:proofErr w:type="gramEnd"/>
      <w:r w:rsidRPr="00804FFC">
        <w:rPr>
          <w:bCs/>
          <w:sz w:val="28"/>
          <w:szCs w:val="28"/>
        </w:rPr>
        <w:t>ст.213 ТК РФ, Закон «Об образовании»).</w:t>
      </w:r>
    </w:p>
    <w:p w:rsidR="00804FFC" w:rsidRPr="00804FFC" w:rsidRDefault="00804FFC" w:rsidP="00804FFC">
      <w:pPr>
        <w:ind w:firstLine="709"/>
        <w:jc w:val="both"/>
        <w:rPr>
          <w:bCs/>
          <w:sz w:val="28"/>
          <w:szCs w:val="28"/>
        </w:rPr>
      </w:pPr>
      <w:r w:rsidRPr="00804FFC">
        <w:rPr>
          <w:bCs/>
          <w:sz w:val="28"/>
          <w:szCs w:val="28"/>
        </w:rPr>
        <w:t xml:space="preserve"> Вместе с тем администрация образовательного учреждения не вправе требовать предъявления документов, помимо предусмотренных законодательством (например, характеристики с прежнего места работы, справки о жилищных условиях и т д.).</w:t>
      </w:r>
    </w:p>
    <w:p w:rsidR="00804FFC" w:rsidRPr="00804FFC" w:rsidRDefault="00804FFC" w:rsidP="00804FFC">
      <w:pPr>
        <w:ind w:firstLine="709"/>
        <w:jc w:val="both"/>
        <w:rPr>
          <w:bCs/>
          <w:sz w:val="28"/>
          <w:szCs w:val="28"/>
        </w:rPr>
      </w:pPr>
      <w:r w:rsidRPr="00804FFC">
        <w:rPr>
          <w:bCs/>
          <w:sz w:val="28"/>
          <w:szCs w:val="28"/>
        </w:rPr>
        <w:t>4.1.3.</w:t>
      </w:r>
      <w:r w:rsidRPr="00804FFC">
        <w:rPr>
          <w:bCs/>
          <w:sz w:val="28"/>
          <w:szCs w:val="28"/>
        </w:rPr>
        <w:tab/>
        <w:t>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 Приказ работодателя о приеме на работу объявляется работнику под роспись в трехдневный срок со дня фактического начала работы.</w:t>
      </w:r>
    </w:p>
    <w:p w:rsidR="00804FFC" w:rsidRPr="00804FFC" w:rsidRDefault="00804FFC" w:rsidP="00804FFC">
      <w:pPr>
        <w:ind w:firstLine="709"/>
        <w:jc w:val="both"/>
        <w:rPr>
          <w:bCs/>
          <w:sz w:val="28"/>
          <w:szCs w:val="28"/>
        </w:rPr>
      </w:pPr>
      <w:r w:rsidRPr="00804FFC">
        <w:rPr>
          <w:bCs/>
          <w:sz w:val="28"/>
          <w:szCs w:val="28"/>
        </w:rPr>
        <w:t>4.1.4.</w:t>
      </w:r>
      <w:r w:rsidRPr="00804FFC">
        <w:rPr>
          <w:bCs/>
          <w:sz w:val="28"/>
          <w:szCs w:val="28"/>
        </w:rPr>
        <w:tab/>
        <w:t xml:space="preserve">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учредительными документами и иными </w:t>
      </w:r>
      <w:r w:rsidRPr="00804FFC">
        <w:rPr>
          <w:bCs/>
          <w:sz w:val="28"/>
          <w:szCs w:val="28"/>
        </w:rPr>
        <w:lastRenderedPageBreak/>
        <w:t>локальными нормативными актами учреждения, коллективным договором, соблюдение которых для него обязательно, а именно: Уставом школы, Должностной инструкцией, инструкцией по охране труда, Правилами по технике безопасности, пожарной безопасности, санитарно-гигиеническими нормативно-правовыми актами образовательного учреждения.</w:t>
      </w:r>
    </w:p>
    <w:p w:rsidR="00804FFC" w:rsidRPr="00804FFC" w:rsidRDefault="00804FFC" w:rsidP="00804FFC">
      <w:pPr>
        <w:ind w:firstLine="709"/>
        <w:jc w:val="both"/>
        <w:rPr>
          <w:bCs/>
          <w:sz w:val="28"/>
          <w:szCs w:val="28"/>
        </w:rPr>
      </w:pPr>
      <w:r w:rsidRPr="00804FFC">
        <w:rPr>
          <w:bCs/>
          <w:sz w:val="28"/>
          <w:szCs w:val="28"/>
        </w:rPr>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(ч.2 ст.67 ТК РФ).</w:t>
      </w:r>
    </w:p>
    <w:p w:rsidR="00804FFC" w:rsidRPr="00804FFC" w:rsidRDefault="00804FFC" w:rsidP="00804FFC">
      <w:pPr>
        <w:ind w:firstLine="709"/>
        <w:jc w:val="both"/>
        <w:rPr>
          <w:bCs/>
          <w:sz w:val="28"/>
          <w:szCs w:val="28"/>
        </w:rPr>
      </w:pPr>
      <w:r w:rsidRPr="00804FFC">
        <w:rPr>
          <w:bCs/>
          <w:sz w:val="28"/>
          <w:szCs w:val="28"/>
        </w:rPr>
        <w:t>4.1.5.</w:t>
      </w:r>
      <w:r w:rsidRPr="00804FFC">
        <w:rPr>
          <w:bCs/>
          <w:sz w:val="28"/>
          <w:szCs w:val="28"/>
        </w:rPr>
        <w:tab/>
        <w:t>В соответствии с приказом о приеме на работу администрация образовательного учреждения обязана вести трудовую книжку на каждого работника, проработавшего в организации свыше пяти дней, если работа в этой организации является для работника основной. Оформление трудовой книжки работнику, принятому на работу впервые, осуществляется работодателем в присутствии работника не позднее недельного срока со дня приема на работу согласно Правилам ведения и хранения трудовых книжек, изготовления бланков трудовой книжки и обеспечения ими работодателей от 16 апреля 2003г. №225.</w:t>
      </w:r>
    </w:p>
    <w:p w:rsidR="00804FFC" w:rsidRPr="00804FFC" w:rsidRDefault="00804FFC" w:rsidP="00804FFC">
      <w:pPr>
        <w:ind w:firstLine="709"/>
        <w:jc w:val="both"/>
        <w:rPr>
          <w:bCs/>
          <w:sz w:val="28"/>
          <w:szCs w:val="28"/>
        </w:rPr>
      </w:pPr>
      <w:r w:rsidRPr="00804FFC">
        <w:rPr>
          <w:bCs/>
          <w:sz w:val="28"/>
          <w:szCs w:val="28"/>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804FFC" w:rsidRPr="00804FFC" w:rsidRDefault="00804FFC" w:rsidP="00804FFC">
      <w:pPr>
        <w:ind w:firstLine="709"/>
        <w:jc w:val="both"/>
        <w:rPr>
          <w:bCs/>
          <w:sz w:val="28"/>
          <w:szCs w:val="28"/>
        </w:rPr>
      </w:pPr>
      <w:r w:rsidRPr="00804FFC">
        <w:rPr>
          <w:bCs/>
          <w:sz w:val="28"/>
          <w:szCs w:val="28"/>
        </w:rPr>
        <w:t>Трудовые книжки работников хранятся в образовательном учреждении. Бланки трудовых книжек и вкладышей к ним хранятся в организации как документы строгой отчетности.</w:t>
      </w:r>
    </w:p>
    <w:p w:rsidR="00804FFC" w:rsidRPr="00804FFC" w:rsidRDefault="00804FFC" w:rsidP="00804FFC">
      <w:pPr>
        <w:ind w:firstLine="709"/>
        <w:jc w:val="both"/>
        <w:rPr>
          <w:bCs/>
          <w:sz w:val="28"/>
          <w:szCs w:val="28"/>
        </w:rPr>
      </w:pPr>
      <w:r w:rsidRPr="00804FFC">
        <w:rPr>
          <w:bCs/>
          <w:sz w:val="28"/>
          <w:szCs w:val="28"/>
        </w:rPr>
        <w:t>Трудовые книжки руководителей образовательных учреждений хранятся в органах управления образованием.</w:t>
      </w:r>
    </w:p>
    <w:p w:rsidR="00804FFC" w:rsidRPr="00804FFC" w:rsidRDefault="00804FFC" w:rsidP="00804FFC">
      <w:pPr>
        <w:ind w:firstLine="709"/>
        <w:jc w:val="both"/>
        <w:rPr>
          <w:bCs/>
          <w:sz w:val="28"/>
          <w:szCs w:val="28"/>
        </w:rPr>
      </w:pPr>
      <w:r w:rsidRPr="00804FFC">
        <w:rPr>
          <w:bCs/>
          <w:sz w:val="28"/>
          <w:szCs w:val="28"/>
        </w:rPr>
        <w:t>С каждой записью, вносимой на основании приказа в трудовую книжку о выполняемой работе, переводе на другую постоянную работу и увольнении, администрация образовательного учреждения обязана ознакомить ее владельца под расписку в личной карточке.</w:t>
      </w:r>
    </w:p>
    <w:p w:rsidR="00804FFC" w:rsidRPr="00804FFC" w:rsidRDefault="00804FFC" w:rsidP="00804FFC">
      <w:pPr>
        <w:ind w:firstLine="709"/>
        <w:jc w:val="both"/>
        <w:rPr>
          <w:bCs/>
          <w:sz w:val="28"/>
          <w:szCs w:val="28"/>
        </w:rPr>
      </w:pPr>
      <w:r w:rsidRPr="00804FFC">
        <w:rPr>
          <w:bCs/>
          <w:sz w:val="28"/>
          <w:szCs w:val="28"/>
        </w:rPr>
        <w:t>4.1.6.</w:t>
      </w:r>
      <w:r w:rsidRPr="00804FFC">
        <w:rPr>
          <w:bCs/>
          <w:sz w:val="28"/>
          <w:szCs w:val="28"/>
        </w:rPr>
        <w:tab/>
        <w:t>На каждого работника образовательного учреждения ведется личное дело, состоящее из заверенной копии приказа о приеме на работу, копии документа об образовании и (или) профессиональной подготовке, медицинского заключения об отсутствии противопоказаний к работе в образовательном учреждении, документов, предъявляемых при приеме на работу вместо трудовой книжки, аттестационного листа.</w:t>
      </w:r>
    </w:p>
    <w:p w:rsidR="00804FFC" w:rsidRPr="00804FFC" w:rsidRDefault="00804FFC" w:rsidP="00804FFC">
      <w:pPr>
        <w:ind w:firstLine="709"/>
        <w:jc w:val="both"/>
        <w:rPr>
          <w:bCs/>
          <w:sz w:val="28"/>
          <w:szCs w:val="28"/>
        </w:rPr>
      </w:pPr>
      <w:r w:rsidRPr="00804FFC">
        <w:rPr>
          <w:bCs/>
          <w:sz w:val="28"/>
          <w:szCs w:val="28"/>
        </w:rPr>
        <w:t>Здесь же хранится один экземпляр письменного трудового договора.</w:t>
      </w:r>
    </w:p>
    <w:p w:rsidR="00804FFC" w:rsidRPr="00804FFC" w:rsidRDefault="00804FFC" w:rsidP="00804FFC">
      <w:pPr>
        <w:ind w:firstLine="709"/>
        <w:jc w:val="both"/>
        <w:rPr>
          <w:bCs/>
          <w:sz w:val="28"/>
          <w:szCs w:val="28"/>
        </w:rPr>
      </w:pPr>
      <w:r w:rsidRPr="00804FFC">
        <w:rPr>
          <w:bCs/>
          <w:sz w:val="28"/>
          <w:szCs w:val="28"/>
        </w:rPr>
        <w:t>Личное дело работника хранится в образовательном учреждении, в том числе и после увольнения, 75 лет.</w:t>
      </w:r>
    </w:p>
    <w:p w:rsidR="00804FFC" w:rsidRPr="00804FFC" w:rsidRDefault="00804FFC" w:rsidP="00804FFC">
      <w:pPr>
        <w:ind w:firstLine="709"/>
        <w:jc w:val="both"/>
        <w:rPr>
          <w:bCs/>
          <w:sz w:val="28"/>
          <w:szCs w:val="28"/>
        </w:rPr>
      </w:pPr>
      <w:r w:rsidRPr="00804FFC">
        <w:rPr>
          <w:bCs/>
          <w:sz w:val="28"/>
          <w:szCs w:val="28"/>
        </w:rPr>
        <w:t>4.2.</w:t>
      </w:r>
      <w:r w:rsidRPr="00804FFC">
        <w:rPr>
          <w:bCs/>
          <w:sz w:val="28"/>
          <w:szCs w:val="28"/>
        </w:rPr>
        <w:tab/>
        <w:t>Перевод на другую работу.</w:t>
      </w:r>
    </w:p>
    <w:p w:rsidR="00804FFC" w:rsidRPr="00804FFC" w:rsidRDefault="00804FFC" w:rsidP="00804FFC">
      <w:pPr>
        <w:ind w:firstLine="709"/>
        <w:jc w:val="both"/>
        <w:rPr>
          <w:bCs/>
          <w:sz w:val="28"/>
          <w:szCs w:val="28"/>
        </w:rPr>
      </w:pPr>
      <w:r w:rsidRPr="00804FFC">
        <w:rPr>
          <w:bCs/>
          <w:sz w:val="28"/>
          <w:szCs w:val="28"/>
        </w:rPr>
        <w:t>4.2.1.</w:t>
      </w:r>
      <w:r w:rsidRPr="00804FFC">
        <w:rPr>
          <w:bCs/>
          <w:sz w:val="28"/>
          <w:szCs w:val="28"/>
        </w:rPr>
        <w:tab/>
        <w:t xml:space="preserve">Изменение определенных сторонами условий трудового договора, в том числе перевод на другую работу, допускается только по </w:t>
      </w:r>
      <w:r w:rsidRPr="00804FFC">
        <w:rPr>
          <w:bCs/>
          <w:sz w:val="28"/>
          <w:szCs w:val="28"/>
        </w:rPr>
        <w:lastRenderedPageBreak/>
        <w:t>соглашению сторон трудового договора. Соглашение об изменении определенных сторонами условий трудового договора заключается в письменной форме (ст.72 ТК РФ).</w:t>
      </w:r>
    </w:p>
    <w:p w:rsidR="00804FFC" w:rsidRPr="00804FFC" w:rsidRDefault="00804FFC" w:rsidP="00804FFC">
      <w:pPr>
        <w:ind w:firstLine="709"/>
        <w:jc w:val="both"/>
        <w:rPr>
          <w:bCs/>
          <w:sz w:val="28"/>
          <w:szCs w:val="28"/>
        </w:rPr>
      </w:pPr>
      <w:r w:rsidRPr="00804FFC">
        <w:rPr>
          <w:bCs/>
          <w:sz w:val="28"/>
          <w:szCs w:val="28"/>
        </w:rPr>
        <w:t>4.3.</w:t>
      </w:r>
      <w:r w:rsidRPr="00804FFC">
        <w:rPr>
          <w:bCs/>
          <w:sz w:val="28"/>
          <w:szCs w:val="28"/>
        </w:rPr>
        <w:tab/>
        <w:t>Прекращение трудового договора.</w:t>
      </w:r>
    </w:p>
    <w:p w:rsidR="00804FFC" w:rsidRPr="00804FFC" w:rsidRDefault="00804FFC" w:rsidP="00804FFC">
      <w:pPr>
        <w:ind w:firstLine="709"/>
        <w:jc w:val="both"/>
        <w:rPr>
          <w:bCs/>
          <w:sz w:val="28"/>
          <w:szCs w:val="28"/>
        </w:rPr>
      </w:pPr>
      <w:r w:rsidRPr="00804FFC">
        <w:rPr>
          <w:bCs/>
          <w:sz w:val="28"/>
          <w:szCs w:val="28"/>
        </w:rPr>
        <w:t>4.3.1.</w:t>
      </w:r>
      <w:r w:rsidRPr="00804FFC">
        <w:rPr>
          <w:bCs/>
          <w:sz w:val="28"/>
          <w:szCs w:val="28"/>
        </w:rPr>
        <w:tab/>
        <w:t>Прекращение трудового договора может иметь место только по основаниям, предусмотренным законодательством (ст.77 ТК РФ).</w:t>
      </w:r>
    </w:p>
    <w:p w:rsidR="00804FFC" w:rsidRPr="00804FFC" w:rsidRDefault="00804FFC" w:rsidP="00804FFC">
      <w:pPr>
        <w:ind w:firstLine="709"/>
        <w:jc w:val="both"/>
        <w:rPr>
          <w:bCs/>
          <w:sz w:val="28"/>
          <w:szCs w:val="28"/>
        </w:rPr>
      </w:pPr>
      <w:r w:rsidRPr="00804FFC">
        <w:rPr>
          <w:bCs/>
          <w:sz w:val="28"/>
          <w:szCs w:val="28"/>
        </w:rPr>
        <w:t>4.3.2.</w:t>
      </w:r>
      <w:r w:rsidRPr="00804FFC">
        <w:rPr>
          <w:bCs/>
          <w:sz w:val="28"/>
          <w:szCs w:val="28"/>
        </w:rPr>
        <w:tab/>
        <w:t>Работник имеет право расторгнуть трудовой договор, заключенный на неопределенный срок, предупредив об этом администрацию письменно за две недели (ст.80 ТК РФ). Течение указанного срока начинается на следующий день после получения работодателем заявления работника об увольнении.</w:t>
      </w:r>
    </w:p>
    <w:p w:rsidR="00804FFC" w:rsidRPr="00804FFC" w:rsidRDefault="00804FFC" w:rsidP="00804FFC">
      <w:pPr>
        <w:ind w:firstLine="709"/>
        <w:jc w:val="both"/>
        <w:rPr>
          <w:bCs/>
          <w:sz w:val="28"/>
          <w:szCs w:val="28"/>
        </w:rPr>
      </w:pPr>
      <w:r w:rsidRPr="00804FFC">
        <w:rPr>
          <w:bCs/>
          <w:sz w:val="28"/>
          <w:szCs w:val="28"/>
        </w:rPr>
        <w:t>4.3.3.</w:t>
      </w:r>
      <w:r w:rsidRPr="00804FFC">
        <w:rPr>
          <w:bCs/>
          <w:sz w:val="28"/>
          <w:szCs w:val="28"/>
        </w:rPr>
        <w:tab/>
        <w:t>При расторжении трудового договора по уважительным причинам, предусмотренным действующим законодательством, администрация должна расторгнуть трудовой договор в срок, указанный в заявлении работника (ст.80 ТК РФ).</w:t>
      </w:r>
    </w:p>
    <w:p w:rsidR="00804FFC" w:rsidRPr="00804FFC" w:rsidRDefault="00804FFC" w:rsidP="00804FFC">
      <w:pPr>
        <w:ind w:firstLine="709"/>
        <w:jc w:val="both"/>
        <w:rPr>
          <w:bCs/>
          <w:sz w:val="28"/>
          <w:szCs w:val="28"/>
        </w:rPr>
      </w:pPr>
      <w:r w:rsidRPr="00804FFC">
        <w:rPr>
          <w:bCs/>
          <w:sz w:val="28"/>
          <w:szCs w:val="28"/>
        </w:rPr>
        <w:t>4.3.4.</w:t>
      </w:r>
      <w:r w:rsidRPr="00804FFC">
        <w:rPr>
          <w:bCs/>
          <w:sz w:val="28"/>
          <w:szCs w:val="28"/>
        </w:rPr>
        <w:tab/>
        <w:t>Независимо от причины прекращения трудового договора администрация образовательного учреждения обязана:</w:t>
      </w:r>
    </w:p>
    <w:p w:rsidR="00804FFC" w:rsidRPr="00804FFC" w:rsidRDefault="00804FFC" w:rsidP="00804FFC">
      <w:pPr>
        <w:ind w:firstLine="709"/>
        <w:jc w:val="both"/>
        <w:rPr>
          <w:bCs/>
          <w:sz w:val="28"/>
          <w:szCs w:val="28"/>
        </w:rPr>
      </w:pPr>
      <w:r w:rsidRPr="00804FFC">
        <w:rPr>
          <w:bCs/>
          <w:sz w:val="28"/>
          <w:szCs w:val="28"/>
        </w:rPr>
        <w:t>- издать приказ об увольнении работника с указанием статьи, а в необходимых случаях и пункта (части) статьи ТК РФ и послуживший основанием прекращения трудового договора;</w:t>
      </w:r>
    </w:p>
    <w:p w:rsidR="00804FFC" w:rsidRPr="00804FFC" w:rsidRDefault="00804FFC" w:rsidP="00804FFC">
      <w:pPr>
        <w:ind w:firstLine="709"/>
        <w:jc w:val="both"/>
        <w:rPr>
          <w:bCs/>
          <w:sz w:val="28"/>
          <w:szCs w:val="28"/>
        </w:rPr>
      </w:pPr>
      <w:r w:rsidRPr="00804FFC">
        <w:rPr>
          <w:bCs/>
          <w:sz w:val="28"/>
          <w:szCs w:val="28"/>
        </w:rPr>
        <w:t>- выдать работнику в день увольнения оформленную трудовую книжку, а также по заявлению работника копии документов, связанных с работой (ст.62 ТК РФ).</w:t>
      </w:r>
    </w:p>
    <w:p w:rsidR="00804FFC" w:rsidRPr="00804FFC" w:rsidRDefault="00804FFC" w:rsidP="00804FFC">
      <w:pPr>
        <w:ind w:firstLine="709"/>
        <w:jc w:val="both"/>
        <w:rPr>
          <w:bCs/>
          <w:sz w:val="28"/>
          <w:szCs w:val="28"/>
        </w:rPr>
      </w:pPr>
      <w:r w:rsidRPr="00804FFC">
        <w:rPr>
          <w:bCs/>
          <w:sz w:val="28"/>
          <w:szCs w:val="28"/>
        </w:rPr>
        <w:t>Днем увольнения считается последний день работы.</w:t>
      </w:r>
    </w:p>
    <w:p w:rsidR="00804FFC" w:rsidRPr="00804FFC" w:rsidRDefault="00804FFC" w:rsidP="00804FFC">
      <w:pPr>
        <w:ind w:firstLine="709"/>
        <w:jc w:val="both"/>
        <w:rPr>
          <w:bCs/>
          <w:sz w:val="28"/>
          <w:szCs w:val="28"/>
        </w:rPr>
      </w:pPr>
      <w:r w:rsidRPr="00804FFC">
        <w:rPr>
          <w:bCs/>
          <w:sz w:val="28"/>
          <w:szCs w:val="28"/>
        </w:rPr>
        <w:t>4.3.5.</w:t>
      </w:r>
      <w:r w:rsidRPr="00804FFC">
        <w:rPr>
          <w:bCs/>
          <w:sz w:val="28"/>
          <w:szCs w:val="28"/>
        </w:rPr>
        <w:tab/>
        <w:t>Запись в трудовую книжку об основании и о причине прекращения трудового договора должна производиться в точном соответствии с формулировками действующего законодательства и со ссылкой на соответствующую статью, часть статьи, пункт статьи Трудового кодекса.</w:t>
      </w:r>
    </w:p>
    <w:p w:rsidR="00804FFC" w:rsidRPr="00804FFC" w:rsidRDefault="00804FFC" w:rsidP="00804FFC">
      <w:pPr>
        <w:ind w:firstLine="709"/>
        <w:jc w:val="both"/>
        <w:rPr>
          <w:bCs/>
          <w:sz w:val="28"/>
          <w:szCs w:val="28"/>
        </w:rPr>
      </w:pPr>
      <w:r w:rsidRPr="00804FFC">
        <w:rPr>
          <w:bCs/>
          <w:sz w:val="28"/>
          <w:szCs w:val="28"/>
        </w:rPr>
        <w:t>4.3.6.</w:t>
      </w:r>
      <w:r w:rsidRPr="00804FFC">
        <w:rPr>
          <w:bCs/>
          <w:sz w:val="28"/>
          <w:szCs w:val="28"/>
        </w:rPr>
        <w:tab/>
        <w:t>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w:t>
      </w:r>
    </w:p>
    <w:p w:rsidR="00804FFC" w:rsidRPr="00804FFC" w:rsidRDefault="00804FFC" w:rsidP="00804FFC">
      <w:pPr>
        <w:ind w:firstLine="709"/>
        <w:jc w:val="both"/>
        <w:rPr>
          <w:bCs/>
          <w:sz w:val="28"/>
          <w:szCs w:val="28"/>
        </w:rPr>
      </w:pPr>
      <w:r w:rsidRPr="00804FFC">
        <w:rPr>
          <w:bCs/>
          <w:sz w:val="28"/>
          <w:szCs w:val="28"/>
        </w:rPr>
        <w:t>4.3.7.</w:t>
      </w:r>
      <w:r w:rsidRPr="00804FFC">
        <w:rPr>
          <w:bCs/>
          <w:sz w:val="28"/>
          <w:szCs w:val="28"/>
        </w:rPr>
        <w:tab/>
        <w:t>Увольнение руководителей выборных профсоюзных органов (их заместителей) организации, не освобожденных от основной работы по инициативе администрации в соответствии с п.2, п.3, п.5 ст.81 Трудового кодекса допускается только с соблюдением порядка, установленного ст.374,376 Трудового кодекса РФ.</w:t>
      </w:r>
    </w:p>
    <w:p w:rsidR="00804FFC" w:rsidRPr="00804FFC" w:rsidRDefault="00804FFC" w:rsidP="00804FFC">
      <w:pPr>
        <w:ind w:firstLine="709"/>
        <w:jc w:val="both"/>
        <w:rPr>
          <w:b/>
          <w:bCs/>
          <w:sz w:val="28"/>
          <w:szCs w:val="28"/>
        </w:rPr>
      </w:pPr>
      <w:r w:rsidRPr="00804FFC">
        <w:rPr>
          <w:b/>
          <w:bCs/>
          <w:sz w:val="28"/>
          <w:szCs w:val="28"/>
        </w:rPr>
        <w:t>5.</w:t>
      </w:r>
      <w:r w:rsidRPr="00804FFC">
        <w:rPr>
          <w:b/>
          <w:bCs/>
          <w:sz w:val="28"/>
          <w:szCs w:val="28"/>
        </w:rPr>
        <w:tab/>
        <w:t>Рабочее время и время отдыха.</w:t>
      </w:r>
    </w:p>
    <w:p w:rsidR="00804FFC" w:rsidRPr="00804FFC" w:rsidRDefault="00804FFC" w:rsidP="00804FFC">
      <w:pPr>
        <w:ind w:firstLine="709"/>
        <w:jc w:val="both"/>
        <w:rPr>
          <w:bCs/>
          <w:sz w:val="28"/>
          <w:szCs w:val="28"/>
        </w:rPr>
      </w:pPr>
      <w:r w:rsidRPr="00804FFC">
        <w:rPr>
          <w:bCs/>
          <w:sz w:val="28"/>
          <w:szCs w:val="28"/>
        </w:rPr>
        <w:t>5.1.1.</w:t>
      </w:r>
      <w:r w:rsidRPr="00804FFC">
        <w:rPr>
          <w:bCs/>
          <w:sz w:val="28"/>
          <w:szCs w:val="28"/>
        </w:rPr>
        <w:tab/>
        <w:t>Рабочее время педагогических работников определяется Правилами внутреннего трудового распорядка образовательного учреждения, а также учебным расписанием и должностными обязанностями, возлагаемыми на них Уставом этого учреждения и трудовым договором, годовым календарным графиком, графиком сменности.</w:t>
      </w:r>
    </w:p>
    <w:p w:rsidR="00804FFC" w:rsidRPr="00804FFC" w:rsidRDefault="00804FFC" w:rsidP="00804FFC">
      <w:pPr>
        <w:ind w:firstLine="709"/>
        <w:jc w:val="both"/>
        <w:rPr>
          <w:bCs/>
          <w:sz w:val="28"/>
          <w:szCs w:val="28"/>
        </w:rPr>
      </w:pPr>
      <w:r w:rsidRPr="00804FFC">
        <w:rPr>
          <w:bCs/>
          <w:sz w:val="28"/>
          <w:szCs w:val="28"/>
        </w:rPr>
        <w:lastRenderedPageBreak/>
        <w:t>5.1.2.</w:t>
      </w:r>
      <w:r w:rsidRPr="00804FFC">
        <w:rPr>
          <w:bCs/>
          <w:sz w:val="28"/>
          <w:szCs w:val="28"/>
        </w:rPr>
        <w:tab/>
        <w:t>Для педагогических работников</w:t>
      </w:r>
      <w:r w:rsidRPr="00804FFC">
        <w:rPr>
          <w:b/>
          <w:bCs/>
          <w:sz w:val="28"/>
          <w:szCs w:val="28"/>
        </w:rPr>
        <w:t xml:space="preserve"> </w:t>
      </w:r>
      <w:r w:rsidRPr="00804FFC">
        <w:rPr>
          <w:bCs/>
          <w:sz w:val="28"/>
          <w:szCs w:val="28"/>
        </w:rPr>
        <w:t>образовательных учреждений устанавливается сокращенная продолжительность рабочего време</w:t>
      </w:r>
      <w:r w:rsidR="00DE3054">
        <w:rPr>
          <w:bCs/>
          <w:sz w:val="28"/>
          <w:szCs w:val="28"/>
        </w:rPr>
        <w:t xml:space="preserve">ни – не более 36 часов в неделю в соответствии со </w:t>
      </w:r>
      <w:r w:rsidRPr="00DE3054">
        <w:rPr>
          <w:bCs/>
          <w:sz w:val="28"/>
          <w:szCs w:val="28"/>
        </w:rPr>
        <w:t>ст.333</w:t>
      </w:r>
      <w:r w:rsidRPr="00804FFC">
        <w:rPr>
          <w:bCs/>
          <w:sz w:val="28"/>
          <w:szCs w:val="28"/>
        </w:rPr>
        <w:t xml:space="preserve"> Трудового кодекса РФ.</w:t>
      </w:r>
    </w:p>
    <w:p w:rsidR="00804FFC" w:rsidRPr="00804FFC" w:rsidRDefault="00804FFC" w:rsidP="00804FFC">
      <w:pPr>
        <w:ind w:firstLine="709"/>
        <w:jc w:val="both"/>
        <w:rPr>
          <w:bCs/>
          <w:sz w:val="28"/>
          <w:szCs w:val="28"/>
        </w:rPr>
      </w:pPr>
      <w:r w:rsidRPr="00804FFC">
        <w:rPr>
          <w:bCs/>
          <w:sz w:val="28"/>
          <w:szCs w:val="28"/>
        </w:rPr>
        <w:t>5.1.3.</w:t>
      </w:r>
      <w:r w:rsidRPr="00804FFC">
        <w:rPr>
          <w:bCs/>
          <w:sz w:val="28"/>
          <w:szCs w:val="28"/>
        </w:rPr>
        <w:tab/>
        <w:t>Учебная нагрузка педагогического работника образовательного учреждения оговаривается в трудовом договоре.</w:t>
      </w:r>
    </w:p>
    <w:p w:rsidR="00804FFC" w:rsidRPr="00804FFC" w:rsidRDefault="00804FFC" w:rsidP="00804FFC">
      <w:pPr>
        <w:ind w:firstLine="709"/>
        <w:jc w:val="both"/>
        <w:rPr>
          <w:bCs/>
          <w:sz w:val="28"/>
          <w:szCs w:val="28"/>
        </w:rPr>
      </w:pPr>
      <w:r w:rsidRPr="00804FFC">
        <w:rPr>
          <w:bCs/>
          <w:sz w:val="28"/>
          <w:szCs w:val="28"/>
        </w:rPr>
        <w:t>Объем учебной нагрузки (педагогической работы) устанавливается исходя из количества часов по учебному плану, программам, обеспеченности кадрами, других конкретных условий в данном общеобразовательном учреждении и не ограничивается верхним пределом.</w:t>
      </w:r>
    </w:p>
    <w:p w:rsidR="00804FFC" w:rsidRPr="00804FFC" w:rsidRDefault="00804FFC" w:rsidP="00804FFC">
      <w:pPr>
        <w:ind w:firstLine="709"/>
        <w:jc w:val="both"/>
        <w:rPr>
          <w:bCs/>
          <w:sz w:val="28"/>
          <w:szCs w:val="28"/>
        </w:rPr>
      </w:pPr>
      <w:r w:rsidRPr="00804FFC">
        <w:rPr>
          <w:bCs/>
          <w:sz w:val="28"/>
          <w:szCs w:val="28"/>
        </w:rPr>
        <w:t>5.1.4.</w:t>
      </w:r>
      <w:r w:rsidRPr="00804FFC">
        <w:rPr>
          <w:bCs/>
          <w:sz w:val="28"/>
          <w:szCs w:val="28"/>
        </w:rPr>
        <w:tab/>
        <w:t>Первоначально оговоренный в трудовом договоре объем учебной нагрузки может быть изменен сторонами, что должно найти отражение в трудовом договоре.</w:t>
      </w:r>
    </w:p>
    <w:p w:rsidR="00804FFC" w:rsidRPr="00804FFC" w:rsidRDefault="00804FFC" w:rsidP="00804FFC">
      <w:pPr>
        <w:ind w:firstLine="709"/>
        <w:jc w:val="both"/>
        <w:rPr>
          <w:bCs/>
          <w:sz w:val="28"/>
          <w:szCs w:val="28"/>
        </w:rPr>
      </w:pPr>
      <w:r w:rsidRPr="00804FFC">
        <w:rPr>
          <w:bCs/>
          <w:sz w:val="28"/>
          <w:szCs w:val="28"/>
        </w:rPr>
        <w:t>5.1.5.</w:t>
      </w:r>
      <w:r w:rsidRPr="00804FFC">
        <w:rPr>
          <w:bCs/>
          <w:sz w:val="28"/>
          <w:szCs w:val="28"/>
        </w:rPr>
        <w:tab/>
        <w:t>В случае, когда объем учебной нагрузки учителя не оговорен в трудовом договоре, учитель считается принятым на тот объем учебной нагрузки, который установлен приказом руководителя при приеме на работу.</w:t>
      </w:r>
    </w:p>
    <w:p w:rsidR="00804FFC" w:rsidRPr="00804FFC" w:rsidRDefault="00804FFC" w:rsidP="00804FFC">
      <w:pPr>
        <w:ind w:firstLine="709"/>
        <w:jc w:val="both"/>
        <w:rPr>
          <w:bCs/>
          <w:sz w:val="28"/>
          <w:szCs w:val="28"/>
        </w:rPr>
      </w:pPr>
      <w:r w:rsidRPr="00804FFC">
        <w:rPr>
          <w:bCs/>
          <w:sz w:val="28"/>
          <w:szCs w:val="28"/>
        </w:rPr>
        <w:t>5.1.6.Трудовой договор в соответствии со ст. 93 ТК РФ может быть заключен на условиях работы с учебной нагрузкой менее, чем установлено за ставку заработной платы, в следующих случаях:</w:t>
      </w:r>
    </w:p>
    <w:p w:rsidR="00804FFC" w:rsidRPr="00804FFC" w:rsidRDefault="00804FFC" w:rsidP="00804FFC">
      <w:pPr>
        <w:ind w:firstLine="709"/>
        <w:jc w:val="both"/>
        <w:rPr>
          <w:bCs/>
          <w:sz w:val="28"/>
          <w:szCs w:val="28"/>
        </w:rPr>
      </w:pPr>
      <w:r w:rsidRPr="00804FFC">
        <w:rPr>
          <w:bCs/>
          <w:sz w:val="28"/>
          <w:szCs w:val="28"/>
        </w:rPr>
        <w:t>- по соглашению между работником и администрацией образовательного учреждения.</w:t>
      </w:r>
    </w:p>
    <w:p w:rsidR="00804FFC" w:rsidRPr="00804FFC" w:rsidRDefault="00804FFC" w:rsidP="00804FFC">
      <w:pPr>
        <w:ind w:firstLine="709"/>
        <w:jc w:val="both"/>
        <w:rPr>
          <w:bCs/>
          <w:sz w:val="28"/>
          <w:szCs w:val="28"/>
        </w:rPr>
      </w:pPr>
      <w:r w:rsidRPr="00804FFC">
        <w:rPr>
          <w:bCs/>
          <w:sz w:val="28"/>
          <w:szCs w:val="28"/>
        </w:rPr>
        <w:t>5.1.7.</w:t>
      </w:r>
      <w:r w:rsidRPr="00804FFC">
        <w:rPr>
          <w:bCs/>
          <w:sz w:val="28"/>
          <w:szCs w:val="28"/>
        </w:rPr>
        <w:tab/>
        <w:t>Уменьшение или увеличение учебной нагрузки учителя в течение учебного года по сравнению с учебной нагрузкой, оговоренной в трудовом договоре возможны только:</w:t>
      </w:r>
    </w:p>
    <w:p w:rsidR="00804FFC" w:rsidRPr="00804FFC" w:rsidRDefault="00804FFC" w:rsidP="00804FFC">
      <w:pPr>
        <w:ind w:firstLine="709"/>
        <w:jc w:val="both"/>
        <w:rPr>
          <w:bCs/>
          <w:sz w:val="28"/>
          <w:szCs w:val="28"/>
        </w:rPr>
      </w:pPr>
      <w:r w:rsidRPr="00804FFC">
        <w:rPr>
          <w:bCs/>
          <w:sz w:val="28"/>
          <w:szCs w:val="28"/>
        </w:rPr>
        <w:t>- по взаимному согласию сторон;</w:t>
      </w:r>
    </w:p>
    <w:p w:rsidR="00804FFC" w:rsidRPr="00804FFC" w:rsidRDefault="00804FFC" w:rsidP="00804FFC">
      <w:pPr>
        <w:ind w:firstLine="709"/>
        <w:jc w:val="both"/>
        <w:rPr>
          <w:bCs/>
          <w:sz w:val="28"/>
          <w:szCs w:val="28"/>
        </w:rPr>
      </w:pPr>
      <w:r w:rsidRPr="00804FFC">
        <w:rPr>
          <w:bCs/>
          <w:sz w:val="28"/>
          <w:szCs w:val="28"/>
        </w:rPr>
        <w:t>- по инициативе администрации в случае уменьшения количества часов по учебным планам и программам, сокращения количества классов (групп) (п.66 Типового положения об общеобразовательном учреждении).</w:t>
      </w:r>
    </w:p>
    <w:p w:rsidR="00804FFC" w:rsidRPr="00804FFC" w:rsidRDefault="00804FFC" w:rsidP="00804FFC">
      <w:pPr>
        <w:ind w:firstLine="709"/>
        <w:jc w:val="both"/>
        <w:rPr>
          <w:bCs/>
          <w:sz w:val="28"/>
          <w:szCs w:val="28"/>
        </w:rPr>
      </w:pPr>
      <w:r w:rsidRPr="00804FFC">
        <w:rPr>
          <w:bCs/>
          <w:sz w:val="28"/>
          <w:szCs w:val="28"/>
        </w:rPr>
        <w:t>Уменьшение учебной нагрузки в таких случаях следует рассматривать как изменение в организации производства и труда, в связи с чем допускается изменение определенных сторонами условий трудового договора.</w:t>
      </w:r>
    </w:p>
    <w:p w:rsidR="00804FFC" w:rsidRPr="00804FFC" w:rsidRDefault="00804FFC" w:rsidP="00804FFC">
      <w:pPr>
        <w:ind w:firstLine="709"/>
        <w:jc w:val="both"/>
        <w:rPr>
          <w:bCs/>
          <w:sz w:val="28"/>
          <w:szCs w:val="28"/>
        </w:rPr>
      </w:pPr>
      <w:r w:rsidRPr="00804FFC">
        <w:rPr>
          <w:bCs/>
          <w:sz w:val="28"/>
          <w:szCs w:val="28"/>
        </w:rPr>
        <w:t>5.1.8.</w:t>
      </w:r>
      <w:r w:rsidRPr="00804FFC">
        <w:rPr>
          <w:bCs/>
          <w:sz w:val="28"/>
          <w:szCs w:val="28"/>
        </w:rPr>
        <w:tab/>
        <w:t>Об указанных изменениях работник должен быть поставлен в известность не позднее чем за два месяца.</w:t>
      </w:r>
    </w:p>
    <w:p w:rsidR="00804FFC" w:rsidRPr="00804FFC" w:rsidRDefault="00804FFC" w:rsidP="00804FFC">
      <w:pPr>
        <w:ind w:firstLine="709"/>
        <w:jc w:val="both"/>
        <w:rPr>
          <w:bCs/>
          <w:sz w:val="28"/>
          <w:szCs w:val="28"/>
        </w:rPr>
      </w:pPr>
      <w:r w:rsidRPr="00804FFC">
        <w:rPr>
          <w:bCs/>
          <w:sz w:val="28"/>
          <w:szCs w:val="28"/>
        </w:rPr>
        <w:t>Если работник не согласен на продолжение работы в новых условиях, то трудовой договор прекращается (п.7 ст.77 ТК РФ).</w:t>
      </w:r>
    </w:p>
    <w:p w:rsidR="00804FFC" w:rsidRPr="00804FFC" w:rsidRDefault="00804FFC" w:rsidP="00804FFC">
      <w:pPr>
        <w:tabs>
          <w:tab w:val="left" w:pos="1620"/>
          <w:tab w:val="left" w:pos="1800"/>
          <w:tab w:val="left" w:pos="1980"/>
        </w:tabs>
        <w:ind w:firstLine="709"/>
        <w:jc w:val="both"/>
        <w:rPr>
          <w:bCs/>
          <w:sz w:val="28"/>
          <w:szCs w:val="28"/>
        </w:rPr>
      </w:pPr>
      <w:r w:rsidRPr="00804FFC">
        <w:rPr>
          <w:bCs/>
          <w:sz w:val="28"/>
          <w:szCs w:val="28"/>
        </w:rPr>
        <w:t>5.1.9.</w:t>
      </w:r>
      <w:r w:rsidRPr="00804FFC">
        <w:rPr>
          <w:bCs/>
          <w:sz w:val="28"/>
          <w:szCs w:val="28"/>
        </w:rPr>
        <w:tab/>
        <w:t xml:space="preserve">Учебная нагрузка педагогическим работникам на новый учебный год устанавливается руководителем образовательного учреждения с учетом мнения выборного профсоюзного органа мнения трудового коллектива (обсуждение нагрузки на </w:t>
      </w:r>
      <w:proofErr w:type="spellStart"/>
      <w:r w:rsidRPr="00804FFC">
        <w:rPr>
          <w:bCs/>
          <w:sz w:val="28"/>
          <w:szCs w:val="28"/>
        </w:rPr>
        <w:t>методобъединениях</w:t>
      </w:r>
      <w:proofErr w:type="spellEnd"/>
      <w:r w:rsidRPr="00804FFC">
        <w:rPr>
          <w:bCs/>
          <w:sz w:val="28"/>
          <w:szCs w:val="28"/>
        </w:rPr>
        <w:t>, педсоветах и др.) до ухода работников в отпуск, но не позднее сроков, за которые они должны быть предупреждены о возможном изменении в объеме учебной нагрузки.</w:t>
      </w:r>
    </w:p>
    <w:p w:rsidR="00804FFC" w:rsidRPr="00804FFC" w:rsidRDefault="00804FFC" w:rsidP="00804FFC">
      <w:pPr>
        <w:tabs>
          <w:tab w:val="left" w:pos="1620"/>
        </w:tabs>
        <w:ind w:firstLine="709"/>
        <w:jc w:val="both"/>
        <w:rPr>
          <w:b/>
          <w:bCs/>
          <w:sz w:val="28"/>
          <w:szCs w:val="28"/>
        </w:rPr>
      </w:pPr>
      <w:r w:rsidRPr="00804FFC">
        <w:rPr>
          <w:bCs/>
          <w:sz w:val="28"/>
          <w:szCs w:val="28"/>
        </w:rPr>
        <w:t>5.1.10.</w:t>
      </w:r>
      <w:r w:rsidRPr="00804FFC">
        <w:rPr>
          <w:bCs/>
          <w:sz w:val="28"/>
          <w:szCs w:val="28"/>
        </w:rPr>
        <w:tab/>
        <w:t xml:space="preserve">При проведении тарификации учителей на начало нового учебного года объем учебной нагрузки каждого учителя устанавливается приказом руководителя образовательного учреждения с учетом мнения </w:t>
      </w:r>
      <w:r w:rsidRPr="00804FFC">
        <w:rPr>
          <w:bCs/>
          <w:sz w:val="28"/>
          <w:szCs w:val="28"/>
        </w:rPr>
        <w:lastRenderedPageBreak/>
        <w:t>выборного профсоюзного органа мнения которого, как коллективного органа, должно быть оформлено в виде решения, принятого на специальном заседании с составлением соответствующего протокола.</w:t>
      </w:r>
      <w:r w:rsidRPr="00804FFC">
        <w:rPr>
          <w:b/>
          <w:bCs/>
          <w:sz w:val="28"/>
          <w:szCs w:val="28"/>
        </w:rPr>
        <w:t xml:space="preserve"> </w:t>
      </w:r>
    </w:p>
    <w:p w:rsidR="00804FFC" w:rsidRPr="00804FFC" w:rsidRDefault="00804FFC" w:rsidP="00804FFC">
      <w:pPr>
        <w:tabs>
          <w:tab w:val="left" w:pos="1620"/>
        </w:tabs>
        <w:ind w:firstLine="709"/>
        <w:jc w:val="both"/>
        <w:rPr>
          <w:bCs/>
          <w:sz w:val="28"/>
          <w:szCs w:val="28"/>
        </w:rPr>
      </w:pPr>
      <w:r w:rsidRPr="00804FFC">
        <w:rPr>
          <w:bCs/>
          <w:sz w:val="28"/>
          <w:szCs w:val="28"/>
        </w:rPr>
        <w:t>5.1.11.</w:t>
      </w:r>
      <w:r w:rsidRPr="00804FFC">
        <w:rPr>
          <w:bCs/>
          <w:sz w:val="28"/>
          <w:szCs w:val="28"/>
        </w:rPr>
        <w:tab/>
        <w:t>При установлении учебной нагрузки на новый учебный год следует иметь в виду, что, как правило:</w:t>
      </w:r>
    </w:p>
    <w:p w:rsidR="00804FFC" w:rsidRPr="00804FFC" w:rsidRDefault="00804FFC" w:rsidP="00804FFC">
      <w:pPr>
        <w:ind w:firstLine="709"/>
        <w:jc w:val="both"/>
        <w:rPr>
          <w:bCs/>
          <w:sz w:val="28"/>
          <w:szCs w:val="28"/>
        </w:rPr>
      </w:pPr>
      <w:r w:rsidRPr="00804FFC">
        <w:rPr>
          <w:bCs/>
          <w:sz w:val="28"/>
          <w:szCs w:val="28"/>
        </w:rPr>
        <w:t>- у педагогических работников должна сохраняться преемственность классов (групп) и объем учебной нагрузки.</w:t>
      </w:r>
    </w:p>
    <w:p w:rsidR="00804FFC" w:rsidRPr="00804FFC" w:rsidRDefault="00804FFC" w:rsidP="00804FFC">
      <w:pPr>
        <w:ind w:firstLine="709"/>
        <w:jc w:val="both"/>
        <w:rPr>
          <w:bCs/>
          <w:sz w:val="28"/>
          <w:szCs w:val="28"/>
        </w:rPr>
      </w:pPr>
      <w:r w:rsidRPr="00804FFC">
        <w:rPr>
          <w:bCs/>
          <w:sz w:val="28"/>
          <w:szCs w:val="28"/>
        </w:rPr>
        <w:t>5.2.</w:t>
      </w:r>
      <w:r w:rsidRPr="00804FFC">
        <w:rPr>
          <w:bCs/>
          <w:sz w:val="28"/>
          <w:szCs w:val="28"/>
        </w:rPr>
        <w:tab/>
        <w:t>Учебное время учителя в школе определяется расписанием уроков.</w:t>
      </w:r>
    </w:p>
    <w:p w:rsidR="00804FFC" w:rsidRPr="00804FFC" w:rsidRDefault="00804FFC" w:rsidP="00804FFC">
      <w:pPr>
        <w:ind w:firstLine="709"/>
        <w:jc w:val="both"/>
        <w:rPr>
          <w:bCs/>
          <w:sz w:val="28"/>
          <w:szCs w:val="28"/>
        </w:rPr>
      </w:pPr>
      <w:r w:rsidRPr="00804FFC">
        <w:rPr>
          <w:bCs/>
          <w:sz w:val="28"/>
          <w:szCs w:val="28"/>
        </w:rPr>
        <w:t>5.2.1.</w:t>
      </w:r>
      <w:r w:rsidRPr="00804FFC">
        <w:rPr>
          <w:bCs/>
          <w:sz w:val="28"/>
          <w:szCs w:val="28"/>
        </w:rPr>
        <w:tab/>
        <w:t>Расписание уроков составляется и утверждается администрацией школы по согласованию с выборным профсоюзным органом с учетом обеспечения педагогической целесообразности, соблюдения санитарно-гигиенических норм и максимальной экономии время учителя.</w:t>
      </w:r>
    </w:p>
    <w:p w:rsidR="00804FFC" w:rsidRPr="00804FFC" w:rsidRDefault="00804FFC" w:rsidP="00804FFC">
      <w:pPr>
        <w:ind w:firstLine="709"/>
        <w:jc w:val="both"/>
        <w:rPr>
          <w:bCs/>
          <w:sz w:val="28"/>
          <w:szCs w:val="28"/>
        </w:rPr>
      </w:pPr>
      <w:r w:rsidRPr="00804FFC">
        <w:rPr>
          <w:bCs/>
          <w:sz w:val="28"/>
          <w:szCs w:val="28"/>
        </w:rPr>
        <w:t>5.2.2.</w:t>
      </w:r>
      <w:r w:rsidRPr="00804FFC">
        <w:rPr>
          <w:bCs/>
          <w:sz w:val="28"/>
          <w:szCs w:val="28"/>
        </w:rPr>
        <w:tab/>
        <w:t xml:space="preserve">Педагогическим работникам, там где </w:t>
      </w:r>
      <w:proofErr w:type="gramStart"/>
      <w:r w:rsidRPr="00804FFC">
        <w:rPr>
          <w:bCs/>
          <w:sz w:val="28"/>
          <w:szCs w:val="28"/>
        </w:rPr>
        <w:t>это</w:t>
      </w:r>
      <w:proofErr w:type="gramEnd"/>
      <w:r w:rsidRPr="00804FFC">
        <w:rPr>
          <w:bCs/>
          <w:sz w:val="28"/>
          <w:szCs w:val="28"/>
        </w:rPr>
        <w:t xml:space="preserve"> возможно, предусматривается один свободный день в неделю для методической работы и повышения квалификации.</w:t>
      </w:r>
    </w:p>
    <w:p w:rsidR="00804FFC" w:rsidRPr="00804FFC" w:rsidRDefault="00804FFC" w:rsidP="00804FFC">
      <w:pPr>
        <w:ind w:firstLine="709"/>
        <w:jc w:val="both"/>
        <w:rPr>
          <w:bCs/>
          <w:sz w:val="28"/>
          <w:szCs w:val="28"/>
        </w:rPr>
      </w:pPr>
      <w:r w:rsidRPr="00804FFC">
        <w:rPr>
          <w:bCs/>
          <w:sz w:val="28"/>
          <w:szCs w:val="28"/>
        </w:rPr>
        <w:t>Часы, свободные от уроков, дежурств, участия во внеурочных мероприятиях, предусмотренных планом образовательного учреждения (заседания педагогического совета, родительские собрания и т.п.), учитель вправе использовать по своему усмотрению.</w:t>
      </w:r>
    </w:p>
    <w:p w:rsidR="00804FFC" w:rsidRPr="00804FFC" w:rsidRDefault="00804FFC" w:rsidP="00804FFC">
      <w:pPr>
        <w:ind w:firstLine="709"/>
        <w:jc w:val="both"/>
        <w:rPr>
          <w:bCs/>
          <w:sz w:val="28"/>
          <w:szCs w:val="28"/>
        </w:rPr>
      </w:pPr>
      <w:r w:rsidRPr="00804FFC">
        <w:rPr>
          <w:bCs/>
          <w:sz w:val="28"/>
          <w:szCs w:val="28"/>
        </w:rPr>
        <w:t>5.3.</w:t>
      </w:r>
      <w:r w:rsidRPr="00804FFC">
        <w:rPr>
          <w:bCs/>
          <w:sz w:val="28"/>
          <w:szCs w:val="28"/>
        </w:rPr>
        <w:tab/>
        <w:t>Ставка заработной платы педагогическому работнику устанавливается исходя из затрат рабочего времени в астрономических часах. В рабочее время при этом включаются короткие перерывы (перемены).</w:t>
      </w:r>
    </w:p>
    <w:p w:rsidR="00804FFC" w:rsidRPr="00804FFC" w:rsidRDefault="00804FFC" w:rsidP="00804FFC">
      <w:pPr>
        <w:ind w:firstLine="709"/>
        <w:jc w:val="both"/>
        <w:rPr>
          <w:bCs/>
          <w:sz w:val="28"/>
          <w:szCs w:val="28"/>
        </w:rPr>
      </w:pPr>
      <w:r w:rsidRPr="00804FFC">
        <w:rPr>
          <w:bCs/>
          <w:sz w:val="28"/>
          <w:szCs w:val="28"/>
        </w:rPr>
        <w:t>5.3.1.</w:t>
      </w:r>
      <w:r w:rsidRPr="00804FFC">
        <w:rPr>
          <w:bCs/>
          <w:sz w:val="28"/>
          <w:szCs w:val="28"/>
        </w:rPr>
        <w:tab/>
        <w:t>Продолжительность урока 45, 40 или даже 35 минут установлена только для обучающихся, поэтому пересчета рабочего времени учителей в академические часы не производится ни в течение учебного года, ни в каникулярный период.</w:t>
      </w:r>
    </w:p>
    <w:p w:rsidR="00804FFC" w:rsidRPr="00804FFC" w:rsidRDefault="00804FFC" w:rsidP="00804FFC">
      <w:pPr>
        <w:ind w:firstLine="709"/>
        <w:jc w:val="both"/>
        <w:rPr>
          <w:bCs/>
          <w:sz w:val="28"/>
          <w:szCs w:val="28"/>
        </w:rPr>
      </w:pPr>
      <w:r w:rsidRPr="00804FFC">
        <w:rPr>
          <w:bCs/>
          <w:sz w:val="28"/>
          <w:szCs w:val="28"/>
        </w:rPr>
        <w:t>5.3.2.</w:t>
      </w:r>
      <w:r w:rsidRPr="00804FFC">
        <w:rPr>
          <w:bCs/>
          <w:sz w:val="28"/>
          <w:szCs w:val="28"/>
        </w:rPr>
        <w:tab/>
        <w:t>Продолжительность рабочего дня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и утверждается руководителем образовательного учреждения с учетом мнения выборного профсоюзного органа.</w:t>
      </w:r>
    </w:p>
    <w:p w:rsidR="00804FFC" w:rsidRPr="00804FFC" w:rsidRDefault="00804FFC" w:rsidP="00804FFC">
      <w:pPr>
        <w:ind w:firstLine="709"/>
        <w:jc w:val="both"/>
        <w:rPr>
          <w:bCs/>
          <w:sz w:val="28"/>
          <w:szCs w:val="28"/>
        </w:rPr>
      </w:pPr>
      <w:r w:rsidRPr="00804FFC">
        <w:rPr>
          <w:bCs/>
          <w:sz w:val="28"/>
          <w:szCs w:val="28"/>
        </w:rPr>
        <w:t>5.3.3.</w:t>
      </w:r>
      <w:r w:rsidRPr="00804FFC">
        <w:rPr>
          <w:bCs/>
          <w:sz w:val="28"/>
          <w:szCs w:val="28"/>
        </w:rPr>
        <w:tab/>
        <w:t>Работа в выходной день компенсируется предоставлением другого дня отдыха или по соглашению сторон, в денежной форме, но не менее чем в двойном размере.</w:t>
      </w:r>
    </w:p>
    <w:p w:rsidR="00804FFC" w:rsidRPr="00804FFC" w:rsidRDefault="00804FFC" w:rsidP="00804FFC">
      <w:pPr>
        <w:ind w:firstLine="709"/>
        <w:jc w:val="both"/>
        <w:rPr>
          <w:bCs/>
          <w:sz w:val="28"/>
          <w:szCs w:val="28"/>
        </w:rPr>
      </w:pPr>
      <w:r w:rsidRPr="00804FFC">
        <w:rPr>
          <w:bCs/>
          <w:sz w:val="28"/>
          <w:szCs w:val="28"/>
        </w:rPr>
        <w:t>Дни отдыха за работу в выходные и праздничные дни предоставляются в порядке, предусмотренном действующим законодательством, или с согласия работника в каникулярное время, не совпадающее с очередным отпуском.</w:t>
      </w:r>
    </w:p>
    <w:p w:rsidR="00804FFC" w:rsidRPr="00804FFC" w:rsidRDefault="00804FFC" w:rsidP="00804FFC">
      <w:pPr>
        <w:ind w:firstLine="709"/>
        <w:jc w:val="both"/>
        <w:rPr>
          <w:bCs/>
          <w:sz w:val="28"/>
          <w:szCs w:val="28"/>
        </w:rPr>
      </w:pPr>
      <w:r w:rsidRPr="00804FFC">
        <w:rPr>
          <w:bCs/>
          <w:sz w:val="28"/>
          <w:szCs w:val="28"/>
        </w:rPr>
        <w:t>5.3.4.</w:t>
      </w:r>
      <w:r w:rsidRPr="00804FFC">
        <w:rPr>
          <w:bCs/>
          <w:sz w:val="28"/>
          <w:szCs w:val="28"/>
        </w:rPr>
        <w:tab/>
        <w:t xml:space="preserve">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w:t>
      </w:r>
      <w:r w:rsidRPr="00804FFC">
        <w:rPr>
          <w:bCs/>
          <w:sz w:val="28"/>
          <w:szCs w:val="28"/>
        </w:rPr>
        <w:lastRenderedPageBreak/>
        <w:t>сверхурочно. Руководитель обязан обеспечить точный учет продолжительности сверхурочной работы каждого работника.</w:t>
      </w:r>
    </w:p>
    <w:p w:rsidR="00804FFC" w:rsidRPr="00804FFC" w:rsidRDefault="00804FFC" w:rsidP="00804FFC">
      <w:pPr>
        <w:ind w:firstLine="709"/>
        <w:jc w:val="both"/>
        <w:rPr>
          <w:bCs/>
          <w:sz w:val="28"/>
          <w:szCs w:val="28"/>
        </w:rPr>
      </w:pPr>
      <w:r w:rsidRPr="00804FFC">
        <w:rPr>
          <w:bCs/>
          <w:sz w:val="28"/>
          <w:szCs w:val="28"/>
        </w:rPr>
        <w:t>5.4.1.</w:t>
      </w:r>
      <w:r w:rsidRPr="00804FFC">
        <w:rPr>
          <w:bCs/>
          <w:sz w:val="28"/>
          <w:szCs w:val="28"/>
        </w:rPr>
        <w:tab/>
        <w:t xml:space="preserve">Руководитель образовательного учреждения привлекает педагогических работников к дежурству по школе. График дежурств составляется на месяц, утверждается руководителем по согласованию с выборным профсоюзным органом и вывешивается на видном месте. Дежурство должно начинаться не ранее чем 20 минут до начала занятий и продолжаться не более 20 минут после их окончания. </w:t>
      </w:r>
    </w:p>
    <w:p w:rsidR="00804FFC" w:rsidRPr="00804FFC" w:rsidRDefault="00804FFC" w:rsidP="00804FFC">
      <w:pPr>
        <w:ind w:firstLine="709"/>
        <w:jc w:val="both"/>
        <w:rPr>
          <w:bCs/>
          <w:sz w:val="28"/>
          <w:szCs w:val="28"/>
        </w:rPr>
      </w:pPr>
      <w:r w:rsidRPr="00804FFC">
        <w:rPr>
          <w:bCs/>
          <w:sz w:val="28"/>
          <w:szCs w:val="28"/>
        </w:rPr>
        <w:t>5.4.2.</w:t>
      </w:r>
      <w:r w:rsidRPr="00804FFC">
        <w:rPr>
          <w:bCs/>
          <w:sz w:val="28"/>
          <w:szCs w:val="28"/>
        </w:rPr>
        <w:tab/>
        <w:t>Заседания школьных методических объединений учителей и воспитателей проводятся не чаще 2 раз в учебную четверть. Общие родительские собрания созываются не реже одного раза в год, классные – не реже 4 раз в год.</w:t>
      </w:r>
    </w:p>
    <w:p w:rsidR="00804FFC" w:rsidRPr="00804FFC" w:rsidRDefault="00804FFC" w:rsidP="00804FFC">
      <w:pPr>
        <w:ind w:firstLine="709"/>
        <w:jc w:val="both"/>
        <w:rPr>
          <w:bCs/>
          <w:sz w:val="28"/>
          <w:szCs w:val="28"/>
        </w:rPr>
      </w:pPr>
      <w:r w:rsidRPr="00804FFC">
        <w:rPr>
          <w:bCs/>
          <w:sz w:val="28"/>
          <w:szCs w:val="28"/>
        </w:rPr>
        <w:t>5.4.3.</w:t>
      </w:r>
      <w:r w:rsidRPr="00804FFC">
        <w:rPr>
          <w:bCs/>
          <w:sz w:val="28"/>
          <w:szCs w:val="28"/>
        </w:rPr>
        <w:tab/>
        <w:t>Общие собрания трудового коллектива, заседания педагогического совета и занятия школьных методических объединений должны продолжаться, как правило, не более 2 часов, родительское собрание – 1,5 часа, собрания школьников – 1 час, кружков, секций – от 45 минут до 1,5 часов.</w:t>
      </w:r>
    </w:p>
    <w:p w:rsidR="00804FFC" w:rsidRPr="00804FFC" w:rsidRDefault="00804FFC" w:rsidP="00804FFC">
      <w:pPr>
        <w:ind w:firstLine="709"/>
        <w:jc w:val="both"/>
        <w:rPr>
          <w:bCs/>
          <w:sz w:val="28"/>
          <w:szCs w:val="28"/>
        </w:rPr>
      </w:pPr>
      <w:r w:rsidRPr="00804FFC">
        <w:rPr>
          <w:bCs/>
          <w:sz w:val="28"/>
          <w:szCs w:val="28"/>
        </w:rPr>
        <w:t>5.4.4.</w:t>
      </w:r>
      <w:r w:rsidRPr="00804FFC">
        <w:rPr>
          <w:bCs/>
          <w:sz w:val="28"/>
          <w:szCs w:val="28"/>
        </w:rPr>
        <w:tab/>
        <w:t>Время осенних, зимних и весенних каникул, а также время летних каникул, не совпадающее с очередным отпуском, является рабочим временем педагогических и других работников образовательных учреждений.</w:t>
      </w:r>
    </w:p>
    <w:p w:rsidR="00804FFC" w:rsidRPr="00804FFC" w:rsidRDefault="00804FFC" w:rsidP="00804FFC">
      <w:pPr>
        <w:ind w:firstLine="709"/>
        <w:jc w:val="both"/>
        <w:rPr>
          <w:bCs/>
          <w:sz w:val="28"/>
          <w:szCs w:val="28"/>
        </w:rPr>
      </w:pPr>
      <w:r w:rsidRPr="00804FFC">
        <w:rPr>
          <w:bCs/>
          <w:sz w:val="28"/>
          <w:szCs w:val="28"/>
        </w:rPr>
        <w:t>В эти периоды педагогические работники привлекаются администрацией образовательного учреждения к педагогической и организационной работе в пределах времени, не превышающего их учебной нагрузки до начала каникул. График работы в каникулы утверждается приказом руководителя.</w:t>
      </w:r>
    </w:p>
    <w:p w:rsidR="00804FFC" w:rsidRPr="00804FFC" w:rsidRDefault="00804FFC" w:rsidP="00804FFC">
      <w:pPr>
        <w:ind w:firstLine="709"/>
        <w:jc w:val="both"/>
        <w:rPr>
          <w:bCs/>
          <w:sz w:val="28"/>
          <w:szCs w:val="28"/>
        </w:rPr>
      </w:pPr>
      <w:r w:rsidRPr="00804FFC">
        <w:rPr>
          <w:bCs/>
          <w:sz w:val="28"/>
          <w:szCs w:val="28"/>
        </w:rPr>
        <w:t>5.4.5.</w:t>
      </w:r>
      <w:r w:rsidRPr="00804FFC">
        <w:rPr>
          <w:bCs/>
          <w:sz w:val="28"/>
          <w:szCs w:val="28"/>
        </w:rPr>
        <w:tab/>
        <w:t>Оплата труда педагогических работников и других категорий работников учреждения образования, ведущих преподавательскую работу, за время работы в период осенних, зимних, весенних и летних каникул учащихся производится из расчета заработной платы, установленной при тарификации, предшествующей началу каникул.</w:t>
      </w:r>
    </w:p>
    <w:p w:rsidR="00804FFC" w:rsidRPr="00804FFC" w:rsidRDefault="00804FFC" w:rsidP="00804FFC">
      <w:pPr>
        <w:ind w:firstLine="709"/>
        <w:jc w:val="both"/>
        <w:rPr>
          <w:bCs/>
          <w:sz w:val="28"/>
          <w:szCs w:val="28"/>
        </w:rPr>
      </w:pPr>
      <w:r w:rsidRPr="00804FFC">
        <w:rPr>
          <w:bCs/>
          <w:sz w:val="28"/>
          <w:szCs w:val="28"/>
        </w:rPr>
        <w:t>В каникулярное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образовательного учреждения и др.), в пределах установленного им рабочего времени с сохранением установленной заработной платы.</w:t>
      </w:r>
    </w:p>
    <w:p w:rsidR="00804FFC" w:rsidRPr="00804FFC" w:rsidRDefault="00804FFC" w:rsidP="00804FFC">
      <w:pPr>
        <w:ind w:firstLine="709"/>
        <w:jc w:val="both"/>
        <w:rPr>
          <w:bCs/>
          <w:sz w:val="28"/>
          <w:szCs w:val="28"/>
        </w:rPr>
      </w:pPr>
      <w:r w:rsidRPr="00804FFC">
        <w:rPr>
          <w:bCs/>
          <w:sz w:val="28"/>
          <w:szCs w:val="28"/>
        </w:rPr>
        <w:t>За работниками из числа учебно-вспомогательного и обслуживающего персонала в каникулярное время, не совпадающее с их отпуском, условия оплаты труда также сохраняются.</w:t>
      </w:r>
    </w:p>
    <w:p w:rsidR="00804FFC" w:rsidRPr="00804FFC" w:rsidRDefault="00804FFC" w:rsidP="00804FFC">
      <w:pPr>
        <w:ind w:firstLine="709"/>
        <w:jc w:val="both"/>
        <w:rPr>
          <w:bCs/>
          <w:sz w:val="28"/>
          <w:szCs w:val="28"/>
        </w:rPr>
      </w:pPr>
      <w:r w:rsidRPr="00804FFC">
        <w:rPr>
          <w:bCs/>
          <w:sz w:val="28"/>
          <w:szCs w:val="28"/>
        </w:rPr>
        <w:t>Для педагогических работников в каникулярное время, не совпадающее с очередным отпуском, может быть, с их согласия, установлен суммированный учет рабочего времени в пределах месяца.</w:t>
      </w:r>
    </w:p>
    <w:p w:rsidR="00804FFC" w:rsidRPr="00804FFC" w:rsidRDefault="00804FFC" w:rsidP="00804FFC">
      <w:pPr>
        <w:ind w:firstLine="709"/>
        <w:jc w:val="both"/>
        <w:rPr>
          <w:bCs/>
          <w:sz w:val="28"/>
          <w:szCs w:val="28"/>
        </w:rPr>
      </w:pPr>
      <w:r w:rsidRPr="00804FFC">
        <w:rPr>
          <w:bCs/>
          <w:sz w:val="28"/>
          <w:szCs w:val="28"/>
        </w:rPr>
        <w:t>5.4.6.</w:t>
      </w:r>
      <w:r w:rsidRPr="00804FFC">
        <w:rPr>
          <w:bCs/>
          <w:sz w:val="28"/>
          <w:szCs w:val="28"/>
        </w:rPr>
        <w:tab/>
        <w:t xml:space="preserve">Очередность предоставления ежегодных оплачиваемых отпусков устанавливается администрацией образовательного учреждения по </w:t>
      </w:r>
      <w:r w:rsidRPr="00804FFC">
        <w:rPr>
          <w:bCs/>
          <w:sz w:val="28"/>
          <w:szCs w:val="28"/>
        </w:rPr>
        <w:lastRenderedPageBreak/>
        <w:t>согласованию с выборным профсоюзном органом с учетом необходимости обеспечения нормальной работы учреждения и благоприятных условий для отдыха работников.</w:t>
      </w:r>
    </w:p>
    <w:p w:rsidR="00804FFC" w:rsidRPr="00804FFC" w:rsidRDefault="00804FFC" w:rsidP="00804FFC">
      <w:pPr>
        <w:ind w:firstLine="709"/>
        <w:jc w:val="both"/>
        <w:rPr>
          <w:bCs/>
          <w:sz w:val="28"/>
          <w:szCs w:val="28"/>
        </w:rPr>
      </w:pPr>
      <w:r w:rsidRPr="00804FFC">
        <w:rPr>
          <w:bCs/>
          <w:sz w:val="28"/>
          <w:szCs w:val="28"/>
        </w:rPr>
        <w:t>График отпусков составляется на каждый календарный год не позднее, чем за две недели до наступления календарного года и доводится до сведения всех работников. О времени начала отпуска работник должен быть извещен под роспись не позднее, чем за две недели до его начала.</w:t>
      </w:r>
    </w:p>
    <w:p w:rsidR="00804FFC" w:rsidRPr="00804FFC" w:rsidRDefault="00804FFC" w:rsidP="00804FFC">
      <w:pPr>
        <w:ind w:firstLine="709"/>
        <w:jc w:val="both"/>
        <w:rPr>
          <w:bCs/>
          <w:sz w:val="28"/>
          <w:szCs w:val="28"/>
        </w:rPr>
      </w:pPr>
      <w:r w:rsidRPr="00804FFC">
        <w:rPr>
          <w:bCs/>
          <w:sz w:val="28"/>
          <w:szCs w:val="28"/>
        </w:rPr>
        <w:t>Разделение отпуска, предоставление отпуска по частям, перенос отпуска полностью или частично на другой год, а также отзыв из отпуска допускаются только с согласия работника.</w:t>
      </w:r>
    </w:p>
    <w:p w:rsidR="00804FFC" w:rsidRPr="00804FFC" w:rsidRDefault="00804FFC" w:rsidP="00804FFC">
      <w:pPr>
        <w:ind w:firstLine="709"/>
        <w:jc w:val="both"/>
        <w:rPr>
          <w:bCs/>
          <w:sz w:val="28"/>
          <w:szCs w:val="28"/>
        </w:rPr>
      </w:pPr>
      <w:r w:rsidRPr="00804FFC">
        <w:rPr>
          <w:bCs/>
          <w:sz w:val="28"/>
          <w:szCs w:val="28"/>
        </w:rPr>
        <w:t>5.5.1.</w:t>
      </w:r>
      <w:r w:rsidRPr="00804FFC">
        <w:rPr>
          <w:bCs/>
          <w:sz w:val="28"/>
          <w:szCs w:val="28"/>
        </w:rPr>
        <w:tab/>
        <w:t>Ежегодный оплачиваемый отпуск должен быть продлен или перенесен на другой срок, определяемый работодателем с учетом пожеланий работника: при временной нетрудоспособности работника; при исполнении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в других случаях, предусмотренных трудовым законодательством.</w:t>
      </w:r>
    </w:p>
    <w:p w:rsidR="00804FFC" w:rsidRPr="00804FFC" w:rsidRDefault="00804FFC" w:rsidP="00804FFC">
      <w:pPr>
        <w:ind w:firstLine="709"/>
        <w:jc w:val="both"/>
        <w:rPr>
          <w:bCs/>
          <w:sz w:val="28"/>
          <w:szCs w:val="28"/>
        </w:rPr>
      </w:pPr>
      <w:r w:rsidRPr="00804FFC">
        <w:rPr>
          <w:bCs/>
          <w:sz w:val="28"/>
          <w:szCs w:val="28"/>
        </w:rPr>
        <w:t>5.5.2.</w:t>
      </w:r>
      <w:r w:rsidRPr="00804FFC">
        <w:rPr>
          <w:bCs/>
          <w:sz w:val="28"/>
          <w:szCs w:val="28"/>
        </w:rPr>
        <w:tab/>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руководитель по письменному заявлению работника обязан перенести ежегодный оплачиваемый отпуск на другой срок, согласованный с работником (ст.124 ТК РФ).</w:t>
      </w:r>
    </w:p>
    <w:p w:rsidR="00804FFC" w:rsidRPr="00804FFC" w:rsidRDefault="00804FFC" w:rsidP="00804FFC">
      <w:pPr>
        <w:ind w:firstLine="709"/>
        <w:jc w:val="both"/>
        <w:rPr>
          <w:bCs/>
          <w:sz w:val="28"/>
          <w:szCs w:val="28"/>
        </w:rPr>
      </w:pPr>
      <w:r w:rsidRPr="00804FFC">
        <w:rPr>
          <w:bCs/>
          <w:sz w:val="28"/>
          <w:szCs w:val="28"/>
        </w:rPr>
        <w:t>5.5.3.</w:t>
      </w:r>
      <w:r w:rsidRPr="00804FFC">
        <w:rPr>
          <w:bCs/>
          <w:sz w:val="28"/>
          <w:szCs w:val="28"/>
        </w:rPr>
        <w:tab/>
        <w:t>Педагогическим работникам запрещается:</w:t>
      </w:r>
    </w:p>
    <w:p w:rsidR="00804FFC" w:rsidRPr="00804FFC" w:rsidRDefault="00804FFC" w:rsidP="00804FFC">
      <w:pPr>
        <w:ind w:firstLine="709"/>
        <w:jc w:val="both"/>
        <w:rPr>
          <w:bCs/>
          <w:sz w:val="28"/>
          <w:szCs w:val="28"/>
        </w:rPr>
      </w:pPr>
      <w:r w:rsidRPr="00804FFC">
        <w:rPr>
          <w:bCs/>
          <w:sz w:val="28"/>
          <w:szCs w:val="28"/>
        </w:rPr>
        <w:t>- изменять по своему усмотрению расписание уроков (занятий) и график работы;</w:t>
      </w:r>
    </w:p>
    <w:p w:rsidR="00804FFC" w:rsidRPr="00804FFC" w:rsidRDefault="00804FFC" w:rsidP="00804FFC">
      <w:pPr>
        <w:ind w:firstLine="709"/>
        <w:jc w:val="both"/>
        <w:rPr>
          <w:bCs/>
          <w:sz w:val="28"/>
          <w:szCs w:val="28"/>
        </w:rPr>
      </w:pPr>
      <w:r w:rsidRPr="00804FFC">
        <w:rPr>
          <w:bCs/>
          <w:sz w:val="28"/>
          <w:szCs w:val="28"/>
        </w:rPr>
        <w:t>- отменять, изменять продолжительность уроков (занятий) и перерывов (перемен) между ними;</w:t>
      </w:r>
    </w:p>
    <w:p w:rsidR="00804FFC" w:rsidRPr="00804FFC" w:rsidRDefault="00804FFC" w:rsidP="00804FFC">
      <w:pPr>
        <w:ind w:firstLine="709"/>
        <w:jc w:val="both"/>
        <w:rPr>
          <w:bCs/>
          <w:sz w:val="28"/>
          <w:szCs w:val="28"/>
        </w:rPr>
      </w:pPr>
      <w:r w:rsidRPr="00804FFC">
        <w:rPr>
          <w:bCs/>
          <w:sz w:val="28"/>
          <w:szCs w:val="28"/>
        </w:rPr>
        <w:t>- удалять обучающихся (воспитанников) с уроков (занятий);</w:t>
      </w:r>
    </w:p>
    <w:p w:rsidR="00804FFC" w:rsidRPr="00804FFC" w:rsidRDefault="00804FFC" w:rsidP="00804FFC">
      <w:pPr>
        <w:ind w:firstLine="709"/>
        <w:jc w:val="both"/>
        <w:rPr>
          <w:bCs/>
          <w:sz w:val="28"/>
          <w:szCs w:val="28"/>
        </w:rPr>
      </w:pPr>
      <w:r w:rsidRPr="00804FFC">
        <w:rPr>
          <w:bCs/>
          <w:sz w:val="28"/>
          <w:szCs w:val="28"/>
        </w:rPr>
        <w:t>- курить в помещении образовательного учреждения.</w:t>
      </w:r>
    </w:p>
    <w:p w:rsidR="00804FFC" w:rsidRPr="00804FFC" w:rsidRDefault="00804FFC" w:rsidP="00804FFC">
      <w:pPr>
        <w:ind w:firstLine="709"/>
        <w:jc w:val="both"/>
        <w:rPr>
          <w:bCs/>
          <w:sz w:val="28"/>
          <w:szCs w:val="28"/>
        </w:rPr>
      </w:pPr>
      <w:r w:rsidRPr="00804FFC">
        <w:rPr>
          <w:bCs/>
          <w:sz w:val="28"/>
          <w:szCs w:val="28"/>
        </w:rPr>
        <w:t>Запрещается:</w:t>
      </w:r>
    </w:p>
    <w:p w:rsidR="00804FFC" w:rsidRPr="00804FFC" w:rsidRDefault="00804FFC" w:rsidP="00804FFC">
      <w:pPr>
        <w:ind w:firstLine="709"/>
        <w:jc w:val="both"/>
        <w:rPr>
          <w:bCs/>
          <w:sz w:val="28"/>
          <w:szCs w:val="28"/>
        </w:rPr>
      </w:pPr>
      <w:r w:rsidRPr="00804FFC">
        <w:rPr>
          <w:bCs/>
          <w:sz w:val="28"/>
          <w:szCs w:val="28"/>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производственной деятельностью;</w:t>
      </w:r>
    </w:p>
    <w:p w:rsidR="00804FFC" w:rsidRPr="00804FFC" w:rsidRDefault="00804FFC" w:rsidP="00804FFC">
      <w:pPr>
        <w:ind w:firstLine="709"/>
        <w:jc w:val="both"/>
        <w:rPr>
          <w:bCs/>
          <w:sz w:val="28"/>
          <w:szCs w:val="28"/>
        </w:rPr>
      </w:pPr>
      <w:r w:rsidRPr="00804FFC">
        <w:rPr>
          <w:bCs/>
          <w:sz w:val="28"/>
          <w:szCs w:val="28"/>
        </w:rPr>
        <w:t>- созывать в рабочее время собрания, заседания и всякого рода совещания по общественным делам;</w:t>
      </w:r>
    </w:p>
    <w:p w:rsidR="00804FFC" w:rsidRPr="00804FFC" w:rsidRDefault="00804FFC" w:rsidP="00804FFC">
      <w:pPr>
        <w:ind w:firstLine="709"/>
        <w:jc w:val="both"/>
        <w:rPr>
          <w:bCs/>
          <w:sz w:val="28"/>
          <w:szCs w:val="28"/>
        </w:rPr>
      </w:pPr>
      <w:r w:rsidRPr="00804FFC">
        <w:rPr>
          <w:bCs/>
          <w:sz w:val="28"/>
          <w:szCs w:val="28"/>
        </w:rPr>
        <w:t>- присутствие на уроках (занятиях) посторонних лиц без разрешения администрации образовательного учреждения;</w:t>
      </w:r>
    </w:p>
    <w:p w:rsidR="00804FFC" w:rsidRPr="00804FFC" w:rsidRDefault="00804FFC" w:rsidP="00804FFC">
      <w:pPr>
        <w:ind w:firstLine="709"/>
        <w:jc w:val="both"/>
        <w:rPr>
          <w:bCs/>
          <w:sz w:val="28"/>
          <w:szCs w:val="28"/>
        </w:rPr>
      </w:pPr>
      <w:r w:rsidRPr="00804FFC">
        <w:rPr>
          <w:bCs/>
          <w:sz w:val="28"/>
          <w:szCs w:val="28"/>
        </w:rPr>
        <w:t xml:space="preserve">- входить в класс (группу) после начала урока (занятия). Таким правом в исключительных случаях пользуется только руководитель образовательного учреждения и его заместители; </w:t>
      </w:r>
    </w:p>
    <w:p w:rsidR="00804FFC" w:rsidRDefault="00804FFC" w:rsidP="00804FFC">
      <w:pPr>
        <w:ind w:firstLine="709"/>
        <w:jc w:val="both"/>
        <w:rPr>
          <w:bCs/>
          <w:sz w:val="28"/>
          <w:szCs w:val="28"/>
        </w:rPr>
      </w:pPr>
      <w:r w:rsidRPr="00804FFC">
        <w:rPr>
          <w:bCs/>
          <w:sz w:val="28"/>
          <w:szCs w:val="28"/>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804FFC" w:rsidRPr="00804FFC" w:rsidRDefault="00804FFC" w:rsidP="00804FFC">
      <w:pPr>
        <w:ind w:firstLine="709"/>
        <w:jc w:val="both"/>
        <w:rPr>
          <w:b/>
          <w:bCs/>
          <w:sz w:val="28"/>
          <w:szCs w:val="28"/>
        </w:rPr>
      </w:pPr>
      <w:r w:rsidRPr="00804FFC">
        <w:rPr>
          <w:b/>
          <w:bCs/>
          <w:sz w:val="28"/>
          <w:szCs w:val="28"/>
        </w:rPr>
        <w:lastRenderedPageBreak/>
        <w:t>6.</w:t>
      </w:r>
      <w:r w:rsidRPr="00804FFC">
        <w:rPr>
          <w:b/>
          <w:bCs/>
          <w:sz w:val="28"/>
          <w:szCs w:val="28"/>
        </w:rPr>
        <w:tab/>
        <w:t>Поощрения за успехи в работе</w:t>
      </w:r>
    </w:p>
    <w:p w:rsidR="00804FFC" w:rsidRPr="00804FFC" w:rsidRDefault="00804FFC" w:rsidP="00804FFC">
      <w:pPr>
        <w:ind w:firstLine="709"/>
        <w:jc w:val="both"/>
        <w:rPr>
          <w:bCs/>
          <w:sz w:val="28"/>
          <w:szCs w:val="28"/>
        </w:rPr>
      </w:pPr>
      <w:r w:rsidRPr="00804FFC">
        <w:rPr>
          <w:bCs/>
          <w:sz w:val="28"/>
          <w:szCs w:val="28"/>
        </w:rPr>
        <w:t>За добросовестный труд, образцовое выполнение трудовых обязанностей, успехи в обучении и воспитания обучающихся (воспитанников), новаторство в труде и другие достижения в работе применяются следующие формы поощрения работника (ст.191 ТК РФ):</w:t>
      </w:r>
    </w:p>
    <w:p w:rsidR="00804FFC" w:rsidRPr="00804FFC" w:rsidRDefault="00804FFC" w:rsidP="00804FFC">
      <w:pPr>
        <w:ind w:firstLine="709"/>
        <w:jc w:val="both"/>
        <w:rPr>
          <w:bCs/>
          <w:sz w:val="28"/>
          <w:szCs w:val="28"/>
        </w:rPr>
      </w:pPr>
      <w:r w:rsidRPr="00804FFC">
        <w:rPr>
          <w:bCs/>
          <w:sz w:val="28"/>
          <w:szCs w:val="28"/>
        </w:rPr>
        <w:t>- объявление благодарности;</w:t>
      </w:r>
    </w:p>
    <w:p w:rsidR="00804FFC" w:rsidRPr="00804FFC" w:rsidRDefault="00804FFC" w:rsidP="00804FFC">
      <w:pPr>
        <w:ind w:firstLine="709"/>
        <w:jc w:val="both"/>
        <w:rPr>
          <w:bCs/>
          <w:sz w:val="28"/>
          <w:szCs w:val="28"/>
        </w:rPr>
      </w:pPr>
      <w:r w:rsidRPr="00804FFC">
        <w:rPr>
          <w:bCs/>
          <w:sz w:val="28"/>
          <w:szCs w:val="28"/>
        </w:rPr>
        <w:t>- выдача премии;</w:t>
      </w:r>
    </w:p>
    <w:p w:rsidR="00804FFC" w:rsidRPr="00804FFC" w:rsidRDefault="00804FFC" w:rsidP="00804FFC">
      <w:pPr>
        <w:ind w:firstLine="709"/>
        <w:jc w:val="both"/>
        <w:rPr>
          <w:bCs/>
          <w:sz w:val="28"/>
          <w:szCs w:val="28"/>
        </w:rPr>
      </w:pPr>
      <w:r w:rsidRPr="00804FFC">
        <w:rPr>
          <w:bCs/>
          <w:sz w:val="28"/>
          <w:szCs w:val="28"/>
        </w:rPr>
        <w:t>- награждение ценным подарком;</w:t>
      </w:r>
    </w:p>
    <w:p w:rsidR="00804FFC" w:rsidRPr="00804FFC" w:rsidRDefault="00804FFC" w:rsidP="00804FFC">
      <w:pPr>
        <w:ind w:firstLine="709"/>
        <w:jc w:val="both"/>
        <w:rPr>
          <w:bCs/>
          <w:sz w:val="28"/>
          <w:szCs w:val="28"/>
        </w:rPr>
      </w:pPr>
      <w:r w:rsidRPr="00804FFC">
        <w:rPr>
          <w:bCs/>
          <w:sz w:val="28"/>
          <w:szCs w:val="28"/>
        </w:rPr>
        <w:t>- награждение почетной грамотой;</w:t>
      </w:r>
    </w:p>
    <w:p w:rsidR="00804FFC" w:rsidRPr="00804FFC" w:rsidRDefault="00804FFC" w:rsidP="00804FFC">
      <w:pPr>
        <w:ind w:firstLine="709"/>
        <w:jc w:val="both"/>
        <w:rPr>
          <w:bCs/>
          <w:sz w:val="28"/>
          <w:szCs w:val="28"/>
        </w:rPr>
      </w:pPr>
      <w:r w:rsidRPr="00804FFC">
        <w:rPr>
          <w:bCs/>
          <w:sz w:val="28"/>
          <w:szCs w:val="28"/>
        </w:rPr>
        <w:t>- представление к званию лучшего по профессии.</w:t>
      </w:r>
    </w:p>
    <w:p w:rsidR="00804FFC" w:rsidRPr="00804FFC" w:rsidRDefault="00804FFC" w:rsidP="00804FFC">
      <w:pPr>
        <w:ind w:firstLine="709"/>
        <w:jc w:val="both"/>
        <w:rPr>
          <w:bCs/>
          <w:sz w:val="28"/>
          <w:szCs w:val="28"/>
        </w:rPr>
      </w:pPr>
      <w:r w:rsidRPr="00804FFC">
        <w:rPr>
          <w:bCs/>
          <w:sz w:val="28"/>
          <w:szCs w:val="28"/>
        </w:rPr>
        <w:t>За особые трудовые заслуги перед обществом и государством работники могут быть представлены к государственным наградам.</w:t>
      </w:r>
    </w:p>
    <w:p w:rsidR="00804FFC" w:rsidRPr="00804FFC" w:rsidRDefault="00804FFC" w:rsidP="00804FFC">
      <w:pPr>
        <w:ind w:firstLine="709"/>
        <w:jc w:val="both"/>
        <w:rPr>
          <w:bCs/>
          <w:sz w:val="28"/>
          <w:szCs w:val="28"/>
        </w:rPr>
      </w:pPr>
      <w:r w:rsidRPr="00804FFC">
        <w:rPr>
          <w:bCs/>
          <w:sz w:val="28"/>
          <w:szCs w:val="28"/>
        </w:rPr>
        <w:t>Поощрения объявляются в приказе по образовательному учреждению, доводятся до сведения его коллектива и заносятся в трудовую книжку работника.</w:t>
      </w:r>
    </w:p>
    <w:p w:rsidR="00804FFC" w:rsidRPr="00804FFC" w:rsidRDefault="00804FFC" w:rsidP="00804FFC">
      <w:pPr>
        <w:ind w:firstLine="709"/>
        <w:jc w:val="both"/>
        <w:rPr>
          <w:b/>
          <w:bCs/>
          <w:sz w:val="28"/>
          <w:szCs w:val="28"/>
        </w:rPr>
      </w:pPr>
      <w:r w:rsidRPr="00804FFC">
        <w:rPr>
          <w:b/>
          <w:bCs/>
          <w:sz w:val="28"/>
          <w:szCs w:val="28"/>
        </w:rPr>
        <w:t>7.</w:t>
      </w:r>
      <w:r w:rsidRPr="00804FFC">
        <w:rPr>
          <w:b/>
          <w:bCs/>
          <w:sz w:val="28"/>
          <w:szCs w:val="28"/>
        </w:rPr>
        <w:tab/>
        <w:t>Трудовая дисциплина</w:t>
      </w:r>
    </w:p>
    <w:p w:rsidR="00804FFC" w:rsidRPr="00804FFC" w:rsidRDefault="00804FFC" w:rsidP="00804FFC">
      <w:pPr>
        <w:ind w:firstLine="709"/>
        <w:jc w:val="both"/>
        <w:rPr>
          <w:bCs/>
          <w:sz w:val="28"/>
          <w:szCs w:val="28"/>
        </w:rPr>
      </w:pPr>
      <w:r w:rsidRPr="00804FFC">
        <w:rPr>
          <w:bCs/>
          <w:sz w:val="28"/>
          <w:szCs w:val="28"/>
        </w:rPr>
        <w:t>7.1.</w:t>
      </w:r>
      <w:r w:rsidRPr="00804FFC">
        <w:rPr>
          <w:bCs/>
          <w:sz w:val="28"/>
          <w:szCs w:val="28"/>
        </w:rPr>
        <w:tab/>
        <w:t>Работники образовательных учреждений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804FFC" w:rsidRPr="00804FFC" w:rsidRDefault="00804FFC" w:rsidP="00804FFC">
      <w:pPr>
        <w:ind w:firstLine="709"/>
        <w:jc w:val="both"/>
        <w:rPr>
          <w:bCs/>
          <w:sz w:val="28"/>
          <w:szCs w:val="28"/>
        </w:rPr>
      </w:pPr>
      <w:r w:rsidRPr="00804FFC">
        <w:rPr>
          <w:bCs/>
          <w:sz w:val="28"/>
          <w:szCs w:val="28"/>
        </w:rPr>
        <w:t>7.2.</w:t>
      </w:r>
      <w:r w:rsidRPr="00804FFC">
        <w:rPr>
          <w:bCs/>
          <w:sz w:val="28"/>
          <w:szCs w:val="28"/>
        </w:rPr>
        <w:tab/>
        <w:t>Работники, независимо от должностного положения, обязаны проявлять взаимную вежливость, уважение, терпимость, соблюдать служебную дисциплину, профессиональную этику.</w:t>
      </w:r>
    </w:p>
    <w:p w:rsidR="00804FFC" w:rsidRPr="00804FFC" w:rsidRDefault="00804FFC" w:rsidP="00804FFC">
      <w:pPr>
        <w:ind w:firstLine="709"/>
        <w:jc w:val="both"/>
        <w:rPr>
          <w:bCs/>
          <w:sz w:val="28"/>
          <w:szCs w:val="28"/>
        </w:rPr>
      </w:pPr>
      <w:r w:rsidRPr="00804FFC">
        <w:rPr>
          <w:bCs/>
          <w:sz w:val="28"/>
          <w:szCs w:val="28"/>
        </w:rPr>
        <w:t>7.3.</w:t>
      </w:r>
      <w:r w:rsidRPr="00804FFC">
        <w:rPr>
          <w:bCs/>
          <w:sz w:val="28"/>
          <w:szCs w:val="28"/>
        </w:rPr>
        <w:tab/>
        <w:t>За нарушение трудовой дисциплины (дисциплинарный проступок), то есть неисполнение или ненадлежащее исполнение работником по его вине возложенных на него трудовых обязанностей, администрация имеет право применить следующие дисциплинарные взыскания (ст. 192 ТК РФ):</w:t>
      </w:r>
    </w:p>
    <w:p w:rsidR="00804FFC" w:rsidRPr="00804FFC" w:rsidRDefault="00804FFC" w:rsidP="00804FFC">
      <w:pPr>
        <w:ind w:firstLine="709"/>
        <w:jc w:val="both"/>
        <w:rPr>
          <w:bCs/>
          <w:sz w:val="28"/>
          <w:szCs w:val="28"/>
        </w:rPr>
      </w:pPr>
      <w:r w:rsidRPr="00804FFC">
        <w:rPr>
          <w:bCs/>
          <w:sz w:val="28"/>
          <w:szCs w:val="28"/>
        </w:rPr>
        <w:t>-замечание;</w:t>
      </w:r>
    </w:p>
    <w:p w:rsidR="00804FFC" w:rsidRPr="00804FFC" w:rsidRDefault="00804FFC" w:rsidP="00804FFC">
      <w:pPr>
        <w:ind w:firstLine="709"/>
        <w:jc w:val="both"/>
        <w:rPr>
          <w:bCs/>
          <w:sz w:val="28"/>
          <w:szCs w:val="28"/>
        </w:rPr>
      </w:pPr>
      <w:r w:rsidRPr="00804FFC">
        <w:rPr>
          <w:bCs/>
          <w:sz w:val="28"/>
          <w:szCs w:val="28"/>
        </w:rPr>
        <w:t>- выговор;</w:t>
      </w:r>
    </w:p>
    <w:p w:rsidR="00804FFC" w:rsidRPr="00804FFC" w:rsidRDefault="00804FFC" w:rsidP="00804FFC">
      <w:pPr>
        <w:ind w:firstLine="709"/>
        <w:jc w:val="both"/>
        <w:rPr>
          <w:bCs/>
          <w:sz w:val="28"/>
          <w:szCs w:val="28"/>
        </w:rPr>
      </w:pPr>
      <w:r w:rsidRPr="00804FFC">
        <w:rPr>
          <w:bCs/>
          <w:sz w:val="28"/>
          <w:szCs w:val="28"/>
        </w:rPr>
        <w:t>- увольнение по соответствующим основаниям.</w:t>
      </w:r>
    </w:p>
    <w:p w:rsidR="00804FFC" w:rsidRPr="00804FFC" w:rsidRDefault="00804FFC" w:rsidP="00804FFC">
      <w:pPr>
        <w:ind w:firstLine="709"/>
        <w:jc w:val="both"/>
        <w:rPr>
          <w:bCs/>
          <w:sz w:val="28"/>
          <w:szCs w:val="28"/>
        </w:rPr>
      </w:pPr>
      <w:r w:rsidRPr="00804FFC">
        <w:rPr>
          <w:bCs/>
          <w:sz w:val="28"/>
          <w:szCs w:val="28"/>
        </w:rPr>
        <w:t>За один дисциплинарный проступок может быть применено только одно дисциплинарное взыскание.</w:t>
      </w:r>
    </w:p>
    <w:p w:rsidR="00804FFC" w:rsidRPr="00804FFC" w:rsidRDefault="00804FFC" w:rsidP="00804FFC">
      <w:pPr>
        <w:ind w:firstLine="709"/>
        <w:jc w:val="both"/>
        <w:rPr>
          <w:bCs/>
          <w:sz w:val="28"/>
          <w:szCs w:val="28"/>
        </w:rPr>
      </w:pPr>
      <w:r w:rsidRPr="00804FFC">
        <w:rPr>
          <w:bCs/>
          <w:sz w:val="28"/>
          <w:szCs w:val="28"/>
        </w:rPr>
        <w:t>7.4.</w:t>
      </w:r>
      <w:r w:rsidRPr="00804FFC">
        <w:rPr>
          <w:bCs/>
          <w:sz w:val="28"/>
          <w:szCs w:val="28"/>
        </w:rPr>
        <w:tab/>
        <w:t>Не допускается применение дисциплинарных взысканий, не предусмотренных федеральными законами, уставами и положениями о дисциплине.</w:t>
      </w:r>
    </w:p>
    <w:p w:rsidR="00804FFC" w:rsidRPr="00804FFC" w:rsidRDefault="00804FFC" w:rsidP="00804FFC">
      <w:pPr>
        <w:ind w:firstLine="709"/>
        <w:jc w:val="both"/>
        <w:rPr>
          <w:bCs/>
          <w:sz w:val="28"/>
          <w:szCs w:val="28"/>
        </w:rPr>
      </w:pPr>
      <w:r w:rsidRPr="00804FFC">
        <w:rPr>
          <w:bCs/>
          <w:sz w:val="28"/>
          <w:szCs w:val="28"/>
        </w:rPr>
        <w:t>Взыскание должно быть наложено администрацией образовательного учреждения в соответствии с его уставом, трудовым законодательством.</w:t>
      </w:r>
    </w:p>
    <w:p w:rsidR="00804FFC" w:rsidRPr="00804FFC" w:rsidRDefault="00804FFC" w:rsidP="00804FFC">
      <w:pPr>
        <w:ind w:firstLine="709"/>
        <w:jc w:val="both"/>
        <w:rPr>
          <w:bCs/>
          <w:sz w:val="28"/>
          <w:szCs w:val="28"/>
        </w:rPr>
      </w:pPr>
      <w:r w:rsidRPr="00804FFC">
        <w:rPr>
          <w:bCs/>
          <w:sz w:val="28"/>
          <w:szCs w:val="28"/>
        </w:rPr>
        <w:t>7.5.</w:t>
      </w:r>
      <w:r w:rsidRPr="00804FFC">
        <w:rPr>
          <w:bCs/>
          <w:sz w:val="28"/>
          <w:szCs w:val="28"/>
        </w:rPr>
        <w:tab/>
        <w:t>До применения дисциплинарного взыскания администрация должна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804FFC" w:rsidRPr="00804FFC" w:rsidRDefault="00804FFC" w:rsidP="00804FFC">
      <w:pPr>
        <w:ind w:firstLine="709"/>
        <w:jc w:val="both"/>
        <w:rPr>
          <w:bCs/>
          <w:sz w:val="28"/>
          <w:szCs w:val="28"/>
        </w:rPr>
      </w:pPr>
      <w:r w:rsidRPr="00804FFC">
        <w:rPr>
          <w:bCs/>
          <w:sz w:val="28"/>
          <w:szCs w:val="28"/>
        </w:rPr>
        <w:t>7.6.</w:t>
      </w:r>
      <w:r w:rsidRPr="00804FFC">
        <w:rPr>
          <w:bCs/>
          <w:sz w:val="28"/>
          <w:szCs w:val="28"/>
        </w:rPr>
        <w:tab/>
        <w:t xml:space="preserve">Дисциплинарное взыскание применяется не позднее одного месяца со дня обнаружения проступка, не считая времени болезни работника, </w:t>
      </w:r>
      <w:r w:rsidRPr="00804FFC">
        <w:rPr>
          <w:bCs/>
          <w:sz w:val="28"/>
          <w:szCs w:val="28"/>
        </w:rPr>
        <w:lastRenderedPageBreak/>
        <w:t>пребывания его в отпуске, а также времени, необходимого на учет мнения профсоюзного органа.</w:t>
      </w:r>
    </w:p>
    <w:p w:rsidR="00804FFC" w:rsidRPr="00804FFC" w:rsidRDefault="00804FFC" w:rsidP="00804FFC">
      <w:pPr>
        <w:ind w:firstLine="709"/>
        <w:jc w:val="both"/>
        <w:rPr>
          <w:bCs/>
          <w:sz w:val="28"/>
          <w:szCs w:val="28"/>
        </w:rPr>
      </w:pPr>
      <w:r w:rsidRPr="00804FFC">
        <w:rPr>
          <w:bCs/>
          <w:sz w:val="28"/>
          <w:szCs w:val="28"/>
        </w:rP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E63AA9" w:rsidRDefault="00804FFC" w:rsidP="00E63AA9">
      <w:pPr>
        <w:ind w:firstLine="709"/>
        <w:jc w:val="both"/>
        <w:rPr>
          <w:bCs/>
          <w:sz w:val="28"/>
          <w:szCs w:val="28"/>
        </w:rPr>
      </w:pPr>
      <w:r w:rsidRPr="00804FFC">
        <w:rPr>
          <w:bCs/>
          <w:sz w:val="28"/>
          <w:szCs w:val="28"/>
        </w:rPr>
        <w:t>7.7.В соответствии с п.п. 2,3 ст. 55</w:t>
      </w:r>
      <w:r w:rsidR="00E63AA9">
        <w:rPr>
          <w:bCs/>
          <w:sz w:val="28"/>
          <w:szCs w:val="28"/>
        </w:rPr>
        <w:t xml:space="preserve">  273-ФЗ от 29.12.12 </w:t>
      </w:r>
      <w:r w:rsidRPr="00804FFC">
        <w:rPr>
          <w:bCs/>
          <w:sz w:val="28"/>
          <w:szCs w:val="28"/>
        </w:rPr>
        <w:t xml:space="preserve"> </w:t>
      </w:r>
      <w:r w:rsidR="00162E74">
        <w:rPr>
          <w:bCs/>
          <w:sz w:val="28"/>
          <w:szCs w:val="28"/>
        </w:rPr>
        <w:t xml:space="preserve">Закона </w:t>
      </w:r>
      <w:r w:rsidRPr="00804FFC">
        <w:rPr>
          <w:bCs/>
          <w:sz w:val="28"/>
          <w:szCs w:val="28"/>
        </w:rPr>
        <w:t>«</w:t>
      </w:r>
      <w:proofErr w:type="gramStart"/>
      <w:r w:rsidRPr="00804FFC">
        <w:rPr>
          <w:bCs/>
          <w:sz w:val="28"/>
          <w:szCs w:val="28"/>
        </w:rPr>
        <w:t>Об</w:t>
      </w:r>
      <w:proofErr w:type="gramEnd"/>
      <w:r w:rsidRPr="00804FFC">
        <w:rPr>
          <w:bCs/>
          <w:sz w:val="28"/>
          <w:szCs w:val="28"/>
        </w:rPr>
        <w:t xml:space="preserve"> </w:t>
      </w:r>
    </w:p>
    <w:p w:rsidR="00804FFC" w:rsidRPr="00804FFC" w:rsidRDefault="00162E74" w:rsidP="00162E74">
      <w:pPr>
        <w:jc w:val="both"/>
        <w:rPr>
          <w:bCs/>
          <w:sz w:val="28"/>
          <w:szCs w:val="28"/>
        </w:rPr>
      </w:pPr>
      <w:proofErr w:type="gramStart"/>
      <w:r w:rsidRPr="00804FFC">
        <w:rPr>
          <w:bCs/>
          <w:sz w:val="28"/>
          <w:szCs w:val="28"/>
        </w:rPr>
        <w:t>О</w:t>
      </w:r>
      <w:r w:rsidR="00804FFC" w:rsidRPr="00804FFC">
        <w:rPr>
          <w:bCs/>
          <w:sz w:val="28"/>
          <w:szCs w:val="28"/>
        </w:rPr>
        <w:t>бразовании</w:t>
      </w:r>
      <w:r>
        <w:rPr>
          <w:bCs/>
          <w:sz w:val="28"/>
          <w:szCs w:val="28"/>
        </w:rPr>
        <w:t xml:space="preserve"> </w:t>
      </w:r>
      <w:r w:rsidR="00396614">
        <w:rPr>
          <w:bCs/>
          <w:sz w:val="28"/>
          <w:szCs w:val="28"/>
        </w:rPr>
        <w:t xml:space="preserve">в РФ </w:t>
      </w:r>
      <w:r w:rsidR="00804FFC" w:rsidRPr="00804FFC">
        <w:rPr>
          <w:bCs/>
          <w:sz w:val="28"/>
          <w:szCs w:val="28"/>
        </w:rPr>
        <w:t>»</w:t>
      </w:r>
      <w:r w:rsidR="00E63AA9">
        <w:rPr>
          <w:bCs/>
          <w:sz w:val="28"/>
          <w:szCs w:val="28"/>
        </w:rPr>
        <w:t xml:space="preserve"> </w:t>
      </w:r>
      <w:r w:rsidR="00804FFC" w:rsidRPr="00804FFC">
        <w:rPr>
          <w:bCs/>
          <w:sz w:val="28"/>
          <w:szCs w:val="28"/>
        </w:rPr>
        <w:t xml:space="preserve"> дисциплинарное расследование нарушений педагогическим работником образовательного учреждения норм профессионального поведения и (или) устава данного образовательного учреждения может быть проведено только по поступившей на него жалобе, поданной в письменной форме.</w:t>
      </w:r>
      <w:proofErr w:type="gramEnd"/>
      <w:r w:rsidR="00804FFC" w:rsidRPr="00804FFC">
        <w:rPr>
          <w:bCs/>
          <w:sz w:val="28"/>
          <w:szCs w:val="28"/>
        </w:rPr>
        <w:t xml:space="preserve"> Копия жалобы должна быть передана данному педагогическому работнику.</w:t>
      </w:r>
    </w:p>
    <w:p w:rsidR="00804FFC" w:rsidRPr="00804FFC" w:rsidRDefault="00804FFC" w:rsidP="00804FFC">
      <w:pPr>
        <w:ind w:firstLine="709"/>
        <w:jc w:val="both"/>
        <w:rPr>
          <w:bCs/>
          <w:sz w:val="28"/>
          <w:szCs w:val="28"/>
        </w:rPr>
      </w:pPr>
      <w:r w:rsidRPr="00804FFC">
        <w:rPr>
          <w:bCs/>
          <w:sz w:val="28"/>
          <w:szCs w:val="28"/>
        </w:rPr>
        <w:t>7.8.</w:t>
      </w:r>
      <w:r w:rsidRPr="00804FFC">
        <w:rPr>
          <w:bCs/>
          <w:sz w:val="28"/>
          <w:szCs w:val="28"/>
        </w:rPr>
        <w:tab/>
        <w:t>Мера дисциплинарного взыскания определяется с учетом тяжести совершенного проступка, обстоятельств, при которых он совершен, предшествующей работы и поведения работника.</w:t>
      </w:r>
    </w:p>
    <w:p w:rsidR="00804FFC" w:rsidRPr="00804FFC" w:rsidRDefault="00804FFC" w:rsidP="00804FFC">
      <w:pPr>
        <w:ind w:firstLine="709"/>
        <w:jc w:val="both"/>
        <w:rPr>
          <w:bCs/>
          <w:sz w:val="28"/>
          <w:szCs w:val="28"/>
        </w:rPr>
      </w:pPr>
      <w:r w:rsidRPr="00804FFC">
        <w:rPr>
          <w:bCs/>
          <w:sz w:val="28"/>
          <w:szCs w:val="28"/>
        </w:rPr>
        <w:t>Приказ о применении дисциплинарного взыскания с указанием мотивов его применения объявляется (сообщается) работнику, подвергнутому взысканию, под расписку в течение трех рабочих дней со дня его издания, не считая времени отсутствия работника на работе (ст.193 ТК РФ).</w:t>
      </w:r>
    </w:p>
    <w:p w:rsidR="00804FFC" w:rsidRPr="00804FFC" w:rsidRDefault="00804FFC" w:rsidP="00804FFC">
      <w:pPr>
        <w:ind w:firstLine="709"/>
        <w:jc w:val="both"/>
        <w:rPr>
          <w:bCs/>
          <w:sz w:val="28"/>
          <w:szCs w:val="28"/>
        </w:rPr>
      </w:pPr>
      <w:r w:rsidRPr="00804FFC">
        <w:rPr>
          <w:bCs/>
          <w:sz w:val="28"/>
          <w:szCs w:val="28"/>
        </w:rPr>
        <w:t>7.9.</w:t>
      </w:r>
      <w:r w:rsidRPr="00804FFC">
        <w:rPr>
          <w:bCs/>
          <w:sz w:val="28"/>
          <w:szCs w:val="28"/>
        </w:rPr>
        <w:tab/>
        <w:t>Запись о дисциплинарном взыскании в трудовой книжке работника не производится, за исключением случаев, когда дисциплинарным взысканием является увольнени</w:t>
      </w:r>
      <w:proofErr w:type="gramStart"/>
      <w:r w:rsidRPr="00804FFC">
        <w:rPr>
          <w:bCs/>
          <w:sz w:val="28"/>
          <w:szCs w:val="28"/>
        </w:rPr>
        <w:t>е(</w:t>
      </w:r>
      <w:proofErr w:type="gramEnd"/>
      <w:r w:rsidRPr="00804FFC">
        <w:rPr>
          <w:bCs/>
          <w:sz w:val="28"/>
          <w:szCs w:val="28"/>
        </w:rPr>
        <w:t xml:space="preserve"> ч.6 ст.193 ТК РФ).</w:t>
      </w:r>
    </w:p>
    <w:p w:rsidR="00804FFC" w:rsidRPr="00804FFC" w:rsidRDefault="00804FFC" w:rsidP="00804FFC">
      <w:pPr>
        <w:ind w:firstLine="709"/>
        <w:jc w:val="both"/>
        <w:rPr>
          <w:bCs/>
          <w:sz w:val="28"/>
          <w:szCs w:val="28"/>
        </w:rPr>
      </w:pPr>
      <w:r w:rsidRPr="00804FFC">
        <w:rPr>
          <w:bCs/>
          <w:sz w:val="28"/>
          <w:szCs w:val="28"/>
        </w:rPr>
        <w:t>В случае несогласия работника с наложенным на него дисциплинарным взысканием он вправе обратиться в комиссию по трудовым спорам образовательного учреждения, в суд, государственную инспекцию труда.</w:t>
      </w:r>
    </w:p>
    <w:p w:rsidR="00804FFC" w:rsidRPr="00804FFC" w:rsidRDefault="00804FFC" w:rsidP="00804FFC">
      <w:pPr>
        <w:ind w:firstLine="709"/>
        <w:jc w:val="both"/>
        <w:rPr>
          <w:bCs/>
          <w:sz w:val="28"/>
          <w:szCs w:val="28"/>
        </w:rPr>
      </w:pPr>
      <w:r w:rsidRPr="00804FFC">
        <w:rPr>
          <w:bCs/>
          <w:sz w:val="28"/>
          <w:szCs w:val="28"/>
        </w:rPr>
        <w:t>7.10.</w:t>
      </w:r>
      <w:r w:rsidRPr="00804FFC">
        <w:rPr>
          <w:bCs/>
          <w:sz w:val="28"/>
          <w:szCs w:val="28"/>
        </w:rPr>
        <w:tab/>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(ст. 194 ТК РФ).</w:t>
      </w:r>
    </w:p>
    <w:p w:rsidR="00804FFC" w:rsidRPr="00804FFC" w:rsidRDefault="00804FFC" w:rsidP="00804FFC">
      <w:pPr>
        <w:ind w:firstLine="709"/>
        <w:jc w:val="both"/>
        <w:rPr>
          <w:bCs/>
          <w:sz w:val="28"/>
          <w:szCs w:val="28"/>
        </w:rPr>
      </w:pPr>
      <w:r w:rsidRPr="00804FFC">
        <w:rPr>
          <w:b/>
          <w:bCs/>
          <w:sz w:val="28"/>
          <w:szCs w:val="28"/>
        </w:rPr>
        <w:t>8.</w:t>
      </w:r>
      <w:r w:rsidRPr="00804FFC">
        <w:rPr>
          <w:b/>
          <w:bCs/>
          <w:sz w:val="28"/>
          <w:szCs w:val="28"/>
        </w:rPr>
        <w:tab/>
        <w:t>Техника безопасности и производственная санитария</w:t>
      </w:r>
    </w:p>
    <w:p w:rsidR="00804FFC" w:rsidRPr="00804FFC" w:rsidRDefault="00804FFC" w:rsidP="00804FFC">
      <w:pPr>
        <w:ind w:firstLine="709"/>
        <w:jc w:val="both"/>
        <w:rPr>
          <w:bCs/>
          <w:sz w:val="28"/>
          <w:szCs w:val="28"/>
        </w:rPr>
      </w:pPr>
      <w:r w:rsidRPr="00804FFC">
        <w:rPr>
          <w:bCs/>
          <w:sz w:val="28"/>
          <w:szCs w:val="28"/>
        </w:rPr>
        <w:t xml:space="preserve">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в главе </w:t>
      </w:r>
      <w:r w:rsidRPr="00804FFC">
        <w:rPr>
          <w:bCs/>
          <w:sz w:val="28"/>
          <w:szCs w:val="28"/>
          <w:lang w:val="en-US"/>
        </w:rPr>
        <w:t>VII</w:t>
      </w:r>
      <w:r w:rsidRPr="00804FFC">
        <w:rPr>
          <w:bCs/>
          <w:sz w:val="28"/>
          <w:szCs w:val="28"/>
        </w:rPr>
        <w:t xml:space="preserve"> настоящих правил.</w:t>
      </w:r>
    </w:p>
    <w:p w:rsidR="00804FFC" w:rsidRPr="00804FFC" w:rsidRDefault="00804FFC" w:rsidP="00804FFC">
      <w:pPr>
        <w:ind w:firstLine="709"/>
        <w:jc w:val="both"/>
        <w:rPr>
          <w:bCs/>
          <w:sz w:val="28"/>
          <w:szCs w:val="28"/>
        </w:rPr>
      </w:pPr>
      <w:r w:rsidRPr="00804FFC">
        <w:rPr>
          <w:bCs/>
          <w:sz w:val="28"/>
          <w:szCs w:val="28"/>
        </w:rPr>
        <w:t>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804FFC" w:rsidRPr="00804FFC" w:rsidRDefault="00804FFC" w:rsidP="00804FFC">
      <w:pPr>
        <w:ind w:firstLine="709"/>
        <w:jc w:val="both"/>
        <w:rPr>
          <w:bCs/>
          <w:sz w:val="28"/>
          <w:szCs w:val="28"/>
        </w:rPr>
      </w:pPr>
      <w:r w:rsidRPr="00804FFC">
        <w:rPr>
          <w:bCs/>
          <w:sz w:val="28"/>
          <w:szCs w:val="28"/>
        </w:rPr>
        <w:t>Руководители обязаны пополнять предписания по технике безопасности, относящиеся к работе, выполняемой подчиненными лицами, и контролировать реализацию таких предписаний.</w:t>
      </w:r>
    </w:p>
    <w:p w:rsidR="00476638" w:rsidRDefault="00476638" w:rsidP="00804FFC">
      <w:pPr>
        <w:jc w:val="right"/>
        <w:rPr>
          <w:bCs/>
          <w:sz w:val="28"/>
          <w:szCs w:val="28"/>
        </w:rPr>
      </w:pPr>
    </w:p>
    <w:p w:rsidR="00804FFC" w:rsidRPr="00804FFC" w:rsidRDefault="00F87180" w:rsidP="00804FFC">
      <w:pPr>
        <w:jc w:val="right"/>
        <w:rPr>
          <w:b/>
          <w:sz w:val="28"/>
          <w:szCs w:val="28"/>
        </w:rPr>
      </w:pPr>
      <w:r>
        <w:rPr>
          <w:b/>
          <w:sz w:val="28"/>
          <w:szCs w:val="28"/>
        </w:rPr>
        <w:lastRenderedPageBreak/>
        <w:t>Приложение №2</w:t>
      </w:r>
    </w:p>
    <w:p w:rsidR="00804FFC" w:rsidRPr="00804FFC" w:rsidRDefault="00804FFC" w:rsidP="00804FFC">
      <w:pPr>
        <w:shd w:val="clear" w:color="auto" w:fill="FFFFFF"/>
        <w:tabs>
          <w:tab w:val="left" w:pos="2016"/>
        </w:tabs>
        <w:jc w:val="right"/>
        <w:rPr>
          <w:b/>
          <w:sz w:val="28"/>
          <w:szCs w:val="28"/>
        </w:rPr>
      </w:pPr>
      <w:r w:rsidRPr="00804FFC">
        <w:rPr>
          <w:b/>
          <w:sz w:val="28"/>
          <w:szCs w:val="28"/>
        </w:rPr>
        <w:t xml:space="preserve">к коллективному договору </w:t>
      </w:r>
    </w:p>
    <w:p w:rsidR="00F468ED" w:rsidRPr="0059653A" w:rsidRDefault="00F468ED" w:rsidP="00F468ED">
      <w:pPr>
        <w:widowControl w:val="0"/>
        <w:autoSpaceDE w:val="0"/>
        <w:autoSpaceDN w:val="0"/>
        <w:adjustRightInd w:val="0"/>
        <w:outlineLvl w:val="0"/>
        <w:rPr>
          <w:sz w:val="28"/>
        </w:rPr>
      </w:pPr>
      <w:r>
        <w:rPr>
          <w:sz w:val="28"/>
        </w:rPr>
        <w:t xml:space="preserve">Согласовано:                                                                     </w:t>
      </w:r>
      <w:r w:rsidRPr="0059653A">
        <w:rPr>
          <w:sz w:val="28"/>
        </w:rPr>
        <w:t>Утверждаю:</w:t>
      </w:r>
    </w:p>
    <w:p w:rsidR="00F468ED" w:rsidRPr="0059653A" w:rsidRDefault="00F468ED" w:rsidP="00F468ED">
      <w:pPr>
        <w:widowControl w:val="0"/>
        <w:autoSpaceDE w:val="0"/>
        <w:autoSpaceDN w:val="0"/>
        <w:adjustRightInd w:val="0"/>
        <w:ind w:left="720"/>
        <w:jc w:val="right"/>
        <w:outlineLvl w:val="0"/>
        <w:rPr>
          <w:sz w:val="28"/>
        </w:rPr>
      </w:pPr>
      <w:r w:rsidRPr="0059653A">
        <w:rPr>
          <w:sz w:val="28"/>
        </w:rPr>
        <w:t xml:space="preserve">Директор МБОУ </w:t>
      </w:r>
      <w:proofErr w:type="spellStart"/>
      <w:r w:rsidRPr="0059653A">
        <w:rPr>
          <w:sz w:val="28"/>
        </w:rPr>
        <w:t>Талловеровская</w:t>
      </w:r>
      <w:proofErr w:type="spellEnd"/>
      <w:r w:rsidRPr="0059653A">
        <w:rPr>
          <w:sz w:val="28"/>
        </w:rPr>
        <w:t xml:space="preserve"> СОШ</w:t>
      </w:r>
    </w:p>
    <w:p w:rsidR="00F468ED" w:rsidRPr="0059653A" w:rsidRDefault="00F468ED" w:rsidP="00F468ED">
      <w:pPr>
        <w:widowControl w:val="0"/>
        <w:autoSpaceDE w:val="0"/>
        <w:autoSpaceDN w:val="0"/>
        <w:adjustRightInd w:val="0"/>
        <w:ind w:left="720"/>
        <w:jc w:val="right"/>
        <w:outlineLvl w:val="0"/>
        <w:rPr>
          <w:sz w:val="28"/>
        </w:rPr>
      </w:pPr>
      <w:r w:rsidRPr="0059653A">
        <w:rPr>
          <w:sz w:val="28"/>
        </w:rPr>
        <w:t xml:space="preserve">____________Н.Н. </w:t>
      </w:r>
      <w:proofErr w:type="spellStart"/>
      <w:r w:rsidRPr="0059653A">
        <w:rPr>
          <w:sz w:val="28"/>
        </w:rPr>
        <w:t>Переверзева</w:t>
      </w:r>
      <w:proofErr w:type="spellEnd"/>
    </w:p>
    <w:p w:rsidR="00F468ED" w:rsidRPr="0059653A" w:rsidRDefault="00F468ED" w:rsidP="00F468ED">
      <w:pPr>
        <w:widowControl w:val="0"/>
        <w:autoSpaceDE w:val="0"/>
        <w:autoSpaceDN w:val="0"/>
        <w:adjustRightInd w:val="0"/>
        <w:ind w:left="720"/>
        <w:jc w:val="right"/>
        <w:outlineLvl w:val="0"/>
        <w:rPr>
          <w:sz w:val="28"/>
        </w:rPr>
      </w:pPr>
      <w:r w:rsidRPr="0059653A">
        <w:rPr>
          <w:sz w:val="28"/>
        </w:rPr>
        <w:t xml:space="preserve">Приказ МБОУ </w:t>
      </w:r>
      <w:proofErr w:type="spellStart"/>
      <w:r w:rsidRPr="0059653A">
        <w:rPr>
          <w:sz w:val="28"/>
        </w:rPr>
        <w:t>Талловеровская</w:t>
      </w:r>
      <w:proofErr w:type="spellEnd"/>
      <w:r w:rsidRPr="0059653A">
        <w:rPr>
          <w:sz w:val="28"/>
        </w:rPr>
        <w:t xml:space="preserve"> СОШ</w:t>
      </w:r>
    </w:p>
    <w:p w:rsidR="00F468ED" w:rsidRPr="0059653A" w:rsidRDefault="00F468ED" w:rsidP="00F468ED">
      <w:pPr>
        <w:ind w:left="720"/>
        <w:jc w:val="right"/>
        <w:rPr>
          <w:sz w:val="28"/>
        </w:rPr>
      </w:pPr>
      <w:r w:rsidRPr="0059653A">
        <w:rPr>
          <w:sz w:val="28"/>
        </w:rPr>
        <w:t>№</w:t>
      </w:r>
      <w:r w:rsidRPr="000867CE">
        <w:rPr>
          <w:sz w:val="28"/>
        </w:rPr>
        <w:t xml:space="preserve"> 41</w:t>
      </w:r>
      <w:r>
        <w:rPr>
          <w:sz w:val="28"/>
        </w:rPr>
        <w:t>.</w:t>
      </w:r>
      <w:r w:rsidRPr="000867CE">
        <w:rPr>
          <w:sz w:val="28"/>
        </w:rPr>
        <w:t>2</w:t>
      </w:r>
      <w:r w:rsidRPr="0059653A">
        <w:rPr>
          <w:sz w:val="28"/>
        </w:rPr>
        <w:t xml:space="preserve"> от «</w:t>
      </w:r>
      <w:r>
        <w:rPr>
          <w:sz w:val="28"/>
        </w:rPr>
        <w:t>20</w:t>
      </w:r>
      <w:r w:rsidRPr="0059653A">
        <w:rPr>
          <w:sz w:val="28"/>
        </w:rPr>
        <w:t>»</w:t>
      </w:r>
      <w:r>
        <w:rPr>
          <w:sz w:val="28"/>
        </w:rPr>
        <w:t xml:space="preserve"> августа </w:t>
      </w:r>
      <w:r w:rsidRPr="0059653A">
        <w:rPr>
          <w:sz w:val="28"/>
        </w:rPr>
        <w:t>2015 года</w:t>
      </w:r>
    </w:p>
    <w:p w:rsidR="00F468ED" w:rsidRPr="0059653A" w:rsidRDefault="00F468ED" w:rsidP="00F468ED">
      <w:pPr>
        <w:widowControl w:val="0"/>
        <w:autoSpaceDE w:val="0"/>
        <w:autoSpaceDN w:val="0"/>
        <w:adjustRightInd w:val="0"/>
        <w:jc w:val="center"/>
        <w:rPr>
          <w:sz w:val="28"/>
          <w:szCs w:val="28"/>
        </w:rPr>
      </w:pPr>
    </w:p>
    <w:p w:rsidR="00F468ED" w:rsidRPr="0059653A" w:rsidRDefault="00F468ED" w:rsidP="00F468ED">
      <w:pPr>
        <w:widowControl w:val="0"/>
        <w:autoSpaceDE w:val="0"/>
        <w:autoSpaceDN w:val="0"/>
        <w:adjustRightInd w:val="0"/>
        <w:jc w:val="center"/>
        <w:rPr>
          <w:sz w:val="28"/>
          <w:szCs w:val="28"/>
        </w:rPr>
      </w:pPr>
    </w:p>
    <w:p w:rsidR="00F468ED" w:rsidRPr="0059653A" w:rsidRDefault="00F468ED" w:rsidP="00F468ED">
      <w:pPr>
        <w:pStyle w:val="ConsPlusTitle"/>
        <w:jc w:val="center"/>
        <w:rPr>
          <w:rFonts w:ascii="Times New Roman" w:hAnsi="Times New Roman" w:cs="Times New Roman"/>
          <w:sz w:val="28"/>
          <w:szCs w:val="28"/>
        </w:rPr>
      </w:pPr>
      <w:bookmarkStart w:id="0" w:name="Par1673"/>
      <w:bookmarkEnd w:id="0"/>
      <w:r w:rsidRPr="0059653A">
        <w:rPr>
          <w:rFonts w:ascii="Times New Roman" w:hAnsi="Times New Roman" w:cs="Times New Roman"/>
          <w:sz w:val="28"/>
          <w:szCs w:val="28"/>
        </w:rPr>
        <w:t xml:space="preserve">Положение об оплате труда работников МБОУ </w:t>
      </w:r>
      <w:proofErr w:type="spellStart"/>
      <w:r w:rsidRPr="0059653A">
        <w:rPr>
          <w:rFonts w:ascii="Times New Roman" w:hAnsi="Times New Roman" w:cs="Times New Roman"/>
          <w:sz w:val="28"/>
          <w:szCs w:val="28"/>
        </w:rPr>
        <w:t>Талловеровская</w:t>
      </w:r>
      <w:proofErr w:type="spellEnd"/>
      <w:r w:rsidRPr="0059653A">
        <w:rPr>
          <w:rFonts w:ascii="Times New Roman" w:hAnsi="Times New Roman" w:cs="Times New Roman"/>
          <w:sz w:val="28"/>
          <w:szCs w:val="28"/>
        </w:rPr>
        <w:t xml:space="preserve"> СОШ</w:t>
      </w:r>
    </w:p>
    <w:p w:rsidR="00F468ED" w:rsidRPr="0059653A" w:rsidRDefault="00F468ED" w:rsidP="00F468ED">
      <w:pPr>
        <w:widowControl w:val="0"/>
        <w:autoSpaceDE w:val="0"/>
        <w:autoSpaceDN w:val="0"/>
        <w:adjustRightInd w:val="0"/>
        <w:jc w:val="center"/>
        <w:rPr>
          <w:sz w:val="28"/>
          <w:szCs w:val="28"/>
        </w:rPr>
      </w:pPr>
    </w:p>
    <w:p w:rsidR="00F468ED" w:rsidRPr="0059653A" w:rsidRDefault="00F468ED" w:rsidP="00F468ED">
      <w:pPr>
        <w:widowControl w:val="0"/>
        <w:autoSpaceDE w:val="0"/>
        <w:autoSpaceDN w:val="0"/>
        <w:adjustRightInd w:val="0"/>
        <w:jc w:val="center"/>
        <w:outlineLvl w:val="1"/>
        <w:rPr>
          <w:sz w:val="28"/>
          <w:szCs w:val="28"/>
        </w:rPr>
      </w:pPr>
      <w:r w:rsidRPr="0059653A">
        <w:rPr>
          <w:sz w:val="28"/>
          <w:szCs w:val="28"/>
        </w:rPr>
        <w:t>Общие положения</w:t>
      </w:r>
    </w:p>
    <w:p w:rsidR="00F468ED" w:rsidRPr="0059653A" w:rsidRDefault="00F468ED" w:rsidP="00F468ED">
      <w:pPr>
        <w:widowControl w:val="0"/>
        <w:autoSpaceDE w:val="0"/>
        <w:autoSpaceDN w:val="0"/>
        <w:adjustRightInd w:val="0"/>
        <w:ind w:firstLine="540"/>
        <w:jc w:val="both"/>
        <w:rPr>
          <w:sz w:val="28"/>
          <w:szCs w:val="28"/>
        </w:rPr>
      </w:pP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 xml:space="preserve">1. Настоящее Положение об оплате труда работников </w:t>
      </w:r>
      <w:r w:rsidRPr="0059653A">
        <w:rPr>
          <w:sz w:val="28"/>
        </w:rPr>
        <w:t xml:space="preserve">МБОУ </w:t>
      </w:r>
      <w:proofErr w:type="spellStart"/>
      <w:r w:rsidRPr="0059653A">
        <w:rPr>
          <w:sz w:val="28"/>
        </w:rPr>
        <w:t>Талловеровская</w:t>
      </w:r>
      <w:proofErr w:type="spellEnd"/>
      <w:r w:rsidRPr="0059653A">
        <w:rPr>
          <w:sz w:val="28"/>
        </w:rPr>
        <w:t xml:space="preserve"> СОШ</w:t>
      </w:r>
      <w:r w:rsidRPr="0059653A">
        <w:rPr>
          <w:sz w:val="28"/>
          <w:szCs w:val="28"/>
        </w:rPr>
        <w:t xml:space="preserve"> (далее - Положение) регулирует порядок оплаты труда работников </w:t>
      </w:r>
      <w:r w:rsidRPr="0059653A">
        <w:rPr>
          <w:sz w:val="28"/>
        </w:rPr>
        <w:t xml:space="preserve">МБОУ </w:t>
      </w:r>
      <w:proofErr w:type="spellStart"/>
      <w:r w:rsidRPr="0059653A">
        <w:rPr>
          <w:sz w:val="28"/>
        </w:rPr>
        <w:t>Талловеровская</w:t>
      </w:r>
      <w:proofErr w:type="spellEnd"/>
      <w:r w:rsidRPr="0059653A">
        <w:rPr>
          <w:sz w:val="28"/>
        </w:rPr>
        <w:t xml:space="preserve"> СОШ</w:t>
      </w:r>
      <w:r w:rsidRPr="0059653A">
        <w:rPr>
          <w:sz w:val="28"/>
          <w:szCs w:val="28"/>
        </w:rPr>
        <w:t xml:space="preserve">, осуществляющей образовательную деятельность и обеспечивающей предоставление услуг в сфере образования, подведомственной </w:t>
      </w:r>
      <w:proofErr w:type="spellStart"/>
      <w:r w:rsidRPr="0059653A">
        <w:rPr>
          <w:sz w:val="28"/>
          <w:szCs w:val="28"/>
        </w:rPr>
        <w:t>Кашарскому</w:t>
      </w:r>
      <w:proofErr w:type="spellEnd"/>
      <w:r w:rsidRPr="0059653A">
        <w:rPr>
          <w:sz w:val="28"/>
          <w:szCs w:val="28"/>
        </w:rPr>
        <w:t xml:space="preserve"> отделу образования администрации </w:t>
      </w:r>
      <w:proofErr w:type="spellStart"/>
      <w:r w:rsidRPr="0059653A">
        <w:rPr>
          <w:sz w:val="28"/>
          <w:szCs w:val="28"/>
        </w:rPr>
        <w:t>Кашарского</w:t>
      </w:r>
      <w:proofErr w:type="spellEnd"/>
      <w:r w:rsidRPr="0059653A">
        <w:rPr>
          <w:sz w:val="28"/>
          <w:szCs w:val="28"/>
        </w:rPr>
        <w:t xml:space="preserve"> района (далее-учреждение).</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2. Положение включает в себя:</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размеры должностных окладов, ставок заработной платы по профессиональным квалификационным группам;</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условия осуществления и размеры выплат компенсационного и стимулирующего характера.</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 xml:space="preserve">3. Отнесение работников к профессиональным квалификационным группам осуществляется в соответствии с требованиями Квалификационного справочника должностей руководителей, специалистов и других служащих, Единого тарифно-квалификационного справочника работ и профессий рабочих, а также </w:t>
      </w:r>
      <w:hyperlink w:anchor="Par83" w:history="1">
        <w:r w:rsidRPr="0059653A">
          <w:rPr>
            <w:sz w:val="28"/>
            <w:szCs w:val="28"/>
          </w:rPr>
          <w:t>критериев</w:t>
        </w:r>
      </w:hyperlink>
      <w:r w:rsidRPr="0059653A">
        <w:rPr>
          <w:sz w:val="28"/>
          <w:szCs w:val="28"/>
        </w:rPr>
        <w:t xml:space="preserve"> отнесения профессий рабочих и должностей служащих к профессиональным квалификационным группам согласно приложению №1 к настоящему положению.</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 xml:space="preserve">4. </w:t>
      </w:r>
      <w:proofErr w:type="gramStart"/>
      <w:r w:rsidRPr="0059653A">
        <w:rPr>
          <w:sz w:val="28"/>
          <w:szCs w:val="28"/>
        </w:rPr>
        <w:t>В порядке исключения лица, не имеющие соответствующего профессионального образования, установленного критериями отнесения должностей к профессиональным квалификационным группам,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могут быть назначены на соответствующие должности так же, как и лица, имеющие соответствующее профессиональное образование.</w:t>
      </w:r>
      <w:proofErr w:type="gramEnd"/>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5. Разряды оплаты труда рабочих определяются согласно Единому тарифно-квалификационному справочнику работ и профессий рабочих.</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 xml:space="preserve">6. </w:t>
      </w:r>
      <w:hyperlink w:anchor="Par173" w:history="1">
        <w:r w:rsidRPr="0059653A">
          <w:rPr>
            <w:sz w:val="28"/>
            <w:szCs w:val="28"/>
          </w:rPr>
          <w:t>Размеры</w:t>
        </w:r>
      </w:hyperlink>
      <w:r w:rsidRPr="0059653A">
        <w:rPr>
          <w:sz w:val="28"/>
          <w:szCs w:val="28"/>
        </w:rPr>
        <w:t xml:space="preserve"> должностных окладов общеотраслевых должностей руководителей структурных подразделений учреждений, специалистов и служащих, размеры ставок заработной платы общеотраслевых профессий </w:t>
      </w:r>
      <w:r w:rsidRPr="0059653A">
        <w:rPr>
          <w:sz w:val="28"/>
          <w:szCs w:val="28"/>
        </w:rPr>
        <w:lastRenderedPageBreak/>
        <w:t>рабочих устанавливаются в соответствии с приложением №4 к настоящему положению.</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 xml:space="preserve">7. Выплаты компенсационного характера работникам учреждений устанавливаются согласно </w:t>
      </w:r>
      <w:hyperlink w:anchor="Par2233" w:history="1">
        <w:r w:rsidRPr="0059653A">
          <w:rPr>
            <w:sz w:val="28"/>
            <w:szCs w:val="28"/>
          </w:rPr>
          <w:t>разделу 2</w:t>
        </w:r>
      </w:hyperlink>
      <w:r w:rsidRPr="0059653A">
        <w:rPr>
          <w:sz w:val="28"/>
          <w:szCs w:val="28"/>
        </w:rPr>
        <w:t xml:space="preserve"> настоящего положения.</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 xml:space="preserve">8. Выплаты стимулирующего характера работникам учреждений устанавливаются согласно </w:t>
      </w:r>
      <w:hyperlink w:anchor="Par2568" w:history="1">
        <w:r w:rsidRPr="0059653A">
          <w:rPr>
            <w:sz w:val="28"/>
            <w:szCs w:val="28"/>
          </w:rPr>
          <w:t>разделу 3</w:t>
        </w:r>
      </w:hyperlink>
      <w:r w:rsidRPr="0059653A">
        <w:rPr>
          <w:sz w:val="28"/>
          <w:szCs w:val="28"/>
        </w:rPr>
        <w:t xml:space="preserve"> настоящего положения.</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 xml:space="preserve">9. Порядок отнесения учреждений к группам по оплате труда руководителей установлен </w:t>
      </w:r>
      <w:hyperlink w:anchor="Par2772" w:history="1">
        <w:r w:rsidRPr="0059653A">
          <w:rPr>
            <w:sz w:val="28"/>
            <w:szCs w:val="28"/>
          </w:rPr>
          <w:t>разделом 4</w:t>
        </w:r>
      </w:hyperlink>
      <w:r w:rsidRPr="0059653A">
        <w:rPr>
          <w:sz w:val="28"/>
          <w:szCs w:val="28"/>
        </w:rPr>
        <w:t xml:space="preserve"> настоящего положения.</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 xml:space="preserve">10. Особенности условий оплаты труда педагогических работников приведены в </w:t>
      </w:r>
      <w:hyperlink w:anchor="Par3010" w:history="1">
        <w:r w:rsidRPr="0059653A">
          <w:rPr>
            <w:sz w:val="28"/>
            <w:szCs w:val="28"/>
          </w:rPr>
          <w:t>разделе 5</w:t>
        </w:r>
      </w:hyperlink>
      <w:r w:rsidRPr="0059653A">
        <w:rPr>
          <w:sz w:val="28"/>
          <w:szCs w:val="28"/>
        </w:rPr>
        <w:t xml:space="preserve"> настоящего положения.</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 xml:space="preserve">11. Нормы рабочего времени, нормы учебной нагрузки и порядок ее распределения в учреждениях приведены в </w:t>
      </w:r>
      <w:hyperlink w:anchor="Par3307" w:history="1">
        <w:r w:rsidRPr="0059653A">
          <w:rPr>
            <w:sz w:val="28"/>
            <w:szCs w:val="28"/>
          </w:rPr>
          <w:t>разделе 6</w:t>
        </w:r>
      </w:hyperlink>
      <w:r w:rsidRPr="0059653A">
        <w:rPr>
          <w:sz w:val="28"/>
          <w:szCs w:val="28"/>
        </w:rPr>
        <w:t xml:space="preserve"> настоящего положения.</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 xml:space="preserve">12. Положение определяет порядок </w:t>
      </w:r>
      <w:proofErr w:type="gramStart"/>
      <w:r w:rsidRPr="0059653A">
        <w:rPr>
          <w:sz w:val="28"/>
          <w:szCs w:val="28"/>
        </w:rPr>
        <w:t>формирования фонда оплаты труда работников учреждения</w:t>
      </w:r>
      <w:proofErr w:type="gramEnd"/>
      <w:r w:rsidRPr="0059653A">
        <w:rPr>
          <w:sz w:val="28"/>
          <w:szCs w:val="28"/>
        </w:rPr>
        <w:t xml:space="preserve"> за счет средств бюджета </w:t>
      </w:r>
      <w:proofErr w:type="spellStart"/>
      <w:r w:rsidRPr="0059653A">
        <w:rPr>
          <w:sz w:val="28"/>
          <w:szCs w:val="28"/>
        </w:rPr>
        <w:t>Кашарского</w:t>
      </w:r>
      <w:proofErr w:type="spellEnd"/>
      <w:r w:rsidRPr="0059653A">
        <w:rPr>
          <w:sz w:val="28"/>
          <w:szCs w:val="28"/>
        </w:rPr>
        <w:t xml:space="preserve"> района и иных источников, не запрещенных законодательством Российской Федерации.</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 xml:space="preserve">13. В соответствии со </w:t>
      </w:r>
      <w:hyperlink r:id="rId10" w:history="1">
        <w:r w:rsidRPr="0059653A">
          <w:rPr>
            <w:sz w:val="28"/>
            <w:szCs w:val="28"/>
          </w:rPr>
          <w:t>статьей 57</w:t>
        </w:r>
      </w:hyperlink>
      <w:r w:rsidRPr="0059653A">
        <w:rPr>
          <w:sz w:val="28"/>
          <w:szCs w:val="28"/>
        </w:rPr>
        <w:t xml:space="preserve"> Трудового кодекса Российской Федерации условия оплаты труда работника, включая размер должностного оклада (ставки заработной платы) работника, выплаты компенсационного и стимулирующего характера являются обязательными для включения в трудовой договор (дополнительное соглашение к трудовому договору).</w:t>
      </w:r>
    </w:p>
    <w:p w:rsidR="00F468ED" w:rsidRPr="0059653A" w:rsidRDefault="00F468ED" w:rsidP="00F468ED">
      <w:pPr>
        <w:widowControl w:val="0"/>
        <w:autoSpaceDE w:val="0"/>
        <w:autoSpaceDN w:val="0"/>
        <w:adjustRightInd w:val="0"/>
        <w:ind w:firstLine="540"/>
        <w:jc w:val="both"/>
        <w:rPr>
          <w:sz w:val="28"/>
          <w:szCs w:val="28"/>
        </w:rPr>
      </w:pPr>
    </w:p>
    <w:p w:rsidR="00F468ED" w:rsidRPr="0059653A" w:rsidRDefault="00F468ED" w:rsidP="00F468ED">
      <w:pPr>
        <w:widowControl w:val="0"/>
        <w:autoSpaceDE w:val="0"/>
        <w:autoSpaceDN w:val="0"/>
        <w:adjustRightInd w:val="0"/>
        <w:jc w:val="center"/>
        <w:outlineLvl w:val="1"/>
        <w:rPr>
          <w:sz w:val="28"/>
          <w:szCs w:val="28"/>
        </w:rPr>
      </w:pPr>
      <w:bookmarkStart w:id="1" w:name="Par1699"/>
      <w:bookmarkEnd w:id="1"/>
      <w:r w:rsidRPr="0059653A">
        <w:rPr>
          <w:sz w:val="28"/>
          <w:szCs w:val="28"/>
        </w:rPr>
        <w:t>Раздел 1. ПРОФЕССИОНАЛЬНЫЕ КВАЛИФИКАЦИОННЫЕ ГРУППЫ</w:t>
      </w:r>
    </w:p>
    <w:p w:rsidR="00F468ED" w:rsidRPr="0059653A" w:rsidRDefault="00F468ED" w:rsidP="00F468ED">
      <w:pPr>
        <w:widowControl w:val="0"/>
        <w:autoSpaceDE w:val="0"/>
        <w:autoSpaceDN w:val="0"/>
        <w:adjustRightInd w:val="0"/>
        <w:jc w:val="center"/>
        <w:rPr>
          <w:sz w:val="28"/>
          <w:szCs w:val="28"/>
        </w:rPr>
      </w:pPr>
      <w:r w:rsidRPr="0059653A">
        <w:rPr>
          <w:sz w:val="28"/>
          <w:szCs w:val="28"/>
        </w:rPr>
        <w:t>ДОЛЖНОСТЕЙ И ПРОФЕССИЙ, РАЗМЕРЫ ДОЛЖНОСТНЫХ ОКЛАДОВ</w:t>
      </w:r>
    </w:p>
    <w:p w:rsidR="00F468ED" w:rsidRPr="0059653A" w:rsidRDefault="00F468ED" w:rsidP="00F468ED">
      <w:pPr>
        <w:widowControl w:val="0"/>
        <w:autoSpaceDE w:val="0"/>
        <w:autoSpaceDN w:val="0"/>
        <w:adjustRightInd w:val="0"/>
        <w:jc w:val="center"/>
        <w:rPr>
          <w:sz w:val="28"/>
          <w:szCs w:val="28"/>
        </w:rPr>
      </w:pPr>
      <w:r w:rsidRPr="0059653A">
        <w:rPr>
          <w:sz w:val="28"/>
          <w:szCs w:val="28"/>
        </w:rPr>
        <w:t>И СТАВОК ЗАРАБОТНОЙ ПЛАТЫ</w:t>
      </w:r>
    </w:p>
    <w:p w:rsidR="00F468ED" w:rsidRPr="0059653A" w:rsidRDefault="00F468ED" w:rsidP="00F468ED">
      <w:pPr>
        <w:widowControl w:val="0"/>
        <w:autoSpaceDE w:val="0"/>
        <w:autoSpaceDN w:val="0"/>
        <w:adjustRightInd w:val="0"/>
        <w:ind w:firstLine="540"/>
        <w:jc w:val="both"/>
        <w:rPr>
          <w:sz w:val="28"/>
          <w:szCs w:val="28"/>
        </w:rPr>
      </w:pPr>
    </w:p>
    <w:p w:rsidR="00F468ED" w:rsidRPr="0059653A" w:rsidRDefault="00F468ED" w:rsidP="00F468ED">
      <w:pPr>
        <w:pStyle w:val="af4"/>
        <w:suppressAutoHyphens w:val="0"/>
        <w:snapToGrid w:val="0"/>
        <w:ind w:firstLine="851"/>
        <w:jc w:val="both"/>
        <w:rPr>
          <w:sz w:val="28"/>
          <w:szCs w:val="28"/>
        </w:rPr>
      </w:pPr>
      <w:r w:rsidRPr="0059653A">
        <w:rPr>
          <w:sz w:val="28"/>
          <w:szCs w:val="28"/>
        </w:rPr>
        <w:t>1. Профессиональные квалификационные группы должностей и размеры должностных окладов работников учреждения:</w:t>
      </w:r>
    </w:p>
    <w:p w:rsidR="00F468ED" w:rsidRPr="0059653A" w:rsidRDefault="00F468ED" w:rsidP="00F468ED">
      <w:pPr>
        <w:pStyle w:val="af4"/>
        <w:suppressAutoHyphens w:val="0"/>
        <w:snapToGrid w:val="0"/>
        <w:ind w:firstLine="851"/>
        <w:jc w:val="both"/>
        <w:rPr>
          <w:sz w:val="28"/>
          <w:szCs w:val="28"/>
        </w:rPr>
      </w:pPr>
      <w:r w:rsidRPr="0059653A">
        <w:rPr>
          <w:sz w:val="28"/>
          <w:szCs w:val="28"/>
        </w:rPr>
        <w:t>1.1. Профессиональная квалификационная группа «Должности педагогических работников»:</w:t>
      </w:r>
    </w:p>
    <w:tbl>
      <w:tblPr>
        <w:tblW w:w="5000" w:type="pct"/>
        <w:jc w:val="center"/>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0"/>
        <w:gridCol w:w="2476"/>
        <w:gridCol w:w="5262"/>
        <w:gridCol w:w="1167"/>
      </w:tblGrid>
      <w:tr w:rsidR="00F468ED" w:rsidRPr="0059653A" w:rsidTr="00F468ED">
        <w:trPr>
          <w:tblHeader/>
          <w:jc w:val="center"/>
        </w:trPr>
        <w:tc>
          <w:tcPr>
            <w:tcW w:w="662"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snapToGrid w:val="0"/>
              <w:jc w:val="center"/>
              <w:rPr>
                <w:sz w:val="28"/>
                <w:szCs w:val="28"/>
              </w:rPr>
            </w:pPr>
            <w:r w:rsidRPr="0059653A">
              <w:rPr>
                <w:sz w:val="28"/>
                <w:szCs w:val="28"/>
              </w:rPr>
              <w:t>№</w:t>
            </w:r>
          </w:p>
          <w:p w:rsidR="00F468ED" w:rsidRPr="0059653A" w:rsidRDefault="00F468ED" w:rsidP="00F468ED">
            <w:pPr>
              <w:jc w:val="center"/>
              <w:rPr>
                <w:sz w:val="28"/>
                <w:szCs w:val="28"/>
              </w:rPr>
            </w:pPr>
            <w:proofErr w:type="gramStart"/>
            <w:r w:rsidRPr="0059653A">
              <w:rPr>
                <w:sz w:val="28"/>
                <w:szCs w:val="28"/>
              </w:rPr>
              <w:t>п</w:t>
            </w:r>
            <w:proofErr w:type="gramEnd"/>
            <w:r w:rsidRPr="0059653A">
              <w:rPr>
                <w:sz w:val="28"/>
                <w:szCs w:val="28"/>
              </w:rPr>
              <w:t>/п</w:t>
            </w:r>
          </w:p>
        </w:tc>
        <w:tc>
          <w:tcPr>
            <w:tcW w:w="2697"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uppressAutoHyphens w:val="0"/>
              <w:snapToGrid w:val="0"/>
              <w:jc w:val="center"/>
              <w:rPr>
                <w:sz w:val="28"/>
                <w:szCs w:val="28"/>
              </w:rPr>
            </w:pPr>
            <w:r w:rsidRPr="0059653A">
              <w:rPr>
                <w:sz w:val="28"/>
                <w:szCs w:val="28"/>
              </w:rPr>
              <w:t>Номер квалифика</w:t>
            </w:r>
            <w:r w:rsidRPr="0059653A">
              <w:rPr>
                <w:sz w:val="28"/>
                <w:szCs w:val="28"/>
              </w:rPr>
              <w:softHyphen/>
              <w:t>ционного уровня</w:t>
            </w:r>
          </w:p>
        </w:tc>
        <w:tc>
          <w:tcPr>
            <w:tcW w:w="5753"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uppressAutoHyphens w:val="0"/>
              <w:snapToGrid w:val="0"/>
              <w:jc w:val="center"/>
              <w:rPr>
                <w:sz w:val="28"/>
                <w:szCs w:val="28"/>
              </w:rPr>
            </w:pPr>
            <w:r w:rsidRPr="0059653A">
              <w:rPr>
                <w:sz w:val="28"/>
                <w:szCs w:val="28"/>
              </w:rPr>
              <w:t>Наименование должности</w:t>
            </w:r>
          </w:p>
        </w:tc>
        <w:tc>
          <w:tcPr>
            <w:tcW w:w="1262"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uppressAutoHyphens w:val="0"/>
              <w:snapToGrid w:val="0"/>
              <w:jc w:val="center"/>
              <w:rPr>
                <w:sz w:val="28"/>
                <w:szCs w:val="28"/>
              </w:rPr>
            </w:pPr>
            <w:r w:rsidRPr="0059653A">
              <w:rPr>
                <w:sz w:val="28"/>
                <w:szCs w:val="28"/>
              </w:rPr>
              <w:t>Размер должно</w:t>
            </w:r>
            <w:r w:rsidRPr="0059653A">
              <w:rPr>
                <w:sz w:val="28"/>
                <w:szCs w:val="28"/>
              </w:rPr>
              <w:softHyphen/>
              <w:t>стного оклада (рублей)</w:t>
            </w:r>
          </w:p>
        </w:tc>
      </w:tr>
      <w:tr w:rsidR="00F468ED" w:rsidRPr="0059653A" w:rsidTr="00F468ED">
        <w:trPr>
          <w:jc w:val="center"/>
        </w:trPr>
        <w:tc>
          <w:tcPr>
            <w:tcW w:w="662"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Postan"/>
              <w:snapToGrid w:val="0"/>
              <w:rPr>
                <w:szCs w:val="28"/>
              </w:rPr>
            </w:pPr>
            <w:r w:rsidRPr="0059653A">
              <w:rPr>
                <w:szCs w:val="28"/>
              </w:rPr>
              <w:t>1.</w:t>
            </w:r>
          </w:p>
        </w:tc>
        <w:tc>
          <w:tcPr>
            <w:tcW w:w="2697"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uppressAutoHyphens w:val="0"/>
              <w:snapToGrid w:val="0"/>
              <w:rPr>
                <w:sz w:val="28"/>
                <w:szCs w:val="28"/>
              </w:rPr>
            </w:pPr>
            <w:r w:rsidRPr="0059653A">
              <w:rPr>
                <w:sz w:val="28"/>
                <w:szCs w:val="28"/>
              </w:rPr>
              <w:t>1-й квалификаци</w:t>
            </w:r>
            <w:r w:rsidRPr="0059653A">
              <w:rPr>
                <w:sz w:val="28"/>
                <w:szCs w:val="28"/>
              </w:rPr>
              <w:softHyphen/>
              <w:t>онный уровень</w:t>
            </w:r>
          </w:p>
        </w:tc>
        <w:tc>
          <w:tcPr>
            <w:tcW w:w="5753"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uppressAutoHyphens w:val="0"/>
              <w:snapToGrid w:val="0"/>
              <w:jc w:val="both"/>
              <w:rPr>
                <w:sz w:val="28"/>
                <w:szCs w:val="28"/>
              </w:rPr>
            </w:pPr>
            <w:r w:rsidRPr="0059653A">
              <w:rPr>
                <w:sz w:val="28"/>
                <w:szCs w:val="28"/>
              </w:rPr>
              <w:t>старший вожатый</w:t>
            </w:r>
          </w:p>
        </w:tc>
        <w:tc>
          <w:tcPr>
            <w:tcW w:w="1262"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uppressAutoHyphens w:val="0"/>
              <w:snapToGrid w:val="0"/>
              <w:jc w:val="center"/>
              <w:rPr>
                <w:sz w:val="28"/>
                <w:szCs w:val="28"/>
              </w:rPr>
            </w:pPr>
            <w:r w:rsidRPr="0059653A">
              <w:rPr>
                <w:sz w:val="28"/>
                <w:szCs w:val="28"/>
              </w:rPr>
              <w:t>7 183</w:t>
            </w:r>
          </w:p>
        </w:tc>
      </w:tr>
      <w:tr w:rsidR="00F468ED" w:rsidRPr="0059653A" w:rsidTr="00F468ED">
        <w:trPr>
          <w:jc w:val="center"/>
        </w:trPr>
        <w:tc>
          <w:tcPr>
            <w:tcW w:w="662"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Postan"/>
              <w:snapToGrid w:val="0"/>
              <w:rPr>
                <w:szCs w:val="28"/>
              </w:rPr>
            </w:pPr>
            <w:r w:rsidRPr="0059653A">
              <w:rPr>
                <w:szCs w:val="28"/>
              </w:rPr>
              <w:t>2.</w:t>
            </w:r>
          </w:p>
        </w:tc>
        <w:tc>
          <w:tcPr>
            <w:tcW w:w="2697"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uppressAutoHyphens w:val="0"/>
              <w:snapToGrid w:val="0"/>
              <w:rPr>
                <w:sz w:val="28"/>
                <w:szCs w:val="28"/>
              </w:rPr>
            </w:pPr>
            <w:r w:rsidRPr="0059653A">
              <w:rPr>
                <w:sz w:val="28"/>
                <w:szCs w:val="28"/>
              </w:rPr>
              <w:t>4-й квалификаци</w:t>
            </w:r>
            <w:r w:rsidRPr="0059653A">
              <w:rPr>
                <w:sz w:val="28"/>
                <w:szCs w:val="28"/>
              </w:rPr>
              <w:softHyphen/>
              <w:t>онный уровень</w:t>
            </w:r>
          </w:p>
        </w:tc>
        <w:tc>
          <w:tcPr>
            <w:tcW w:w="5753"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uppressAutoHyphens w:val="0"/>
              <w:snapToGrid w:val="0"/>
              <w:jc w:val="both"/>
              <w:rPr>
                <w:sz w:val="28"/>
                <w:szCs w:val="28"/>
              </w:rPr>
            </w:pPr>
            <w:r w:rsidRPr="0059653A">
              <w:rPr>
                <w:sz w:val="28"/>
                <w:szCs w:val="28"/>
              </w:rPr>
              <w:t>педагог-библиотекарь; учитель</w:t>
            </w:r>
          </w:p>
        </w:tc>
        <w:tc>
          <w:tcPr>
            <w:tcW w:w="1262"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uppressAutoHyphens w:val="0"/>
              <w:snapToGrid w:val="0"/>
              <w:jc w:val="center"/>
              <w:rPr>
                <w:sz w:val="28"/>
                <w:szCs w:val="28"/>
              </w:rPr>
            </w:pPr>
            <w:r w:rsidRPr="0059653A">
              <w:rPr>
                <w:sz w:val="28"/>
                <w:szCs w:val="28"/>
              </w:rPr>
              <w:t>8 289</w:t>
            </w:r>
          </w:p>
        </w:tc>
      </w:tr>
    </w:tbl>
    <w:p w:rsidR="00F468ED" w:rsidRPr="0059653A" w:rsidRDefault="00F468ED" w:rsidP="00F468ED">
      <w:pPr>
        <w:rPr>
          <w:sz w:val="2"/>
          <w:szCs w:val="2"/>
        </w:rPr>
      </w:pPr>
    </w:p>
    <w:p w:rsidR="00F468ED" w:rsidRPr="0059653A" w:rsidRDefault="00F468ED" w:rsidP="00F468ED">
      <w:pPr>
        <w:widowControl w:val="0"/>
        <w:autoSpaceDE w:val="0"/>
        <w:autoSpaceDN w:val="0"/>
        <w:adjustRightInd w:val="0"/>
        <w:ind w:firstLine="540"/>
        <w:jc w:val="both"/>
        <w:rPr>
          <w:sz w:val="28"/>
          <w:szCs w:val="28"/>
        </w:rPr>
      </w:pPr>
      <w:bookmarkStart w:id="2" w:name="Par1769"/>
      <w:bookmarkEnd w:id="2"/>
    </w:p>
    <w:p w:rsidR="00F468ED" w:rsidRPr="0059653A" w:rsidRDefault="00F468ED" w:rsidP="00F468ED">
      <w:pPr>
        <w:ind w:firstLine="851"/>
        <w:jc w:val="both"/>
        <w:rPr>
          <w:sz w:val="28"/>
          <w:szCs w:val="28"/>
        </w:rPr>
      </w:pPr>
      <w:bookmarkStart w:id="3" w:name="Par1774"/>
      <w:bookmarkStart w:id="4" w:name="Par1846"/>
      <w:bookmarkStart w:id="5" w:name="Par1896"/>
      <w:bookmarkEnd w:id="3"/>
      <w:bookmarkEnd w:id="4"/>
      <w:bookmarkEnd w:id="5"/>
      <w:r w:rsidRPr="0059653A">
        <w:rPr>
          <w:sz w:val="28"/>
          <w:szCs w:val="28"/>
        </w:rPr>
        <w:t xml:space="preserve">1.2. Размер должностного оклада руководителя учреждения устанавливается на основе отнесения возглавляемого им учреждения к </w:t>
      </w:r>
      <w:r w:rsidRPr="0059653A">
        <w:rPr>
          <w:sz w:val="28"/>
          <w:szCs w:val="28"/>
        </w:rPr>
        <w:lastRenderedPageBreak/>
        <w:t>квалификационной группе и (или) в зависимости от группы по оплате труда руководителей:</w:t>
      </w:r>
    </w:p>
    <w:p w:rsidR="00F468ED" w:rsidRPr="0059653A" w:rsidRDefault="00F468ED" w:rsidP="00F468ED">
      <w:pPr>
        <w:ind w:firstLine="851"/>
        <w:jc w:val="both"/>
        <w:rPr>
          <w:sz w:val="28"/>
          <w:szCs w:val="28"/>
        </w:rPr>
      </w:pPr>
    </w:p>
    <w:tbl>
      <w:tblPr>
        <w:tblW w:w="4950" w:type="pct"/>
        <w:jc w:val="center"/>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6"/>
        <w:gridCol w:w="1738"/>
        <w:gridCol w:w="5266"/>
        <w:gridCol w:w="1680"/>
      </w:tblGrid>
      <w:tr w:rsidR="00F468ED" w:rsidRPr="0059653A" w:rsidTr="00F468ED">
        <w:trPr>
          <w:tblHeader/>
          <w:jc w:val="center"/>
        </w:trPr>
        <w:tc>
          <w:tcPr>
            <w:tcW w:w="800"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uppressAutoHyphens w:val="0"/>
              <w:snapToGrid w:val="0"/>
              <w:rPr>
                <w:sz w:val="28"/>
                <w:szCs w:val="28"/>
              </w:rPr>
            </w:pPr>
            <w:r w:rsidRPr="0059653A">
              <w:rPr>
                <w:sz w:val="28"/>
                <w:szCs w:val="28"/>
              </w:rPr>
              <w:t>№</w:t>
            </w:r>
          </w:p>
          <w:p w:rsidR="00F468ED" w:rsidRPr="0059653A" w:rsidRDefault="00F468ED" w:rsidP="00F468ED">
            <w:pPr>
              <w:pStyle w:val="af4"/>
              <w:suppressAutoHyphens w:val="0"/>
              <w:rPr>
                <w:sz w:val="28"/>
                <w:szCs w:val="28"/>
              </w:rPr>
            </w:pPr>
            <w:proofErr w:type="gramStart"/>
            <w:r w:rsidRPr="0059653A">
              <w:rPr>
                <w:sz w:val="28"/>
                <w:szCs w:val="28"/>
              </w:rPr>
              <w:t>п</w:t>
            </w:r>
            <w:proofErr w:type="gramEnd"/>
            <w:r w:rsidRPr="0059653A">
              <w:rPr>
                <w:sz w:val="28"/>
                <w:szCs w:val="28"/>
              </w:rPr>
              <w:t>/п</w:t>
            </w:r>
          </w:p>
        </w:tc>
        <w:tc>
          <w:tcPr>
            <w:tcW w:w="1888"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uppressAutoHyphens w:val="0"/>
              <w:snapToGrid w:val="0"/>
              <w:jc w:val="center"/>
              <w:rPr>
                <w:sz w:val="28"/>
                <w:szCs w:val="28"/>
              </w:rPr>
            </w:pPr>
            <w:r w:rsidRPr="0059653A">
              <w:rPr>
                <w:sz w:val="28"/>
                <w:szCs w:val="28"/>
              </w:rPr>
              <w:t>Номер ква</w:t>
            </w:r>
            <w:r w:rsidRPr="0059653A">
              <w:rPr>
                <w:sz w:val="28"/>
                <w:szCs w:val="28"/>
              </w:rPr>
              <w:softHyphen/>
              <w:t>лификацион</w:t>
            </w:r>
            <w:r w:rsidRPr="0059653A">
              <w:rPr>
                <w:sz w:val="28"/>
                <w:szCs w:val="28"/>
              </w:rPr>
              <w:softHyphen/>
              <w:t>ной группы</w:t>
            </w:r>
          </w:p>
        </w:tc>
        <w:tc>
          <w:tcPr>
            <w:tcW w:w="5758"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uppressAutoHyphens w:val="0"/>
              <w:snapToGrid w:val="0"/>
              <w:jc w:val="center"/>
              <w:rPr>
                <w:sz w:val="28"/>
                <w:szCs w:val="28"/>
              </w:rPr>
            </w:pPr>
            <w:r w:rsidRPr="0059653A">
              <w:rPr>
                <w:sz w:val="28"/>
                <w:szCs w:val="28"/>
              </w:rPr>
              <w:t>Тип учреждения</w:t>
            </w:r>
          </w:p>
        </w:tc>
        <w:tc>
          <w:tcPr>
            <w:tcW w:w="1824"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uppressAutoHyphens w:val="0"/>
              <w:snapToGrid w:val="0"/>
              <w:jc w:val="center"/>
              <w:rPr>
                <w:sz w:val="28"/>
                <w:szCs w:val="28"/>
              </w:rPr>
            </w:pPr>
            <w:r w:rsidRPr="0059653A">
              <w:rPr>
                <w:sz w:val="28"/>
                <w:szCs w:val="28"/>
              </w:rPr>
              <w:t>Размер должност</w:t>
            </w:r>
            <w:r w:rsidRPr="0059653A">
              <w:rPr>
                <w:sz w:val="28"/>
                <w:szCs w:val="28"/>
              </w:rPr>
              <w:softHyphen/>
              <w:t>ного оклада (рублей)</w:t>
            </w:r>
          </w:p>
        </w:tc>
      </w:tr>
      <w:tr w:rsidR="00F468ED" w:rsidRPr="0059653A" w:rsidTr="00F468ED">
        <w:trPr>
          <w:jc w:val="center"/>
        </w:trPr>
        <w:tc>
          <w:tcPr>
            <w:tcW w:w="800"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uppressAutoHyphens w:val="0"/>
              <w:snapToGrid w:val="0"/>
              <w:jc w:val="center"/>
              <w:rPr>
                <w:sz w:val="28"/>
                <w:szCs w:val="28"/>
              </w:rPr>
            </w:pPr>
            <w:r w:rsidRPr="0059653A">
              <w:rPr>
                <w:sz w:val="28"/>
                <w:szCs w:val="28"/>
              </w:rPr>
              <w:t>1.</w:t>
            </w:r>
          </w:p>
        </w:tc>
        <w:tc>
          <w:tcPr>
            <w:tcW w:w="1888"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uppressAutoHyphens w:val="0"/>
              <w:snapToGrid w:val="0"/>
              <w:rPr>
                <w:sz w:val="28"/>
                <w:szCs w:val="28"/>
              </w:rPr>
            </w:pPr>
            <w:r w:rsidRPr="0059653A">
              <w:rPr>
                <w:sz w:val="28"/>
                <w:szCs w:val="28"/>
              </w:rPr>
              <w:t>2-я квалификационная группа</w:t>
            </w:r>
          </w:p>
        </w:tc>
        <w:tc>
          <w:tcPr>
            <w:tcW w:w="5758"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uppressAutoHyphens w:val="0"/>
              <w:snapToGrid w:val="0"/>
              <w:rPr>
                <w:sz w:val="28"/>
                <w:szCs w:val="28"/>
              </w:rPr>
            </w:pPr>
            <w:r w:rsidRPr="0059653A">
              <w:rPr>
                <w:sz w:val="28"/>
                <w:szCs w:val="28"/>
              </w:rPr>
              <w:t>учреждения образования I группы по оплате труда руководителей</w:t>
            </w:r>
          </w:p>
        </w:tc>
        <w:tc>
          <w:tcPr>
            <w:tcW w:w="1824"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uppressAutoHyphens w:val="0"/>
              <w:snapToGrid w:val="0"/>
              <w:jc w:val="center"/>
              <w:rPr>
                <w:sz w:val="28"/>
                <w:szCs w:val="28"/>
              </w:rPr>
            </w:pPr>
            <w:r w:rsidRPr="0059653A">
              <w:rPr>
                <w:sz w:val="28"/>
                <w:szCs w:val="28"/>
              </w:rPr>
              <w:t>14 370</w:t>
            </w:r>
          </w:p>
        </w:tc>
      </w:tr>
      <w:tr w:rsidR="00F468ED" w:rsidRPr="0059653A" w:rsidTr="00F468ED">
        <w:trPr>
          <w:jc w:val="center"/>
        </w:trPr>
        <w:tc>
          <w:tcPr>
            <w:tcW w:w="800"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uppressAutoHyphens w:val="0"/>
              <w:snapToGrid w:val="0"/>
              <w:jc w:val="center"/>
              <w:rPr>
                <w:sz w:val="28"/>
                <w:szCs w:val="28"/>
              </w:rPr>
            </w:pPr>
            <w:r w:rsidRPr="0059653A">
              <w:rPr>
                <w:sz w:val="28"/>
                <w:szCs w:val="28"/>
              </w:rPr>
              <w:t>2.</w:t>
            </w:r>
          </w:p>
        </w:tc>
        <w:tc>
          <w:tcPr>
            <w:tcW w:w="1888"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uppressAutoHyphens w:val="0"/>
              <w:snapToGrid w:val="0"/>
              <w:rPr>
                <w:sz w:val="28"/>
                <w:szCs w:val="28"/>
              </w:rPr>
            </w:pPr>
            <w:r w:rsidRPr="0059653A">
              <w:rPr>
                <w:sz w:val="28"/>
                <w:szCs w:val="28"/>
              </w:rPr>
              <w:t>3-я квалификационная группа</w:t>
            </w:r>
          </w:p>
        </w:tc>
        <w:tc>
          <w:tcPr>
            <w:tcW w:w="5758"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uppressAutoHyphens w:val="0"/>
              <w:snapToGrid w:val="0"/>
              <w:rPr>
                <w:sz w:val="28"/>
                <w:szCs w:val="28"/>
              </w:rPr>
            </w:pPr>
            <w:r w:rsidRPr="0059653A">
              <w:rPr>
                <w:sz w:val="28"/>
                <w:szCs w:val="28"/>
              </w:rPr>
              <w:t>учреждения образования II и III групп по оплате труда руководителей</w:t>
            </w:r>
          </w:p>
        </w:tc>
        <w:tc>
          <w:tcPr>
            <w:tcW w:w="1824"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uppressAutoHyphens w:val="0"/>
              <w:snapToGrid w:val="0"/>
              <w:jc w:val="center"/>
              <w:rPr>
                <w:sz w:val="28"/>
                <w:szCs w:val="28"/>
                <w:lang w:val="en-US"/>
              </w:rPr>
            </w:pPr>
            <w:r w:rsidRPr="0059653A">
              <w:rPr>
                <w:sz w:val="28"/>
                <w:szCs w:val="28"/>
              </w:rPr>
              <w:t>13 065</w:t>
            </w:r>
          </w:p>
        </w:tc>
      </w:tr>
      <w:tr w:rsidR="00F468ED" w:rsidRPr="0059653A" w:rsidTr="00F468ED">
        <w:trPr>
          <w:jc w:val="center"/>
        </w:trPr>
        <w:tc>
          <w:tcPr>
            <w:tcW w:w="800"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uppressAutoHyphens w:val="0"/>
              <w:snapToGrid w:val="0"/>
              <w:jc w:val="center"/>
              <w:rPr>
                <w:sz w:val="28"/>
                <w:szCs w:val="28"/>
              </w:rPr>
            </w:pPr>
            <w:r w:rsidRPr="0059653A">
              <w:rPr>
                <w:sz w:val="28"/>
                <w:szCs w:val="28"/>
              </w:rPr>
              <w:t>3.</w:t>
            </w:r>
          </w:p>
        </w:tc>
        <w:tc>
          <w:tcPr>
            <w:tcW w:w="1888"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uppressAutoHyphens w:val="0"/>
              <w:snapToGrid w:val="0"/>
              <w:rPr>
                <w:sz w:val="28"/>
                <w:szCs w:val="28"/>
              </w:rPr>
            </w:pPr>
            <w:r w:rsidRPr="0059653A">
              <w:rPr>
                <w:sz w:val="28"/>
                <w:szCs w:val="28"/>
              </w:rPr>
              <w:t>4-я квалификационная группа</w:t>
            </w:r>
          </w:p>
        </w:tc>
        <w:tc>
          <w:tcPr>
            <w:tcW w:w="5758"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uppressAutoHyphens w:val="0"/>
              <w:snapToGrid w:val="0"/>
              <w:jc w:val="both"/>
              <w:rPr>
                <w:sz w:val="28"/>
                <w:szCs w:val="28"/>
              </w:rPr>
            </w:pPr>
            <w:r w:rsidRPr="0059653A">
              <w:rPr>
                <w:sz w:val="28"/>
                <w:szCs w:val="28"/>
              </w:rPr>
              <w:t>учреждения образования IV группы по оп</w:t>
            </w:r>
            <w:r w:rsidRPr="0059653A">
              <w:rPr>
                <w:sz w:val="28"/>
                <w:szCs w:val="28"/>
              </w:rPr>
              <w:softHyphen/>
              <w:t xml:space="preserve">лате труда руководителей </w:t>
            </w:r>
          </w:p>
        </w:tc>
        <w:tc>
          <w:tcPr>
            <w:tcW w:w="1824"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uppressAutoHyphens w:val="0"/>
              <w:snapToGrid w:val="0"/>
              <w:jc w:val="center"/>
              <w:rPr>
                <w:sz w:val="28"/>
                <w:szCs w:val="28"/>
              </w:rPr>
            </w:pPr>
            <w:r w:rsidRPr="0059653A">
              <w:rPr>
                <w:sz w:val="28"/>
                <w:szCs w:val="28"/>
              </w:rPr>
              <w:t>11 877</w:t>
            </w:r>
          </w:p>
        </w:tc>
      </w:tr>
    </w:tbl>
    <w:p w:rsidR="00F468ED" w:rsidRPr="0059653A" w:rsidRDefault="00F468ED" w:rsidP="00F468ED">
      <w:pPr>
        <w:ind w:firstLine="851"/>
        <w:jc w:val="both"/>
        <w:rPr>
          <w:sz w:val="28"/>
          <w:szCs w:val="28"/>
        </w:rPr>
      </w:pPr>
      <w:r w:rsidRPr="0059653A">
        <w:rPr>
          <w:sz w:val="28"/>
          <w:szCs w:val="28"/>
        </w:rPr>
        <w:t xml:space="preserve">1.3. Размеры должностных окладов заместителей руководителя устанавливаются на 10–20 процентов ниже размера должностного оклада руководителя учреждения. </w:t>
      </w:r>
    </w:p>
    <w:p w:rsidR="00F468ED" w:rsidRPr="0059653A" w:rsidRDefault="00F468ED" w:rsidP="00F468ED">
      <w:pPr>
        <w:ind w:firstLine="851"/>
        <w:jc w:val="both"/>
        <w:rPr>
          <w:sz w:val="28"/>
          <w:szCs w:val="28"/>
        </w:rPr>
      </w:pPr>
      <w:r w:rsidRPr="0059653A">
        <w:rPr>
          <w:sz w:val="28"/>
          <w:szCs w:val="28"/>
        </w:rPr>
        <w:t>1.4. Назначение специалистов на должности руководителя и заместителей руководителя (из числа педагогических работников) производится при наличии у них не ниже первой квалификационной категории.</w:t>
      </w:r>
    </w:p>
    <w:p w:rsidR="00F468ED" w:rsidRPr="0059653A" w:rsidRDefault="00F468ED" w:rsidP="00F468ED">
      <w:pPr>
        <w:ind w:firstLine="851"/>
        <w:jc w:val="both"/>
        <w:rPr>
          <w:sz w:val="28"/>
          <w:szCs w:val="28"/>
        </w:rPr>
      </w:pPr>
    </w:p>
    <w:p w:rsidR="00F468ED" w:rsidRPr="0059653A" w:rsidRDefault="00F468ED" w:rsidP="00F468ED">
      <w:pPr>
        <w:ind w:firstLine="851"/>
        <w:jc w:val="both"/>
        <w:rPr>
          <w:sz w:val="28"/>
          <w:szCs w:val="28"/>
        </w:rPr>
      </w:pPr>
      <w:r w:rsidRPr="0059653A">
        <w:rPr>
          <w:sz w:val="28"/>
          <w:szCs w:val="28"/>
        </w:rPr>
        <w:t>Раздел 2. ВЫПЛАТЫ КОМПЕНСАЦИОННОГО ХАРАКТЕРА</w:t>
      </w:r>
    </w:p>
    <w:p w:rsidR="00F468ED" w:rsidRPr="0059653A" w:rsidRDefault="00F468ED" w:rsidP="00F468ED">
      <w:pPr>
        <w:ind w:firstLine="851"/>
        <w:jc w:val="both"/>
        <w:rPr>
          <w:sz w:val="28"/>
          <w:szCs w:val="28"/>
        </w:rPr>
      </w:pPr>
    </w:p>
    <w:p w:rsidR="00F468ED" w:rsidRPr="0059653A" w:rsidRDefault="00F468ED" w:rsidP="00F468ED">
      <w:pPr>
        <w:ind w:firstLine="851"/>
        <w:jc w:val="both"/>
        <w:rPr>
          <w:sz w:val="28"/>
          <w:szCs w:val="28"/>
        </w:rPr>
      </w:pPr>
      <w:r w:rsidRPr="0059653A">
        <w:rPr>
          <w:sz w:val="28"/>
          <w:szCs w:val="28"/>
        </w:rPr>
        <w:t>2.1.</w:t>
      </w:r>
      <w:r w:rsidRPr="0059653A">
        <w:rPr>
          <w:sz w:val="28"/>
          <w:szCs w:val="28"/>
          <w:lang w:val="en-US"/>
        </w:rPr>
        <w:t> </w:t>
      </w:r>
      <w:r w:rsidRPr="0059653A">
        <w:rPr>
          <w:sz w:val="28"/>
          <w:szCs w:val="28"/>
        </w:rPr>
        <w:t xml:space="preserve">В соответствии с Перечнем выплат компенсационного характера и порядком их установления в </w:t>
      </w:r>
      <w:r w:rsidRPr="0059653A">
        <w:rPr>
          <w:sz w:val="28"/>
        </w:rPr>
        <w:t xml:space="preserve">МБОУ </w:t>
      </w:r>
      <w:proofErr w:type="spellStart"/>
      <w:r w:rsidRPr="0059653A">
        <w:rPr>
          <w:sz w:val="28"/>
        </w:rPr>
        <w:t>Талловеровская</w:t>
      </w:r>
      <w:proofErr w:type="spellEnd"/>
      <w:r w:rsidRPr="0059653A">
        <w:rPr>
          <w:sz w:val="28"/>
        </w:rPr>
        <w:t xml:space="preserve"> СОШ</w:t>
      </w:r>
      <w:r w:rsidRPr="0059653A">
        <w:rPr>
          <w:sz w:val="28"/>
          <w:szCs w:val="28"/>
        </w:rPr>
        <w:t>, утвержденным настоящим положением, работникам устанавливаются следующие виды выплат компенсационного характера:</w:t>
      </w:r>
    </w:p>
    <w:p w:rsidR="00F468ED" w:rsidRPr="0059653A" w:rsidRDefault="00F468ED" w:rsidP="00F468ED">
      <w:pPr>
        <w:ind w:firstLine="851"/>
        <w:jc w:val="both"/>
        <w:rPr>
          <w:sz w:val="28"/>
          <w:szCs w:val="28"/>
        </w:rPr>
      </w:pPr>
      <w:r w:rsidRPr="0059653A">
        <w:rPr>
          <w:sz w:val="28"/>
          <w:szCs w:val="28"/>
        </w:rPr>
        <w:t>выплаты работникам, занятым на тяжелых работах, работах с вредными и (или) опасными и иными особыми условиями труда;</w:t>
      </w:r>
    </w:p>
    <w:p w:rsidR="00F468ED" w:rsidRPr="0059653A" w:rsidRDefault="00F468ED" w:rsidP="00F468ED">
      <w:pPr>
        <w:ind w:firstLine="851"/>
        <w:jc w:val="both"/>
        <w:rPr>
          <w:sz w:val="28"/>
          <w:szCs w:val="28"/>
        </w:rPr>
      </w:pPr>
      <w:r w:rsidRPr="0059653A">
        <w:rPr>
          <w:sz w:val="28"/>
          <w:szCs w:val="28"/>
        </w:rPr>
        <w:t>выплаты за работу в условиях, отклоняющихся от нормальных (при выполнении работ различной квалификации, работе в ночное время и при выполнении работ в других условиях, отклоняющихся от нормальных).</w:t>
      </w:r>
    </w:p>
    <w:p w:rsidR="00F468ED" w:rsidRPr="0059653A" w:rsidRDefault="00F468ED" w:rsidP="00F468ED">
      <w:pPr>
        <w:ind w:firstLine="851"/>
        <w:jc w:val="both"/>
        <w:rPr>
          <w:sz w:val="28"/>
          <w:szCs w:val="28"/>
        </w:rPr>
      </w:pPr>
      <w:r w:rsidRPr="0059653A">
        <w:rPr>
          <w:sz w:val="28"/>
          <w:szCs w:val="28"/>
        </w:rPr>
        <w:t>2.2.</w:t>
      </w:r>
      <w:r w:rsidRPr="0059653A">
        <w:rPr>
          <w:sz w:val="28"/>
          <w:szCs w:val="28"/>
          <w:lang w:val="en-US"/>
        </w:rPr>
        <w:t> </w:t>
      </w:r>
      <w:r w:rsidRPr="0059653A">
        <w:rPr>
          <w:sz w:val="28"/>
          <w:szCs w:val="28"/>
        </w:rPr>
        <w:t xml:space="preserve">Выплаты компенсационного характера устанавливаются в форме доплат или повышающего коэффициента к должностным окладам (ставкам заработной платы) работников по соответствующим квалификационным уровням профессиональной квалификационной группы. Для руководителей и специалистов выплаты компенсационного характера устанавливаются с учетом повышающего коэффициента за квалификацию при наличии </w:t>
      </w:r>
      <w:r w:rsidRPr="0059653A">
        <w:rPr>
          <w:sz w:val="28"/>
          <w:szCs w:val="28"/>
        </w:rPr>
        <w:lastRenderedPageBreak/>
        <w:t>квалификационной категории, для рабочих – с учетом повышающего коэффициента за выполнение важных (особо важных) и ответственных (особо ответственных) работ.</w:t>
      </w:r>
    </w:p>
    <w:p w:rsidR="00F468ED" w:rsidRPr="0059653A" w:rsidRDefault="00F468ED" w:rsidP="00F468ED">
      <w:pPr>
        <w:ind w:firstLine="851"/>
        <w:jc w:val="both"/>
        <w:rPr>
          <w:sz w:val="28"/>
          <w:szCs w:val="28"/>
        </w:rPr>
      </w:pPr>
      <w:r w:rsidRPr="0059653A">
        <w:rPr>
          <w:sz w:val="28"/>
          <w:szCs w:val="28"/>
        </w:rPr>
        <w:t>2.3.</w:t>
      </w:r>
      <w:r w:rsidRPr="0059653A">
        <w:rPr>
          <w:sz w:val="28"/>
          <w:szCs w:val="28"/>
          <w:lang w:val="en-US"/>
        </w:rPr>
        <w:t> </w:t>
      </w:r>
      <w:r w:rsidRPr="0059653A">
        <w:rPr>
          <w:sz w:val="28"/>
          <w:szCs w:val="28"/>
        </w:rPr>
        <w:t xml:space="preserve">Размеры и условия осуществления выплат компенсационного характера конкретизируются в локальных нормативных актах учреждения. </w:t>
      </w:r>
    </w:p>
    <w:p w:rsidR="00F468ED" w:rsidRPr="0059653A" w:rsidRDefault="00F468ED" w:rsidP="00F468ED">
      <w:pPr>
        <w:ind w:firstLine="851"/>
        <w:jc w:val="both"/>
        <w:rPr>
          <w:sz w:val="28"/>
          <w:szCs w:val="28"/>
        </w:rPr>
      </w:pPr>
      <w:r w:rsidRPr="0059653A">
        <w:rPr>
          <w:sz w:val="28"/>
          <w:szCs w:val="28"/>
        </w:rPr>
        <w:t>2.4.</w:t>
      </w:r>
      <w:r w:rsidRPr="0059653A">
        <w:rPr>
          <w:sz w:val="28"/>
          <w:szCs w:val="28"/>
          <w:lang w:val="en-US"/>
        </w:rPr>
        <w:t> </w:t>
      </w:r>
      <w:r w:rsidRPr="0059653A">
        <w:rPr>
          <w:sz w:val="28"/>
          <w:szCs w:val="28"/>
        </w:rPr>
        <w:t>Выплаты работникам, занятым на тяжелых работах, работах с вредными и</w:t>
      </w:r>
      <w:r w:rsidRPr="0059653A">
        <w:rPr>
          <w:sz w:val="28"/>
          <w:szCs w:val="28"/>
          <w:lang w:val="en-US"/>
        </w:rPr>
        <w:t> </w:t>
      </w:r>
      <w:r w:rsidRPr="0059653A">
        <w:rPr>
          <w:sz w:val="28"/>
          <w:szCs w:val="28"/>
        </w:rPr>
        <w:t>(или) опасными и иными особыми условиями труда, устанавливаются в соответствии со статьей 147 Трудового кодекса Российской Федерации.</w:t>
      </w:r>
    </w:p>
    <w:p w:rsidR="00F468ED" w:rsidRPr="0059653A" w:rsidRDefault="00F468ED" w:rsidP="00F468ED">
      <w:pPr>
        <w:ind w:firstLine="851"/>
        <w:jc w:val="both"/>
        <w:rPr>
          <w:sz w:val="28"/>
          <w:szCs w:val="28"/>
        </w:rPr>
      </w:pPr>
      <w:r w:rsidRPr="0059653A">
        <w:rPr>
          <w:sz w:val="28"/>
          <w:szCs w:val="28"/>
        </w:rPr>
        <w:t>2.4.1. Доплата за работу во вредных и тяжелых условиях труда устанавливается по результатам аттестации рабочих мест за время фактической занятости в таких условиях. При этом работодатель принимает меры по проведению аттестации рабочих мест с целью разработки и реализации программ действий по обеспечению безопасных условий и охраны труда. Если по итогам аттестации рабочее место признается безопасным, то указанная выплата не производится.</w:t>
      </w:r>
    </w:p>
    <w:p w:rsidR="00F468ED" w:rsidRPr="0059653A" w:rsidRDefault="00F468ED" w:rsidP="00F468ED">
      <w:pPr>
        <w:ind w:firstLine="851"/>
        <w:jc w:val="both"/>
        <w:rPr>
          <w:sz w:val="28"/>
          <w:szCs w:val="28"/>
        </w:rPr>
      </w:pPr>
      <w:r w:rsidRPr="0059653A">
        <w:rPr>
          <w:sz w:val="28"/>
          <w:szCs w:val="28"/>
        </w:rPr>
        <w:t>2.4.2.</w:t>
      </w:r>
      <w:r w:rsidRPr="0059653A">
        <w:rPr>
          <w:sz w:val="28"/>
          <w:szCs w:val="28"/>
          <w:lang w:val="en-US"/>
        </w:rPr>
        <w:t> </w:t>
      </w:r>
      <w:r w:rsidRPr="0059653A">
        <w:rPr>
          <w:sz w:val="28"/>
          <w:szCs w:val="28"/>
        </w:rPr>
        <w:t>Доплаты за работу в особых условиях труда устанавливаются в следующих размерах:</w:t>
      </w:r>
    </w:p>
    <w:p w:rsidR="00F468ED" w:rsidRPr="0059653A" w:rsidRDefault="00F468ED" w:rsidP="00F468ED">
      <w:pPr>
        <w:ind w:firstLine="851"/>
        <w:jc w:val="both"/>
        <w:rPr>
          <w:sz w:val="28"/>
          <w:szCs w:val="28"/>
        </w:rPr>
      </w:pPr>
    </w:p>
    <w:tbl>
      <w:tblPr>
        <w:tblW w:w="46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1"/>
        <w:gridCol w:w="5183"/>
        <w:gridCol w:w="2946"/>
      </w:tblGrid>
      <w:tr w:rsidR="00F468ED" w:rsidRPr="0059653A" w:rsidTr="00F468ED">
        <w:trPr>
          <w:jc w:val="center"/>
        </w:trPr>
        <w:tc>
          <w:tcPr>
            <w:tcW w:w="705"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9"/>
              <w:jc w:val="center"/>
            </w:pPr>
            <w:r w:rsidRPr="0059653A">
              <w:t>№</w:t>
            </w:r>
          </w:p>
          <w:p w:rsidR="00F468ED" w:rsidRPr="0059653A" w:rsidRDefault="00F468ED" w:rsidP="00F468ED">
            <w:pPr>
              <w:pStyle w:val="a9"/>
              <w:jc w:val="center"/>
            </w:pPr>
            <w:proofErr w:type="gramStart"/>
            <w:r w:rsidRPr="0059653A">
              <w:t>п</w:t>
            </w:r>
            <w:proofErr w:type="gramEnd"/>
            <w:r w:rsidRPr="0059653A">
              <w:t>/п</w:t>
            </w:r>
          </w:p>
        </w:tc>
        <w:tc>
          <w:tcPr>
            <w:tcW w:w="5659"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9"/>
              <w:snapToGrid w:val="0"/>
              <w:jc w:val="center"/>
            </w:pPr>
            <w:r w:rsidRPr="0059653A">
              <w:t xml:space="preserve">Перечень </w:t>
            </w:r>
          </w:p>
          <w:p w:rsidR="00F468ED" w:rsidRPr="0059653A" w:rsidRDefault="00F468ED" w:rsidP="00F468ED">
            <w:pPr>
              <w:pStyle w:val="a9"/>
              <w:snapToGrid w:val="0"/>
              <w:jc w:val="center"/>
            </w:pPr>
            <w:r w:rsidRPr="0059653A">
              <w:t xml:space="preserve">категорий работников и видов работ </w:t>
            </w:r>
          </w:p>
        </w:tc>
        <w:tc>
          <w:tcPr>
            <w:tcW w:w="3209"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9"/>
              <w:snapToGrid w:val="0"/>
              <w:jc w:val="center"/>
            </w:pPr>
            <w:r w:rsidRPr="0059653A">
              <w:t xml:space="preserve">Размер доплаты к должностному окладу (ставке заработной платы) </w:t>
            </w:r>
          </w:p>
          <w:p w:rsidR="00F468ED" w:rsidRPr="0059653A" w:rsidRDefault="00F468ED" w:rsidP="00F468ED">
            <w:pPr>
              <w:pStyle w:val="a9"/>
              <w:snapToGrid w:val="0"/>
              <w:jc w:val="center"/>
            </w:pPr>
            <w:r w:rsidRPr="0059653A">
              <w:t>(процентов)</w:t>
            </w:r>
          </w:p>
        </w:tc>
      </w:tr>
      <w:tr w:rsidR="00F468ED" w:rsidRPr="0059653A" w:rsidTr="00F468ED">
        <w:trPr>
          <w:jc w:val="center"/>
        </w:trPr>
        <w:tc>
          <w:tcPr>
            <w:tcW w:w="705"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snapToGrid w:val="0"/>
              <w:spacing w:line="228" w:lineRule="auto"/>
              <w:jc w:val="center"/>
              <w:rPr>
                <w:sz w:val="28"/>
                <w:szCs w:val="28"/>
              </w:rPr>
            </w:pPr>
            <w:r w:rsidRPr="0059653A">
              <w:rPr>
                <w:sz w:val="28"/>
                <w:szCs w:val="28"/>
              </w:rPr>
              <w:t>1.</w:t>
            </w:r>
          </w:p>
        </w:tc>
        <w:tc>
          <w:tcPr>
            <w:tcW w:w="5659"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snapToGrid w:val="0"/>
              <w:spacing w:line="228" w:lineRule="auto"/>
              <w:jc w:val="both"/>
              <w:rPr>
                <w:sz w:val="28"/>
                <w:szCs w:val="28"/>
              </w:rPr>
            </w:pPr>
            <w:r w:rsidRPr="0059653A">
              <w:rPr>
                <w:sz w:val="28"/>
                <w:szCs w:val="28"/>
              </w:rPr>
              <w:t>За индивидуальное обучение на дому больных детей-хроников (при наличии соответствующего медицинского заключения):</w:t>
            </w:r>
          </w:p>
          <w:p w:rsidR="00F468ED" w:rsidRPr="0059653A" w:rsidRDefault="00F468ED" w:rsidP="00F468ED">
            <w:pPr>
              <w:snapToGrid w:val="0"/>
              <w:spacing w:line="228" w:lineRule="auto"/>
              <w:jc w:val="both"/>
              <w:rPr>
                <w:sz w:val="28"/>
                <w:szCs w:val="28"/>
              </w:rPr>
            </w:pPr>
            <w:r w:rsidRPr="0059653A">
              <w:rPr>
                <w:sz w:val="28"/>
                <w:szCs w:val="28"/>
              </w:rPr>
              <w:t>педагогическим работникам</w:t>
            </w:r>
          </w:p>
        </w:tc>
        <w:tc>
          <w:tcPr>
            <w:tcW w:w="3209"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snapToGrid w:val="0"/>
              <w:spacing w:line="228" w:lineRule="auto"/>
              <w:jc w:val="center"/>
              <w:rPr>
                <w:sz w:val="28"/>
                <w:szCs w:val="28"/>
              </w:rPr>
            </w:pPr>
          </w:p>
          <w:p w:rsidR="00F468ED" w:rsidRPr="0059653A" w:rsidRDefault="00F468ED" w:rsidP="00F468ED">
            <w:pPr>
              <w:snapToGrid w:val="0"/>
              <w:spacing w:line="228" w:lineRule="auto"/>
              <w:jc w:val="center"/>
              <w:rPr>
                <w:sz w:val="28"/>
                <w:szCs w:val="28"/>
              </w:rPr>
            </w:pPr>
          </w:p>
          <w:p w:rsidR="00F468ED" w:rsidRPr="0059653A" w:rsidRDefault="00F468ED" w:rsidP="00F468ED">
            <w:pPr>
              <w:snapToGrid w:val="0"/>
              <w:spacing w:line="228" w:lineRule="auto"/>
              <w:jc w:val="center"/>
              <w:rPr>
                <w:sz w:val="28"/>
                <w:szCs w:val="28"/>
              </w:rPr>
            </w:pPr>
          </w:p>
          <w:p w:rsidR="00F468ED" w:rsidRPr="0059653A" w:rsidRDefault="00F468ED" w:rsidP="00F468ED">
            <w:pPr>
              <w:snapToGrid w:val="0"/>
              <w:spacing w:line="228" w:lineRule="auto"/>
              <w:jc w:val="center"/>
              <w:rPr>
                <w:sz w:val="28"/>
                <w:szCs w:val="28"/>
              </w:rPr>
            </w:pPr>
            <w:r w:rsidRPr="0059653A">
              <w:rPr>
                <w:sz w:val="28"/>
                <w:szCs w:val="28"/>
              </w:rPr>
              <w:t>20</w:t>
            </w:r>
          </w:p>
        </w:tc>
      </w:tr>
    </w:tbl>
    <w:p w:rsidR="00F468ED" w:rsidRPr="0059653A" w:rsidRDefault="00F468ED" w:rsidP="00F468ED">
      <w:pPr>
        <w:spacing w:line="228" w:lineRule="auto"/>
        <w:ind w:firstLine="851"/>
        <w:jc w:val="both"/>
        <w:rPr>
          <w:sz w:val="28"/>
          <w:szCs w:val="28"/>
        </w:rPr>
      </w:pPr>
      <w:r w:rsidRPr="0059653A">
        <w:rPr>
          <w:sz w:val="28"/>
          <w:szCs w:val="28"/>
        </w:rPr>
        <w:t xml:space="preserve">Примечание к подпункту 2.4.2. </w:t>
      </w:r>
    </w:p>
    <w:p w:rsidR="00F468ED" w:rsidRPr="0059653A" w:rsidRDefault="00F468ED" w:rsidP="00F468ED">
      <w:pPr>
        <w:spacing w:line="228" w:lineRule="auto"/>
        <w:ind w:firstLine="851"/>
        <w:jc w:val="both"/>
        <w:rPr>
          <w:sz w:val="28"/>
          <w:szCs w:val="28"/>
        </w:rPr>
      </w:pPr>
      <w:r w:rsidRPr="0059653A">
        <w:rPr>
          <w:sz w:val="28"/>
          <w:szCs w:val="28"/>
        </w:rPr>
        <w:t xml:space="preserve">Доплаты за работу в особых условиях труда устанавливаются к должностному окладу (ставке заработной платы) по основной работе, работе, осуществляемой по совместительству, а также при замещении временно отсутствующих работников с отработкой времени. Педагогическим работникам доплаты за работу в особых условиях труда устанавливаются от должностного оклада, исчисленного на учебную нагрузку. </w:t>
      </w:r>
    </w:p>
    <w:p w:rsidR="00F468ED" w:rsidRPr="0059653A" w:rsidRDefault="00F468ED" w:rsidP="00F468ED">
      <w:pPr>
        <w:spacing w:line="228" w:lineRule="auto"/>
        <w:ind w:firstLine="851"/>
        <w:jc w:val="both"/>
        <w:rPr>
          <w:sz w:val="28"/>
          <w:szCs w:val="28"/>
        </w:rPr>
      </w:pPr>
      <w:r w:rsidRPr="0059653A">
        <w:rPr>
          <w:sz w:val="28"/>
          <w:szCs w:val="28"/>
        </w:rPr>
        <w:t>2.5.</w:t>
      </w:r>
      <w:r w:rsidRPr="0059653A">
        <w:rPr>
          <w:sz w:val="28"/>
          <w:szCs w:val="28"/>
          <w:lang w:val="en-US"/>
        </w:rPr>
        <w:t> </w:t>
      </w:r>
      <w:r w:rsidRPr="0059653A">
        <w:rPr>
          <w:sz w:val="28"/>
          <w:szCs w:val="28"/>
        </w:rPr>
        <w:t xml:space="preserve">Выплаты работникам при выполнении работ в условиях труда, отклоняющихся </w:t>
      </w:r>
      <w:proofErr w:type="gramStart"/>
      <w:r w:rsidRPr="0059653A">
        <w:rPr>
          <w:sz w:val="28"/>
          <w:szCs w:val="28"/>
        </w:rPr>
        <w:t>от</w:t>
      </w:r>
      <w:proofErr w:type="gramEnd"/>
      <w:r w:rsidRPr="0059653A">
        <w:rPr>
          <w:sz w:val="28"/>
          <w:szCs w:val="28"/>
        </w:rPr>
        <w:t xml:space="preserve"> нормальных:</w:t>
      </w:r>
    </w:p>
    <w:p w:rsidR="00F468ED" w:rsidRPr="0059653A" w:rsidRDefault="00F468ED" w:rsidP="00F468ED">
      <w:pPr>
        <w:spacing w:line="228" w:lineRule="auto"/>
        <w:ind w:firstLine="851"/>
        <w:jc w:val="both"/>
        <w:rPr>
          <w:sz w:val="28"/>
          <w:szCs w:val="28"/>
        </w:rPr>
      </w:pPr>
      <w:r w:rsidRPr="0059653A">
        <w:rPr>
          <w:sz w:val="28"/>
          <w:szCs w:val="28"/>
        </w:rPr>
        <w:t>2.5.1.</w:t>
      </w:r>
      <w:r w:rsidRPr="0059653A">
        <w:rPr>
          <w:sz w:val="28"/>
          <w:szCs w:val="28"/>
          <w:lang w:val="en-US"/>
        </w:rPr>
        <w:t> </w:t>
      </w:r>
      <w:r w:rsidRPr="0059653A">
        <w:rPr>
          <w:sz w:val="28"/>
          <w:szCs w:val="28"/>
        </w:rPr>
        <w:t>Доплата за работу в ночное время производится работникам в соответствии со статьей 154 Трудового кодекса Российской Федерации в размере 35 процентов должностного оклада (ставки заработной платы) за каждый час работы в ночное время (в период с 22 до 6 часов).</w:t>
      </w:r>
    </w:p>
    <w:p w:rsidR="00F468ED" w:rsidRPr="0059653A" w:rsidRDefault="00F468ED" w:rsidP="00F468ED">
      <w:pPr>
        <w:spacing w:line="228" w:lineRule="auto"/>
        <w:ind w:firstLine="851"/>
        <w:jc w:val="both"/>
        <w:rPr>
          <w:sz w:val="28"/>
          <w:szCs w:val="28"/>
        </w:rPr>
      </w:pPr>
      <w:r w:rsidRPr="0059653A">
        <w:rPr>
          <w:sz w:val="28"/>
          <w:szCs w:val="28"/>
        </w:rPr>
        <w:t>Расчет части должностного оклада (ставки заработной платы) за час работы определяется путем деления должностного оклада (ставки заработной платы) работника на среднемесячное количество рабочих часов в соответствующем календарном году.</w:t>
      </w:r>
    </w:p>
    <w:p w:rsidR="00F468ED" w:rsidRPr="0059653A" w:rsidRDefault="00F468ED" w:rsidP="00F468ED">
      <w:pPr>
        <w:spacing w:line="228" w:lineRule="auto"/>
        <w:ind w:firstLine="851"/>
        <w:jc w:val="both"/>
        <w:rPr>
          <w:sz w:val="28"/>
          <w:szCs w:val="28"/>
        </w:rPr>
      </w:pPr>
      <w:r w:rsidRPr="0059653A">
        <w:rPr>
          <w:sz w:val="28"/>
          <w:szCs w:val="28"/>
        </w:rPr>
        <w:lastRenderedPageBreak/>
        <w:t>2.5.2.</w:t>
      </w:r>
      <w:r w:rsidRPr="0059653A">
        <w:rPr>
          <w:sz w:val="28"/>
          <w:szCs w:val="28"/>
          <w:lang w:val="en-US"/>
        </w:rPr>
        <w:t> </w:t>
      </w:r>
      <w:r w:rsidRPr="0059653A">
        <w:rPr>
          <w:sz w:val="28"/>
          <w:szCs w:val="28"/>
        </w:rPr>
        <w:t>Доплата за осуществление дополнительной работы, не входящей в круг основных должностных обязанностей:</w:t>
      </w:r>
    </w:p>
    <w:p w:rsidR="00F468ED" w:rsidRPr="0059653A" w:rsidRDefault="00F468ED" w:rsidP="00F468ED">
      <w:pPr>
        <w:spacing w:line="228" w:lineRule="auto"/>
        <w:ind w:firstLine="851"/>
        <w:jc w:val="both"/>
        <w:rPr>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4"/>
        <w:gridCol w:w="6394"/>
        <w:gridCol w:w="2357"/>
      </w:tblGrid>
      <w:tr w:rsidR="00F468ED" w:rsidRPr="0059653A" w:rsidTr="00F468ED">
        <w:trPr>
          <w:jc w:val="center"/>
        </w:trPr>
        <w:tc>
          <w:tcPr>
            <w:tcW w:w="830"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uppressAutoHyphens w:val="0"/>
              <w:snapToGrid w:val="0"/>
              <w:jc w:val="both"/>
              <w:rPr>
                <w:sz w:val="28"/>
                <w:szCs w:val="28"/>
              </w:rPr>
            </w:pPr>
            <w:r w:rsidRPr="0059653A">
              <w:rPr>
                <w:sz w:val="28"/>
                <w:szCs w:val="28"/>
              </w:rPr>
              <w:t>№</w:t>
            </w:r>
          </w:p>
          <w:p w:rsidR="00F468ED" w:rsidRPr="0059653A" w:rsidRDefault="00F468ED" w:rsidP="00F468ED">
            <w:pPr>
              <w:pStyle w:val="af4"/>
              <w:suppressAutoHyphens w:val="0"/>
              <w:jc w:val="both"/>
              <w:rPr>
                <w:sz w:val="28"/>
                <w:szCs w:val="28"/>
              </w:rPr>
            </w:pPr>
            <w:proofErr w:type="gramStart"/>
            <w:r w:rsidRPr="0059653A">
              <w:rPr>
                <w:sz w:val="28"/>
                <w:szCs w:val="28"/>
              </w:rPr>
              <w:t>п</w:t>
            </w:r>
            <w:proofErr w:type="gramEnd"/>
            <w:r w:rsidRPr="0059653A">
              <w:rPr>
                <w:sz w:val="28"/>
                <w:szCs w:val="28"/>
              </w:rPr>
              <w:t>/п</w:t>
            </w:r>
          </w:p>
        </w:tc>
        <w:tc>
          <w:tcPr>
            <w:tcW w:w="6982"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uppressAutoHyphens w:val="0"/>
              <w:snapToGrid w:val="0"/>
              <w:jc w:val="both"/>
              <w:rPr>
                <w:sz w:val="28"/>
                <w:szCs w:val="28"/>
              </w:rPr>
            </w:pPr>
            <w:r w:rsidRPr="0059653A">
              <w:rPr>
                <w:sz w:val="28"/>
                <w:szCs w:val="28"/>
              </w:rPr>
              <w:t>Перечень</w:t>
            </w:r>
          </w:p>
          <w:p w:rsidR="00F468ED" w:rsidRPr="0059653A" w:rsidRDefault="00F468ED" w:rsidP="00F468ED">
            <w:pPr>
              <w:pStyle w:val="af4"/>
              <w:suppressAutoHyphens w:val="0"/>
              <w:snapToGrid w:val="0"/>
              <w:jc w:val="both"/>
              <w:rPr>
                <w:sz w:val="28"/>
                <w:szCs w:val="28"/>
              </w:rPr>
            </w:pPr>
            <w:r w:rsidRPr="0059653A">
              <w:rPr>
                <w:sz w:val="28"/>
                <w:szCs w:val="28"/>
              </w:rPr>
              <w:t xml:space="preserve">категорий работников и видов работ </w:t>
            </w:r>
          </w:p>
        </w:tc>
        <w:tc>
          <w:tcPr>
            <w:tcW w:w="2562"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uppressAutoHyphens w:val="0"/>
              <w:snapToGrid w:val="0"/>
              <w:spacing w:line="228" w:lineRule="auto"/>
              <w:jc w:val="center"/>
              <w:rPr>
                <w:sz w:val="28"/>
                <w:szCs w:val="28"/>
              </w:rPr>
            </w:pPr>
            <w:r w:rsidRPr="0059653A">
              <w:rPr>
                <w:sz w:val="28"/>
                <w:szCs w:val="28"/>
              </w:rPr>
              <w:t>Размер доплаты</w:t>
            </w:r>
          </w:p>
          <w:p w:rsidR="00F468ED" w:rsidRPr="0059653A" w:rsidRDefault="00F468ED" w:rsidP="00F468ED">
            <w:pPr>
              <w:pStyle w:val="af4"/>
              <w:suppressAutoHyphens w:val="0"/>
              <w:snapToGrid w:val="0"/>
              <w:spacing w:line="228" w:lineRule="auto"/>
              <w:jc w:val="center"/>
              <w:rPr>
                <w:sz w:val="28"/>
                <w:szCs w:val="28"/>
              </w:rPr>
            </w:pPr>
            <w:r w:rsidRPr="0059653A">
              <w:rPr>
                <w:sz w:val="28"/>
                <w:szCs w:val="28"/>
              </w:rPr>
              <w:t>к должностному окладу (процентов)</w:t>
            </w:r>
          </w:p>
        </w:tc>
      </w:tr>
      <w:tr w:rsidR="00F468ED" w:rsidRPr="0059653A" w:rsidTr="00F468ED">
        <w:trPr>
          <w:jc w:val="center"/>
        </w:trPr>
        <w:tc>
          <w:tcPr>
            <w:tcW w:w="830"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uppressAutoHyphens w:val="0"/>
              <w:snapToGrid w:val="0"/>
              <w:jc w:val="center"/>
              <w:rPr>
                <w:sz w:val="28"/>
                <w:szCs w:val="28"/>
              </w:rPr>
            </w:pPr>
            <w:r w:rsidRPr="0059653A">
              <w:rPr>
                <w:sz w:val="28"/>
                <w:szCs w:val="28"/>
              </w:rPr>
              <w:t>1.</w:t>
            </w:r>
          </w:p>
        </w:tc>
        <w:tc>
          <w:tcPr>
            <w:tcW w:w="6982"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uppressAutoHyphens w:val="0"/>
              <w:snapToGrid w:val="0"/>
              <w:jc w:val="both"/>
              <w:rPr>
                <w:sz w:val="28"/>
                <w:szCs w:val="28"/>
              </w:rPr>
            </w:pPr>
            <w:r w:rsidRPr="0059653A">
              <w:rPr>
                <w:sz w:val="28"/>
                <w:szCs w:val="28"/>
              </w:rPr>
              <w:t>Учителя – за классное руководство:</w:t>
            </w:r>
          </w:p>
          <w:p w:rsidR="00F468ED" w:rsidRPr="0059653A" w:rsidRDefault="00F468ED" w:rsidP="00F468ED">
            <w:pPr>
              <w:pStyle w:val="af4"/>
              <w:suppressAutoHyphens w:val="0"/>
              <w:jc w:val="both"/>
              <w:rPr>
                <w:sz w:val="28"/>
                <w:szCs w:val="28"/>
              </w:rPr>
            </w:pPr>
            <w:r w:rsidRPr="0059653A">
              <w:rPr>
                <w:sz w:val="28"/>
                <w:szCs w:val="28"/>
              </w:rPr>
              <w:t>1 – 4 классов</w:t>
            </w:r>
          </w:p>
          <w:p w:rsidR="00F468ED" w:rsidRPr="0059653A" w:rsidRDefault="00F468ED" w:rsidP="00F468ED">
            <w:pPr>
              <w:pStyle w:val="af4"/>
              <w:suppressAutoHyphens w:val="0"/>
              <w:jc w:val="both"/>
              <w:rPr>
                <w:sz w:val="28"/>
                <w:szCs w:val="28"/>
              </w:rPr>
            </w:pPr>
            <w:r w:rsidRPr="0059653A">
              <w:rPr>
                <w:sz w:val="28"/>
                <w:szCs w:val="28"/>
              </w:rPr>
              <w:t>5 – 11-х классов</w:t>
            </w:r>
          </w:p>
        </w:tc>
        <w:tc>
          <w:tcPr>
            <w:tcW w:w="2562"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pacing w:line="228" w:lineRule="auto"/>
              <w:jc w:val="center"/>
              <w:rPr>
                <w:sz w:val="28"/>
                <w:szCs w:val="28"/>
              </w:rPr>
            </w:pPr>
          </w:p>
          <w:p w:rsidR="00F468ED" w:rsidRPr="0059653A" w:rsidRDefault="00F468ED" w:rsidP="00F468ED">
            <w:pPr>
              <w:pStyle w:val="af4"/>
              <w:spacing w:line="228" w:lineRule="auto"/>
              <w:jc w:val="center"/>
              <w:rPr>
                <w:sz w:val="28"/>
                <w:szCs w:val="28"/>
              </w:rPr>
            </w:pPr>
            <w:r w:rsidRPr="0059653A">
              <w:rPr>
                <w:sz w:val="28"/>
                <w:szCs w:val="28"/>
              </w:rPr>
              <w:t>до 20</w:t>
            </w:r>
          </w:p>
          <w:p w:rsidR="00F468ED" w:rsidRPr="0059653A" w:rsidRDefault="00F468ED" w:rsidP="00F468ED">
            <w:pPr>
              <w:pStyle w:val="af4"/>
              <w:spacing w:line="228" w:lineRule="auto"/>
              <w:jc w:val="center"/>
              <w:rPr>
                <w:sz w:val="28"/>
                <w:szCs w:val="28"/>
              </w:rPr>
            </w:pPr>
            <w:r w:rsidRPr="0059653A">
              <w:rPr>
                <w:sz w:val="28"/>
                <w:szCs w:val="28"/>
              </w:rPr>
              <w:t>до 25</w:t>
            </w:r>
          </w:p>
        </w:tc>
      </w:tr>
      <w:tr w:rsidR="00F468ED" w:rsidRPr="0059653A" w:rsidTr="00F468ED">
        <w:trPr>
          <w:jc w:val="center"/>
        </w:trPr>
        <w:tc>
          <w:tcPr>
            <w:tcW w:w="830"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uppressAutoHyphens w:val="0"/>
              <w:snapToGrid w:val="0"/>
              <w:jc w:val="center"/>
              <w:rPr>
                <w:sz w:val="28"/>
                <w:szCs w:val="28"/>
              </w:rPr>
            </w:pPr>
            <w:r w:rsidRPr="0059653A">
              <w:rPr>
                <w:sz w:val="28"/>
                <w:szCs w:val="28"/>
              </w:rPr>
              <w:t>2.</w:t>
            </w:r>
          </w:p>
        </w:tc>
        <w:tc>
          <w:tcPr>
            <w:tcW w:w="6982"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uppressAutoHyphens w:val="0"/>
              <w:snapToGrid w:val="0"/>
              <w:jc w:val="both"/>
              <w:rPr>
                <w:sz w:val="28"/>
                <w:szCs w:val="28"/>
              </w:rPr>
            </w:pPr>
            <w:r w:rsidRPr="0059653A">
              <w:rPr>
                <w:sz w:val="28"/>
                <w:szCs w:val="28"/>
              </w:rPr>
              <w:t>Учителя 1 – 4 классов за проверку тетрадей</w:t>
            </w:r>
          </w:p>
        </w:tc>
        <w:tc>
          <w:tcPr>
            <w:tcW w:w="2562"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napToGrid w:val="0"/>
              <w:spacing w:line="232" w:lineRule="auto"/>
              <w:jc w:val="center"/>
              <w:rPr>
                <w:sz w:val="28"/>
                <w:szCs w:val="28"/>
              </w:rPr>
            </w:pPr>
            <w:r w:rsidRPr="0059653A">
              <w:rPr>
                <w:sz w:val="28"/>
                <w:szCs w:val="28"/>
              </w:rPr>
              <w:t>15</w:t>
            </w:r>
          </w:p>
        </w:tc>
      </w:tr>
      <w:tr w:rsidR="00F468ED" w:rsidRPr="0059653A" w:rsidTr="00F468ED">
        <w:trPr>
          <w:jc w:val="center"/>
        </w:trPr>
        <w:tc>
          <w:tcPr>
            <w:tcW w:w="830"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napToGrid w:val="0"/>
              <w:spacing w:line="232" w:lineRule="auto"/>
              <w:jc w:val="center"/>
              <w:rPr>
                <w:sz w:val="28"/>
                <w:szCs w:val="28"/>
              </w:rPr>
            </w:pPr>
            <w:r w:rsidRPr="0059653A">
              <w:rPr>
                <w:sz w:val="28"/>
                <w:szCs w:val="28"/>
              </w:rPr>
              <w:t>3.</w:t>
            </w:r>
          </w:p>
        </w:tc>
        <w:tc>
          <w:tcPr>
            <w:tcW w:w="6982"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uppressAutoHyphens w:val="0"/>
              <w:snapToGrid w:val="0"/>
              <w:spacing w:line="232" w:lineRule="auto"/>
              <w:jc w:val="both"/>
              <w:rPr>
                <w:sz w:val="28"/>
                <w:szCs w:val="28"/>
              </w:rPr>
            </w:pPr>
            <w:r w:rsidRPr="0059653A">
              <w:rPr>
                <w:sz w:val="28"/>
                <w:szCs w:val="28"/>
              </w:rPr>
              <w:t xml:space="preserve">Учителя, преподаватели – за проверку письменных работ </w:t>
            </w:r>
            <w:proofErr w:type="gramStart"/>
            <w:r w:rsidRPr="0059653A">
              <w:rPr>
                <w:sz w:val="28"/>
                <w:szCs w:val="28"/>
              </w:rPr>
              <w:t>по</w:t>
            </w:r>
            <w:proofErr w:type="gramEnd"/>
            <w:r w:rsidRPr="0059653A">
              <w:rPr>
                <w:sz w:val="28"/>
                <w:szCs w:val="28"/>
              </w:rPr>
              <w:t>:</w:t>
            </w:r>
          </w:p>
          <w:p w:rsidR="00F468ED" w:rsidRPr="0059653A" w:rsidRDefault="00F468ED" w:rsidP="00F468ED">
            <w:pPr>
              <w:pStyle w:val="af4"/>
              <w:suppressAutoHyphens w:val="0"/>
              <w:snapToGrid w:val="0"/>
              <w:spacing w:line="232" w:lineRule="auto"/>
              <w:jc w:val="both"/>
              <w:rPr>
                <w:sz w:val="28"/>
                <w:szCs w:val="28"/>
              </w:rPr>
            </w:pPr>
            <w:r w:rsidRPr="0059653A">
              <w:rPr>
                <w:sz w:val="28"/>
                <w:szCs w:val="28"/>
              </w:rPr>
              <w:t>русскому языку, литературе</w:t>
            </w:r>
          </w:p>
          <w:p w:rsidR="00F468ED" w:rsidRPr="0059653A" w:rsidRDefault="00F468ED" w:rsidP="00F468ED">
            <w:pPr>
              <w:pStyle w:val="af4"/>
              <w:suppressAutoHyphens w:val="0"/>
              <w:snapToGrid w:val="0"/>
              <w:spacing w:line="232" w:lineRule="auto"/>
              <w:jc w:val="both"/>
              <w:rPr>
                <w:sz w:val="28"/>
                <w:szCs w:val="28"/>
              </w:rPr>
            </w:pPr>
            <w:r w:rsidRPr="0059653A">
              <w:rPr>
                <w:sz w:val="28"/>
                <w:szCs w:val="28"/>
              </w:rPr>
              <w:t>математике</w:t>
            </w:r>
          </w:p>
          <w:p w:rsidR="00F468ED" w:rsidRPr="0059653A" w:rsidRDefault="00F468ED" w:rsidP="00F468ED">
            <w:pPr>
              <w:pStyle w:val="af4"/>
              <w:suppressAutoHyphens w:val="0"/>
              <w:snapToGrid w:val="0"/>
              <w:spacing w:line="232" w:lineRule="auto"/>
              <w:jc w:val="both"/>
              <w:rPr>
                <w:sz w:val="28"/>
                <w:szCs w:val="28"/>
              </w:rPr>
            </w:pPr>
            <w:proofErr w:type="gramStart"/>
            <w:r w:rsidRPr="0059653A">
              <w:rPr>
                <w:sz w:val="28"/>
                <w:szCs w:val="28"/>
              </w:rPr>
              <w:t>иностранному языку, черчению, технической механике, физике, химии, биологии, истории, географии, программированию, ОБЖ, музыкальной литературе, аранжировке (урокам музыки)</w:t>
            </w:r>
            <w:proofErr w:type="gramEnd"/>
          </w:p>
        </w:tc>
        <w:tc>
          <w:tcPr>
            <w:tcW w:w="2562"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napToGrid w:val="0"/>
              <w:spacing w:line="232" w:lineRule="auto"/>
              <w:jc w:val="center"/>
              <w:rPr>
                <w:sz w:val="28"/>
                <w:szCs w:val="28"/>
              </w:rPr>
            </w:pPr>
          </w:p>
          <w:p w:rsidR="00F468ED" w:rsidRPr="0059653A" w:rsidRDefault="00F468ED" w:rsidP="00F468ED">
            <w:pPr>
              <w:pStyle w:val="af4"/>
              <w:snapToGrid w:val="0"/>
              <w:spacing w:line="232" w:lineRule="auto"/>
              <w:jc w:val="center"/>
              <w:rPr>
                <w:sz w:val="28"/>
                <w:szCs w:val="28"/>
              </w:rPr>
            </w:pPr>
          </w:p>
          <w:p w:rsidR="00F468ED" w:rsidRPr="0059653A" w:rsidRDefault="00F468ED" w:rsidP="00F468ED">
            <w:pPr>
              <w:pStyle w:val="af4"/>
              <w:snapToGrid w:val="0"/>
              <w:spacing w:line="232" w:lineRule="auto"/>
              <w:jc w:val="center"/>
              <w:rPr>
                <w:sz w:val="28"/>
                <w:szCs w:val="28"/>
              </w:rPr>
            </w:pPr>
            <w:r w:rsidRPr="0059653A">
              <w:rPr>
                <w:sz w:val="28"/>
                <w:szCs w:val="28"/>
              </w:rPr>
              <w:t>до 20</w:t>
            </w:r>
          </w:p>
          <w:p w:rsidR="00F468ED" w:rsidRPr="0059653A" w:rsidRDefault="00F468ED" w:rsidP="00F468ED">
            <w:pPr>
              <w:pStyle w:val="af4"/>
              <w:snapToGrid w:val="0"/>
              <w:spacing w:line="232" w:lineRule="auto"/>
              <w:jc w:val="center"/>
              <w:rPr>
                <w:sz w:val="28"/>
                <w:szCs w:val="28"/>
              </w:rPr>
            </w:pPr>
            <w:r w:rsidRPr="0059653A">
              <w:rPr>
                <w:sz w:val="28"/>
                <w:szCs w:val="28"/>
              </w:rPr>
              <w:t>до 15</w:t>
            </w:r>
          </w:p>
          <w:p w:rsidR="00F468ED" w:rsidRPr="0059653A" w:rsidRDefault="00F468ED" w:rsidP="00F468ED">
            <w:pPr>
              <w:pStyle w:val="af4"/>
              <w:snapToGrid w:val="0"/>
              <w:spacing w:line="232" w:lineRule="auto"/>
              <w:jc w:val="center"/>
              <w:rPr>
                <w:sz w:val="28"/>
                <w:szCs w:val="28"/>
              </w:rPr>
            </w:pPr>
            <w:r w:rsidRPr="0059653A">
              <w:rPr>
                <w:sz w:val="28"/>
                <w:szCs w:val="28"/>
              </w:rPr>
              <w:t>до 10</w:t>
            </w:r>
          </w:p>
        </w:tc>
      </w:tr>
      <w:tr w:rsidR="00F468ED" w:rsidRPr="0059653A" w:rsidTr="00F468ED">
        <w:trPr>
          <w:jc w:val="center"/>
        </w:trPr>
        <w:tc>
          <w:tcPr>
            <w:tcW w:w="830"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napToGrid w:val="0"/>
              <w:spacing w:line="232" w:lineRule="auto"/>
              <w:jc w:val="center"/>
              <w:rPr>
                <w:sz w:val="28"/>
                <w:szCs w:val="28"/>
              </w:rPr>
            </w:pPr>
            <w:r w:rsidRPr="0059653A">
              <w:rPr>
                <w:sz w:val="28"/>
                <w:szCs w:val="28"/>
              </w:rPr>
              <w:t>4.</w:t>
            </w:r>
          </w:p>
        </w:tc>
        <w:tc>
          <w:tcPr>
            <w:tcW w:w="6982"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uppressAutoHyphens w:val="0"/>
              <w:snapToGrid w:val="0"/>
              <w:spacing w:line="232" w:lineRule="auto"/>
              <w:rPr>
                <w:sz w:val="28"/>
                <w:szCs w:val="28"/>
              </w:rPr>
            </w:pPr>
            <w:r w:rsidRPr="0059653A">
              <w:rPr>
                <w:sz w:val="28"/>
                <w:szCs w:val="28"/>
              </w:rPr>
              <w:t>Педагогические работники – за заведование учебными кабинетами (лабораториями):</w:t>
            </w:r>
          </w:p>
          <w:p w:rsidR="00F468ED" w:rsidRPr="0059653A" w:rsidRDefault="00F468ED" w:rsidP="00F468ED">
            <w:pPr>
              <w:pStyle w:val="af4"/>
              <w:suppressAutoHyphens w:val="0"/>
              <w:snapToGrid w:val="0"/>
              <w:spacing w:line="232" w:lineRule="auto"/>
              <w:rPr>
                <w:sz w:val="28"/>
                <w:szCs w:val="28"/>
              </w:rPr>
            </w:pPr>
            <w:r w:rsidRPr="0059653A">
              <w:rPr>
                <w:sz w:val="28"/>
                <w:szCs w:val="28"/>
              </w:rPr>
              <w:t>в общеобразовательном учреждении</w:t>
            </w:r>
          </w:p>
        </w:tc>
        <w:tc>
          <w:tcPr>
            <w:tcW w:w="2562"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napToGrid w:val="0"/>
              <w:spacing w:line="232" w:lineRule="auto"/>
              <w:jc w:val="center"/>
              <w:rPr>
                <w:sz w:val="28"/>
                <w:szCs w:val="28"/>
              </w:rPr>
            </w:pPr>
          </w:p>
          <w:p w:rsidR="00F468ED" w:rsidRPr="0059653A" w:rsidRDefault="00F468ED" w:rsidP="00F468ED">
            <w:pPr>
              <w:pStyle w:val="af4"/>
              <w:snapToGrid w:val="0"/>
              <w:spacing w:line="232" w:lineRule="auto"/>
              <w:jc w:val="center"/>
              <w:rPr>
                <w:sz w:val="28"/>
                <w:szCs w:val="28"/>
              </w:rPr>
            </w:pPr>
          </w:p>
          <w:p w:rsidR="00F468ED" w:rsidRPr="0059653A" w:rsidRDefault="00F468ED" w:rsidP="00F468ED">
            <w:pPr>
              <w:pStyle w:val="af4"/>
              <w:snapToGrid w:val="0"/>
              <w:spacing w:line="232" w:lineRule="auto"/>
              <w:jc w:val="center"/>
              <w:rPr>
                <w:sz w:val="28"/>
                <w:szCs w:val="28"/>
              </w:rPr>
            </w:pPr>
            <w:r w:rsidRPr="0059653A">
              <w:rPr>
                <w:sz w:val="28"/>
                <w:szCs w:val="28"/>
              </w:rPr>
              <w:t>до 15</w:t>
            </w:r>
          </w:p>
        </w:tc>
      </w:tr>
      <w:tr w:rsidR="00F468ED" w:rsidRPr="0059653A" w:rsidTr="00F468ED">
        <w:trPr>
          <w:jc w:val="center"/>
        </w:trPr>
        <w:tc>
          <w:tcPr>
            <w:tcW w:w="830"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napToGrid w:val="0"/>
              <w:spacing w:line="232" w:lineRule="auto"/>
              <w:jc w:val="center"/>
              <w:rPr>
                <w:sz w:val="28"/>
                <w:szCs w:val="28"/>
              </w:rPr>
            </w:pPr>
            <w:r w:rsidRPr="0059653A">
              <w:rPr>
                <w:sz w:val="28"/>
                <w:szCs w:val="28"/>
              </w:rPr>
              <w:t>5.</w:t>
            </w:r>
          </w:p>
        </w:tc>
        <w:tc>
          <w:tcPr>
            <w:tcW w:w="6982"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uppressAutoHyphens w:val="0"/>
              <w:snapToGrid w:val="0"/>
              <w:spacing w:line="232" w:lineRule="auto"/>
              <w:jc w:val="both"/>
              <w:rPr>
                <w:sz w:val="28"/>
                <w:szCs w:val="28"/>
              </w:rPr>
            </w:pPr>
            <w:r w:rsidRPr="0059653A">
              <w:rPr>
                <w:sz w:val="28"/>
                <w:szCs w:val="28"/>
              </w:rPr>
              <w:t xml:space="preserve">Педагогические работники – за заведование учебно-опытными участками (учебными мастерскими) </w:t>
            </w:r>
          </w:p>
        </w:tc>
        <w:tc>
          <w:tcPr>
            <w:tcW w:w="2562"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napToGrid w:val="0"/>
              <w:spacing w:line="232" w:lineRule="auto"/>
              <w:jc w:val="center"/>
              <w:rPr>
                <w:sz w:val="28"/>
                <w:szCs w:val="28"/>
              </w:rPr>
            </w:pPr>
            <w:r w:rsidRPr="0059653A">
              <w:rPr>
                <w:sz w:val="28"/>
                <w:szCs w:val="28"/>
              </w:rPr>
              <w:t>до 25</w:t>
            </w:r>
          </w:p>
        </w:tc>
      </w:tr>
      <w:tr w:rsidR="00F468ED" w:rsidRPr="0059653A" w:rsidTr="00F468ED">
        <w:trPr>
          <w:jc w:val="center"/>
        </w:trPr>
        <w:tc>
          <w:tcPr>
            <w:tcW w:w="830"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napToGrid w:val="0"/>
              <w:spacing w:line="232" w:lineRule="auto"/>
              <w:jc w:val="center"/>
              <w:rPr>
                <w:sz w:val="28"/>
                <w:szCs w:val="28"/>
              </w:rPr>
            </w:pPr>
            <w:r w:rsidRPr="0059653A">
              <w:rPr>
                <w:sz w:val="28"/>
                <w:szCs w:val="28"/>
              </w:rPr>
              <w:t xml:space="preserve">6. </w:t>
            </w:r>
          </w:p>
        </w:tc>
        <w:tc>
          <w:tcPr>
            <w:tcW w:w="6982"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uppressAutoHyphens w:val="0"/>
              <w:snapToGrid w:val="0"/>
              <w:spacing w:line="232" w:lineRule="auto"/>
              <w:jc w:val="both"/>
              <w:rPr>
                <w:sz w:val="28"/>
                <w:szCs w:val="28"/>
              </w:rPr>
            </w:pPr>
            <w:r w:rsidRPr="0059653A">
              <w:rPr>
                <w:sz w:val="28"/>
                <w:szCs w:val="28"/>
              </w:rPr>
              <w:t xml:space="preserve">Работники учреждения – за работу в методических, цикловых, предметных </w:t>
            </w:r>
            <w:r w:rsidRPr="0059653A">
              <w:rPr>
                <w:spacing w:val="-2"/>
                <w:kern w:val="28"/>
                <w:sz w:val="28"/>
                <w:szCs w:val="28"/>
              </w:rPr>
              <w:t>консилиумах, комиссиях, методических объединениях:</w:t>
            </w:r>
          </w:p>
          <w:p w:rsidR="00F468ED" w:rsidRPr="0059653A" w:rsidRDefault="00F468ED" w:rsidP="00F468ED">
            <w:pPr>
              <w:pStyle w:val="af4"/>
              <w:suppressAutoHyphens w:val="0"/>
              <w:snapToGrid w:val="0"/>
              <w:spacing w:line="232" w:lineRule="auto"/>
              <w:jc w:val="both"/>
              <w:rPr>
                <w:sz w:val="28"/>
                <w:szCs w:val="28"/>
              </w:rPr>
            </w:pPr>
            <w:r w:rsidRPr="0059653A">
              <w:rPr>
                <w:sz w:val="28"/>
                <w:szCs w:val="28"/>
              </w:rPr>
              <w:t>руководитель комиссии</w:t>
            </w:r>
          </w:p>
          <w:p w:rsidR="00F468ED" w:rsidRPr="0059653A" w:rsidRDefault="00F468ED" w:rsidP="00F468ED">
            <w:pPr>
              <w:pStyle w:val="af4"/>
              <w:suppressAutoHyphens w:val="0"/>
              <w:snapToGrid w:val="0"/>
              <w:spacing w:line="232" w:lineRule="auto"/>
              <w:jc w:val="both"/>
              <w:rPr>
                <w:sz w:val="28"/>
                <w:szCs w:val="28"/>
              </w:rPr>
            </w:pPr>
            <w:r w:rsidRPr="0059653A">
              <w:rPr>
                <w:sz w:val="28"/>
                <w:szCs w:val="28"/>
              </w:rPr>
              <w:t>секретарь</w:t>
            </w:r>
          </w:p>
          <w:p w:rsidR="00F468ED" w:rsidRPr="0059653A" w:rsidRDefault="00F468ED" w:rsidP="00F468ED">
            <w:pPr>
              <w:pStyle w:val="af4"/>
              <w:suppressAutoHyphens w:val="0"/>
              <w:snapToGrid w:val="0"/>
              <w:spacing w:line="232" w:lineRule="auto"/>
              <w:jc w:val="both"/>
              <w:rPr>
                <w:sz w:val="28"/>
                <w:szCs w:val="28"/>
              </w:rPr>
            </w:pPr>
            <w:r w:rsidRPr="0059653A">
              <w:rPr>
                <w:sz w:val="28"/>
                <w:szCs w:val="28"/>
              </w:rPr>
              <w:t xml:space="preserve">Работники учреждения </w:t>
            </w:r>
            <w:proofErr w:type="gramStart"/>
            <w:r w:rsidRPr="0059653A">
              <w:rPr>
                <w:sz w:val="28"/>
                <w:szCs w:val="28"/>
              </w:rPr>
              <w:t>за</w:t>
            </w:r>
            <w:proofErr w:type="gramEnd"/>
            <w:r w:rsidRPr="0059653A">
              <w:rPr>
                <w:sz w:val="28"/>
                <w:szCs w:val="28"/>
              </w:rPr>
              <w:t xml:space="preserve">: </w:t>
            </w:r>
          </w:p>
          <w:p w:rsidR="00F468ED" w:rsidRPr="0059653A" w:rsidRDefault="00F468ED" w:rsidP="00F468ED">
            <w:pPr>
              <w:pStyle w:val="af4"/>
              <w:suppressAutoHyphens w:val="0"/>
              <w:snapToGrid w:val="0"/>
              <w:spacing w:line="232" w:lineRule="auto"/>
              <w:jc w:val="both"/>
              <w:rPr>
                <w:sz w:val="28"/>
                <w:szCs w:val="28"/>
              </w:rPr>
            </w:pPr>
            <w:r w:rsidRPr="0059653A">
              <w:rPr>
                <w:sz w:val="28"/>
                <w:szCs w:val="28"/>
              </w:rPr>
              <w:t>работу в аттестационной комиссии министерства общего и профессионального образования Ростовской области, ее зональных и территориальных подкомиссиях</w:t>
            </w:r>
          </w:p>
          <w:p w:rsidR="00F468ED" w:rsidRPr="0059653A" w:rsidRDefault="00F468ED" w:rsidP="00F468ED">
            <w:pPr>
              <w:pStyle w:val="af4"/>
              <w:suppressAutoHyphens w:val="0"/>
              <w:snapToGrid w:val="0"/>
              <w:spacing w:line="232" w:lineRule="auto"/>
              <w:jc w:val="both"/>
              <w:rPr>
                <w:sz w:val="28"/>
                <w:szCs w:val="28"/>
              </w:rPr>
            </w:pPr>
            <w:r w:rsidRPr="0059653A">
              <w:rPr>
                <w:sz w:val="28"/>
                <w:szCs w:val="28"/>
              </w:rPr>
              <w:t>работу в экспертных группах по осуществлению всестороннего анализа результатов профессиональной деятельности аттестуемых педагогических работников и подготовку экспертного заключения</w:t>
            </w:r>
          </w:p>
        </w:tc>
        <w:tc>
          <w:tcPr>
            <w:tcW w:w="2562"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napToGrid w:val="0"/>
              <w:spacing w:line="232" w:lineRule="auto"/>
              <w:jc w:val="center"/>
              <w:rPr>
                <w:sz w:val="28"/>
                <w:szCs w:val="28"/>
              </w:rPr>
            </w:pPr>
          </w:p>
          <w:p w:rsidR="00F468ED" w:rsidRPr="0059653A" w:rsidRDefault="00F468ED" w:rsidP="00F468ED">
            <w:pPr>
              <w:pStyle w:val="af4"/>
              <w:snapToGrid w:val="0"/>
              <w:spacing w:line="232" w:lineRule="auto"/>
              <w:jc w:val="center"/>
              <w:rPr>
                <w:sz w:val="28"/>
                <w:szCs w:val="28"/>
              </w:rPr>
            </w:pPr>
          </w:p>
          <w:p w:rsidR="00F468ED" w:rsidRPr="0059653A" w:rsidRDefault="00F468ED" w:rsidP="00F468ED">
            <w:pPr>
              <w:pStyle w:val="af4"/>
              <w:snapToGrid w:val="0"/>
              <w:spacing w:line="232" w:lineRule="auto"/>
              <w:jc w:val="center"/>
              <w:rPr>
                <w:sz w:val="28"/>
                <w:szCs w:val="28"/>
              </w:rPr>
            </w:pPr>
          </w:p>
          <w:p w:rsidR="00F468ED" w:rsidRPr="0059653A" w:rsidRDefault="00F468ED" w:rsidP="00F468ED">
            <w:pPr>
              <w:pStyle w:val="af4"/>
              <w:snapToGrid w:val="0"/>
              <w:spacing w:line="232" w:lineRule="auto"/>
              <w:jc w:val="center"/>
              <w:rPr>
                <w:sz w:val="28"/>
                <w:szCs w:val="28"/>
              </w:rPr>
            </w:pPr>
            <w:r w:rsidRPr="0059653A">
              <w:rPr>
                <w:sz w:val="28"/>
                <w:szCs w:val="28"/>
              </w:rPr>
              <w:t>до 20</w:t>
            </w:r>
          </w:p>
          <w:p w:rsidR="00F468ED" w:rsidRPr="0059653A" w:rsidRDefault="00F468ED" w:rsidP="00F468ED">
            <w:pPr>
              <w:pStyle w:val="af4"/>
              <w:snapToGrid w:val="0"/>
              <w:spacing w:line="232" w:lineRule="auto"/>
              <w:jc w:val="center"/>
              <w:rPr>
                <w:sz w:val="28"/>
                <w:szCs w:val="28"/>
              </w:rPr>
            </w:pPr>
            <w:r w:rsidRPr="0059653A">
              <w:rPr>
                <w:sz w:val="28"/>
                <w:szCs w:val="28"/>
              </w:rPr>
              <w:t>до 15</w:t>
            </w:r>
          </w:p>
          <w:p w:rsidR="00F468ED" w:rsidRPr="0059653A" w:rsidRDefault="00F468ED" w:rsidP="00F468ED">
            <w:pPr>
              <w:pStyle w:val="af4"/>
              <w:snapToGrid w:val="0"/>
              <w:spacing w:line="232" w:lineRule="auto"/>
              <w:jc w:val="center"/>
              <w:rPr>
                <w:sz w:val="28"/>
                <w:szCs w:val="28"/>
              </w:rPr>
            </w:pPr>
          </w:p>
          <w:p w:rsidR="00F468ED" w:rsidRPr="0059653A" w:rsidRDefault="00F468ED" w:rsidP="00F468ED">
            <w:pPr>
              <w:pStyle w:val="af4"/>
              <w:snapToGrid w:val="0"/>
              <w:spacing w:line="232" w:lineRule="auto"/>
              <w:jc w:val="center"/>
              <w:rPr>
                <w:sz w:val="28"/>
                <w:szCs w:val="28"/>
              </w:rPr>
            </w:pPr>
            <w:r w:rsidRPr="0059653A">
              <w:rPr>
                <w:sz w:val="28"/>
                <w:szCs w:val="28"/>
              </w:rPr>
              <w:t>10</w:t>
            </w:r>
          </w:p>
          <w:p w:rsidR="00F468ED" w:rsidRPr="0059653A" w:rsidRDefault="00F468ED" w:rsidP="00F468ED">
            <w:pPr>
              <w:pStyle w:val="af4"/>
              <w:snapToGrid w:val="0"/>
              <w:spacing w:line="232" w:lineRule="auto"/>
              <w:jc w:val="center"/>
              <w:rPr>
                <w:sz w:val="28"/>
                <w:szCs w:val="28"/>
              </w:rPr>
            </w:pPr>
          </w:p>
          <w:p w:rsidR="00F468ED" w:rsidRPr="0059653A" w:rsidRDefault="00F468ED" w:rsidP="00F468ED">
            <w:pPr>
              <w:pStyle w:val="af4"/>
              <w:snapToGrid w:val="0"/>
              <w:spacing w:line="232" w:lineRule="auto"/>
              <w:jc w:val="center"/>
              <w:rPr>
                <w:sz w:val="28"/>
                <w:szCs w:val="28"/>
              </w:rPr>
            </w:pPr>
          </w:p>
          <w:p w:rsidR="00F468ED" w:rsidRPr="0059653A" w:rsidRDefault="00F468ED" w:rsidP="00F468ED">
            <w:pPr>
              <w:pStyle w:val="af4"/>
              <w:snapToGrid w:val="0"/>
              <w:spacing w:line="232" w:lineRule="auto"/>
              <w:jc w:val="center"/>
              <w:rPr>
                <w:sz w:val="28"/>
                <w:szCs w:val="28"/>
              </w:rPr>
            </w:pPr>
          </w:p>
          <w:p w:rsidR="00F468ED" w:rsidRPr="0059653A" w:rsidRDefault="00F468ED" w:rsidP="00F468ED">
            <w:pPr>
              <w:pStyle w:val="af4"/>
              <w:snapToGrid w:val="0"/>
              <w:spacing w:line="232" w:lineRule="auto"/>
              <w:jc w:val="center"/>
              <w:rPr>
                <w:sz w:val="28"/>
                <w:szCs w:val="28"/>
              </w:rPr>
            </w:pPr>
            <w:r w:rsidRPr="0059653A">
              <w:rPr>
                <w:sz w:val="28"/>
                <w:szCs w:val="28"/>
              </w:rPr>
              <w:t>15</w:t>
            </w:r>
          </w:p>
        </w:tc>
      </w:tr>
      <w:tr w:rsidR="00F468ED" w:rsidRPr="0059653A" w:rsidTr="00F468ED">
        <w:trPr>
          <w:jc w:val="center"/>
        </w:trPr>
        <w:tc>
          <w:tcPr>
            <w:tcW w:w="830"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napToGrid w:val="0"/>
              <w:spacing w:line="232" w:lineRule="auto"/>
              <w:jc w:val="center"/>
              <w:rPr>
                <w:sz w:val="28"/>
                <w:szCs w:val="28"/>
              </w:rPr>
            </w:pPr>
            <w:r w:rsidRPr="0059653A">
              <w:rPr>
                <w:sz w:val="28"/>
                <w:szCs w:val="28"/>
              </w:rPr>
              <w:t>7.</w:t>
            </w:r>
          </w:p>
        </w:tc>
        <w:tc>
          <w:tcPr>
            <w:tcW w:w="6982"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uppressAutoHyphens w:val="0"/>
              <w:snapToGrid w:val="0"/>
              <w:spacing w:line="232" w:lineRule="auto"/>
              <w:jc w:val="both"/>
              <w:rPr>
                <w:sz w:val="28"/>
                <w:szCs w:val="28"/>
              </w:rPr>
            </w:pPr>
            <w:r w:rsidRPr="0059653A">
              <w:rPr>
                <w:sz w:val="28"/>
                <w:szCs w:val="28"/>
              </w:rPr>
              <w:t>Учителя, преподаватели – за исполнение обязанностей мастера учебных мастерских:</w:t>
            </w:r>
          </w:p>
          <w:p w:rsidR="00F468ED" w:rsidRPr="0059653A" w:rsidRDefault="00F468ED" w:rsidP="00F468ED">
            <w:pPr>
              <w:pStyle w:val="af4"/>
              <w:suppressAutoHyphens w:val="0"/>
              <w:snapToGrid w:val="0"/>
              <w:spacing w:line="232" w:lineRule="auto"/>
              <w:jc w:val="both"/>
              <w:rPr>
                <w:sz w:val="28"/>
                <w:szCs w:val="28"/>
              </w:rPr>
            </w:pPr>
            <w:r w:rsidRPr="0059653A">
              <w:rPr>
                <w:sz w:val="28"/>
                <w:szCs w:val="28"/>
              </w:rPr>
              <w:t>заведование учебными мастерскими</w:t>
            </w:r>
          </w:p>
          <w:p w:rsidR="00F468ED" w:rsidRPr="0059653A" w:rsidRDefault="00F468ED" w:rsidP="00F468ED">
            <w:pPr>
              <w:pStyle w:val="af4"/>
              <w:suppressAutoHyphens w:val="0"/>
              <w:snapToGrid w:val="0"/>
              <w:spacing w:line="232" w:lineRule="auto"/>
              <w:jc w:val="both"/>
              <w:rPr>
                <w:sz w:val="28"/>
                <w:szCs w:val="28"/>
              </w:rPr>
            </w:pPr>
            <w:r w:rsidRPr="0059653A">
              <w:rPr>
                <w:sz w:val="28"/>
                <w:szCs w:val="28"/>
              </w:rPr>
              <w:t>при наличии комбинированных мастерских</w:t>
            </w:r>
          </w:p>
        </w:tc>
        <w:tc>
          <w:tcPr>
            <w:tcW w:w="2562"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napToGrid w:val="0"/>
              <w:spacing w:line="232" w:lineRule="auto"/>
              <w:jc w:val="center"/>
              <w:rPr>
                <w:sz w:val="28"/>
                <w:szCs w:val="28"/>
              </w:rPr>
            </w:pPr>
          </w:p>
          <w:p w:rsidR="00F468ED" w:rsidRPr="0059653A" w:rsidRDefault="00F468ED" w:rsidP="00F468ED">
            <w:pPr>
              <w:pStyle w:val="af4"/>
              <w:snapToGrid w:val="0"/>
              <w:spacing w:line="232" w:lineRule="auto"/>
              <w:jc w:val="center"/>
              <w:rPr>
                <w:sz w:val="28"/>
                <w:szCs w:val="28"/>
              </w:rPr>
            </w:pPr>
          </w:p>
          <w:p w:rsidR="00F468ED" w:rsidRPr="0059653A" w:rsidRDefault="00F468ED" w:rsidP="00F468ED">
            <w:pPr>
              <w:pStyle w:val="af4"/>
              <w:snapToGrid w:val="0"/>
              <w:spacing w:line="232" w:lineRule="auto"/>
              <w:jc w:val="center"/>
              <w:rPr>
                <w:sz w:val="28"/>
                <w:szCs w:val="28"/>
              </w:rPr>
            </w:pPr>
            <w:r w:rsidRPr="0059653A">
              <w:rPr>
                <w:sz w:val="28"/>
                <w:szCs w:val="28"/>
              </w:rPr>
              <w:t>до 25</w:t>
            </w:r>
          </w:p>
          <w:p w:rsidR="00F468ED" w:rsidRPr="0059653A" w:rsidRDefault="00F468ED" w:rsidP="00F468ED">
            <w:pPr>
              <w:pStyle w:val="af4"/>
              <w:snapToGrid w:val="0"/>
              <w:spacing w:line="232" w:lineRule="auto"/>
              <w:jc w:val="center"/>
              <w:rPr>
                <w:sz w:val="28"/>
                <w:szCs w:val="28"/>
              </w:rPr>
            </w:pPr>
            <w:r w:rsidRPr="0059653A">
              <w:rPr>
                <w:sz w:val="28"/>
                <w:szCs w:val="28"/>
              </w:rPr>
              <w:t>до 40</w:t>
            </w:r>
          </w:p>
        </w:tc>
      </w:tr>
      <w:tr w:rsidR="00F468ED" w:rsidRPr="0059653A" w:rsidTr="00F468ED">
        <w:trPr>
          <w:jc w:val="center"/>
        </w:trPr>
        <w:tc>
          <w:tcPr>
            <w:tcW w:w="830"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napToGrid w:val="0"/>
              <w:spacing w:line="232" w:lineRule="auto"/>
              <w:jc w:val="center"/>
              <w:rPr>
                <w:sz w:val="28"/>
                <w:szCs w:val="28"/>
              </w:rPr>
            </w:pPr>
            <w:r w:rsidRPr="0059653A">
              <w:rPr>
                <w:sz w:val="28"/>
                <w:szCs w:val="28"/>
              </w:rPr>
              <w:lastRenderedPageBreak/>
              <w:t>8.</w:t>
            </w:r>
          </w:p>
        </w:tc>
        <w:tc>
          <w:tcPr>
            <w:tcW w:w="6982"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uppressAutoHyphens w:val="0"/>
              <w:snapToGrid w:val="0"/>
              <w:spacing w:line="232" w:lineRule="auto"/>
              <w:jc w:val="both"/>
              <w:rPr>
                <w:sz w:val="28"/>
                <w:szCs w:val="28"/>
              </w:rPr>
            </w:pPr>
            <w:r w:rsidRPr="0059653A">
              <w:rPr>
                <w:sz w:val="28"/>
                <w:szCs w:val="28"/>
              </w:rPr>
              <w:t>Педагогические работники – за проведение внеклассной работы по физическому воспитанию в общеобразовательном учреждении с количеством классов:</w:t>
            </w:r>
          </w:p>
          <w:p w:rsidR="00F468ED" w:rsidRPr="0059653A" w:rsidRDefault="00F468ED" w:rsidP="00F468ED">
            <w:pPr>
              <w:pStyle w:val="af4"/>
              <w:suppressAutoHyphens w:val="0"/>
              <w:snapToGrid w:val="0"/>
              <w:spacing w:line="232" w:lineRule="auto"/>
              <w:jc w:val="both"/>
              <w:rPr>
                <w:sz w:val="28"/>
                <w:szCs w:val="28"/>
              </w:rPr>
            </w:pPr>
            <w:r w:rsidRPr="0059653A">
              <w:rPr>
                <w:sz w:val="28"/>
                <w:szCs w:val="28"/>
              </w:rPr>
              <w:t>от 10 до 19</w:t>
            </w:r>
          </w:p>
          <w:p w:rsidR="00F468ED" w:rsidRPr="0059653A" w:rsidRDefault="00F468ED" w:rsidP="00F468ED">
            <w:pPr>
              <w:pStyle w:val="af4"/>
              <w:suppressAutoHyphens w:val="0"/>
              <w:snapToGrid w:val="0"/>
              <w:spacing w:line="232" w:lineRule="auto"/>
              <w:jc w:val="both"/>
              <w:rPr>
                <w:sz w:val="28"/>
                <w:szCs w:val="28"/>
              </w:rPr>
            </w:pPr>
            <w:r w:rsidRPr="0059653A">
              <w:rPr>
                <w:sz w:val="28"/>
                <w:szCs w:val="28"/>
              </w:rPr>
              <w:t>от 20 до 29</w:t>
            </w:r>
          </w:p>
          <w:p w:rsidR="00F468ED" w:rsidRPr="0059653A" w:rsidRDefault="00F468ED" w:rsidP="00F468ED">
            <w:pPr>
              <w:pStyle w:val="af4"/>
              <w:suppressAutoHyphens w:val="0"/>
              <w:snapToGrid w:val="0"/>
              <w:spacing w:line="232" w:lineRule="auto"/>
              <w:jc w:val="both"/>
              <w:rPr>
                <w:sz w:val="28"/>
                <w:szCs w:val="28"/>
              </w:rPr>
            </w:pPr>
            <w:r w:rsidRPr="0059653A">
              <w:rPr>
                <w:sz w:val="28"/>
                <w:szCs w:val="28"/>
              </w:rPr>
              <w:t>от 30 и более</w:t>
            </w:r>
          </w:p>
        </w:tc>
        <w:tc>
          <w:tcPr>
            <w:tcW w:w="2562"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napToGrid w:val="0"/>
              <w:spacing w:line="232" w:lineRule="auto"/>
              <w:jc w:val="center"/>
              <w:rPr>
                <w:sz w:val="28"/>
                <w:szCs w:val="28"/>
              </w:rPr>
            </w:pPr>
          </w:p>
          <w:p w:rsidR="00F468ED" w:rsidRPr="0059653A" w:rsidRDefault="00F468ED" w:rsidP="00F468ED">
            <w:pPr>
              <w:pStyle w:val="af4"/>
              <w:snapToGrid w:val="0"/>
              <w:spacing w:line="232" w:lineRule="auto"/>
              <w:jc w:val="center"/>
              <w:rPr>
                <w:sz w:val="28"/>
                <w:szCs w:val="28"/>
              </w:rPr>
            </w:pPr>
          </w:p>
          <w:p w:rsidR="00F468ED" w:rsidRPr="0059653A" w:rsidRDefault="00F468ED" w:rsidP="00F468ED">
            <w:pPr>
              <w:pStyle w:val="af4"/>
              <w:snapToGrid w:val="0"/>
              <w:spacing w:line="232" w:lineRule="auto"/>
              <w:jc w:val="center"/>
              <w:rPr>
                <w:sz w:val="28"/>
                <w:szCs w:val="28"/>
              </w:rPr>
            </w:pPr>
          </w:p>
          <w:p w:rsidR="00F468ED" w:rsidRPr="0059653A" w:rsidRDefault="00F468ED" w:rsidP="00F468ED">
            <w:pPr>
              <w:pStyle w:val="af4"/>
              <w:snapToGrid w:val="0"/>
              <w:spacing w:line="232" w:lineRule="auto"/>
              <w:jc w:val="center"/>
              <w:rPr>
                <w:sz w:val="28"/>
                <w:szCs w:val="28"/>
              </w:rPr>
            </w:pPr>
          </w:p>
          <w:p w:rsidR="00F468ED" w:rsidRPr="0059653A" w:rsidRDefault="00F468ED" w:rsidP="00F468ED">
            <w:pPr>
              <w:pStyle w:val="af4"/>
              <w:snapToGrid w:val="0"/>
              <w:spacing w:line="232" w:lineRule="auto"/>
              <w:jc w:val="center"/>
              <w:rPr>
                <w:sz w:val="28"/>
                <w:szCs w:val="28"/>
              </w:rPr>
            </w:pPr>
            <w:r w:rsidRPr="0059653A">
              <w:rPr>
                <w:sz w:val="28"/>
                <w:szCs w:val="28"/>
              </w:rPr>
              <w:t>до 30</w:t>
            </w:r>
          </w:p>
          <w:p w:rsidR="00F468ED" w:rsidRPr="0059653A" w:rsidRDefault="00F468ED" w:rsidP="00F468ED">
            <w:pPr>
              <w:pStyle w:val="af4"/>
              <w:snapToGrid w:val="0"/>
              <w:spacing w:line="232" w:lineRule="auto"/>
              <w:jc w:val="center"/>
              <w:rPr>
                <w:sz w:val="28"/>
                <w:szCs w:val="28"/>
              </w:rPr>
            </w:pPr>
            <w:r w:rsidRPr="0059653A">
              <w:rPr>
                <w:sz w:val="28"/>
                <w:szCs w:val="28"/>
              </w:rPr>
              <w:t>до 60</w:t>
            </w:r>
          </w:p>
          <w:p w:rsidR="00F468ED" w:rsidRPr="0059653A" w:rsidRDefault="00F468ED" w:rsidP="00F468ED">
            <w:pPr>
              <w:pStyle w:val="af4"/>
              <w:snapToGrid w:val="0"/>
              <w:spacing w:line="232" w:lineRule="auto"/>
              <w:jc w:val="center"/>
              <w:rPr>
                <w:sz w:val="28"/>
                <w:szCs w:val="28"/>
              </w:rPr>
            </w:pPr>
            <w:r w:rsidRPr="0059653A">
              <w:rPr>
                <w:sz w:val="28"/>
                <w:szCs w:val="28"/>
              </w:rPr>
              <w:t>до 100</w:t>
            </w:r>
          </w:p>
        </w:tc>
      </w:tr>
      <w:tr w:rsidR="00F468ED" w:rsidRPr="0059653A" w:rsidTr="00F468ED">
        <w:trPr>
          <w:jc w:val="center"/>
        </w:trPr>
        <w:tc>
          <w:tcPr>
            <w:tcW w:w="830"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napToGrid w:val="0"/>
              <w:jc w:val="center"/>
              <w:rPr>
                <w:sz w:val="28"/>
                <w:szCs w:val="28"/>
              </w:rPr>
            </w:pPr>
            <w:r w:rsidRPr="0059653A">
              <w:rPr>
                <w:sz w:val="28"/>
                <w:szCs w:val="28"/>
              </w:rPr>
              <w:t>9.</w:t>
            </w:r>
          </w:p>
        </w:tc>
        <w:tc>
          <w:tcPr>
            <w:tcW w:w="6982"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uppressAutoHyphens w:val="0"/>
              <w:snapToGrid w:val="0"/>
              <w:jc w:val="both"/>
              <w:rPr>
                <w:sz w:val="28"/>
                <w:szCs w:val="28"/>
              </w:rPr>
            </w:pPr>
            <w:r w:rsidRPr="0059653A">
              <w:rPr>
                <w:sz w:val="28"/>
                <w:szCs w:val="28"/>
              </w:rPr>
              <w:t xml:space="preserve">Педагогические работники – за организацию трудового обучения, </w:t>
            </w:r>
            <w:proofErr w:type="spellStart"/>
            <w:r w:rsidRPr="0059653A">
              <w:rPr>
                <w:sz w:val="28"/>
                <w:szCs w:val="28"/>
              </w:rPr>
              <w:t>общественнополезного</w:t>
            </w:r>
            <w:proofErr w:type="spellEnd"/>
            <w:r w:rsidRPr="0059653A">
              <w:rPr>
                <w:sz w:val="28"/>
                <w:szCs w:val="28"/>
              </w:rPr>
              <w:t>, производи</w:t>
            </w:r>
            <w:r w:rsidRPr="0059653A">
              <w:rPr>
                <w:sz w:val="28"/>
                <w:szCs w:val="28"/>
              </w:rPr>
              <w:softHyphen/>
              <w:t>тельного труда и профориентацию в общеобразовательном учреждении имеющем:</w:t>
            </w:r>
          </w:p>
          <w:p w:rsidR="00F468ED" w:rsidRPr="0059653A" w:rsidRDefault="00F468ED" w:rsidP="00F468ED">
            <w:pPr>
              <w:pStyle w:val="af4"/>
              <w:suppressAutoHyphens w:val="0"/>
              <w:snapToGrid w:val="0"/>
              <w:jc w:val="both"/>
              <w:rPr>
                <w:sz w:val="28"/>
                <w:szCs w:val="28"/>
              </w:rPr>
            </w:pPr>
            <w:r w:rsidRPr="0059653A">
              <w:rPr>
                <w:sz w:val="28"/>
                <w:szCs w:val="28"/>
              </w:rPr>
              <w:t>6 – 12 классов</w:t>
            </w:r>
          </w:p>
          <w:p w:rsidR="00F468ED" w:rsidRPr="0059653A" w:rsidRDefault="00F468ED" w:rsidP="00F468ED">
            <w:pPr>
              <w:pStyle w:val="af4"/>
              <w:suppressAutoHyphens w:val="0"/>
              <w:snapToGrid w:val="0"/>
              <w:jc w:val="both"/>
              <w:rPr>
                <w:sz w:val="28"/>
                <w:szCs w:val="28"/>
              </w:rPr>
            </w:pPr>
            <w:r w:rsidRPr="0059653A">
              <w:rPr>
                <w:sz w:val="28"/>
                <w:szCs w:val="28"/>
              </w:rPr>
              <w:t>13 – 29 классов</w:t>
            </w:r>
          </w:p>
          <w:p w:rsidR="00F468ED" w:rsidRPr="0059653A" w:rsidRDefault="00F468ED" w:rsidP="00F468ED">
            <w:pPr>
              <w:pStyle w:val="af4"/>
              <w:suppressAutoHyphens w:val="0"/>
              <w:snapToGrid w:val="0"/>
              <w:jc w:val="both"/>
              <w:rPr>
                <w:sz w:val="28"/>
                <w:szCs w:val="28"/>
              </w:rPr>
            </w:pPr>
            <w:r w:rsidRPr="0059653A">
              <w:rPr>
                <w:sz w:val="28"/>
                <w:szCs w:val="28"/>
              </w:rPr>
              <w:t>30 и более классов</w:t>
            </w:r>
          </w:p>
        </w:tc>
        <w:tc>
          <w:tcPr>
            <w:tcW w:w="2562"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napToGrid w:val="0"/>
              <w:jc w:val="center"/>
              <w:rPr>
                <w:sz w:val="28"/>
                <w:szCs w:val="28"/>
              </w:rPr>
            </w:pPr>
          </w:p>
          <w:p w:rsidR="00F468ED" w:rsidRPr="0059653A" w:rsidRDefault="00F468ED" w:rsidP="00F468ED">
            <w:pPr>
              <w:pStyle w:val="af4"/>
              <w:snapToGrid w:val="0"/>
              <w:jc w:val="center"/>
              <w:rPr>
                <w:sz w:val="28"/>
                <w:szCs w:val="28"/>
              </w:rPr>
            </w:pPr>
          </w:p>
          <w:p w:rsidR="00F468ED" w:rsidRPr="0059653A" w:rsidRDefault="00F468ED" w:rsidP="00F468ED">
            <w:pPr>
              <w:pStyle w:val="af4"/>
              <w:snapToGrid w:val="0"/>
              <w:jc w:val="center"/>
              <w:rPr>
                <w:sz w:val="28"/>
                <w:szCs w:val="28"/>
              </w:rPr>
            </w:pPr>
          </w:p>
          <w:p w:rsidR="00F468ED" w:rsidRPr="0059653A" w:rsidRDefault="00F468ED" w:rsidP="00F468ED">
            <w:pPr>
              <w:pStyle w:val="af4"/>
              <w:snapToGrid w:val="0"/>
              <w:rPr>
                <w:sz w:val="28"/>
                <w:szCs w:val="28"/>
              </w:rPr>
            </w:pPr>
          </w:p>
          <w:p w:rsidR="00F468ED" w:rsidRPr="0059653A" w:rsidRDefault="00F468ED" w:rsidP="00F468ED">
            <w:pPr>
              <w:pStyle w:val="af4"/>
              <w:snapToGrid w:val="0"/>
              <w:jc w:val="center"/>
              <w:rPr>
                <w:sz w:val="28"/>
                <w:szCs w:val="28"/>
              </w:rPr>
            </w:pPr>
            <w:r w:rsidRPr="0059653A">
              <w:rPr>
                <w:sz w:val="28"/>
                <w:szCs w:val="28"/>
              </w:rPr>
              <w:t>до 20</w:t>
            </w:r>
          </w:p>
          <w:p w:rsidR="00F468ED" w:rsidRPr="0059653A" w:rsidRDefault="00F468ED" w:rsidP="00F468ED">
            <w:pPr>
              <w:pStyle w:val="af4"/>
              <w:snapToGrid w:val="0"/>
              <w:jc w:val="center"/>
              <w:rPr>
                <w:sz w:val="28"/>
                <w:szCs w:val="28"/>
              </w:rPr>
            </w:pPr>
            <w:r w:rsidRPr="0059653A">
              <w:rPr>
                <w:sz w:val="28"/>
                <w:szCs w:val="28"/>
              </w:rPr>
              <w:t>до 30</w:t>
            </w:r>
          </w:p>
          <w:p w:rsidR="00F468ED" w:rsidRPr="0059653A" w:rsidRDefault="00F468ED" w:rsidP="00F468ED">
            <w:pPr>
              <w:pStyle w:val="af4"/>
              <w:snapToGrid w:val="0"/>
              <w:jc w:val="center"/>
              <w:rPr>
                <w:sz w:val="28"/>
                <w:szCs w:val="28"/>
              </w:rPr>
            </w:pPr>
            <w:r w:rsidRPr="0059653A">
              <w:rPr>
                <w:sz w:val="28"/>
                <w:szCs w:val="28"/>
              </w:rPr>
              <w:t>до 50</w:t>
            </w:r>
          </w:p>
        </w:tc>
      </w:tr>
      <w:tr w:rsidR="00F468ED" w:rsidRPr="0059653A" w:rsidTr="00F468ED">
        <w:trPr>
          <w:jc w:val="center"/>
        </w:trPr>
        <w:tc>
          <w:tcPr>
            <w:tcW w:w="830"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napToGrid w:val="0"/>
              <w:jc w:val="center"/>
              <w:rPr>
                <w:sz w:val="28"/>
                <w:szCs w:val="28"/>
              </w:rPr>
            </w:pPr>
            <w:r w:rsidRPr="0059653A">
              <w:rPr>
                <w:sz w:val="28"/>
                <w:szCs w:val="28"/>
              </w:rPr>
              <w:t>10.</w:t>
            </w:r>
          </w:p>
        </w:tc>
        <w:tc>
          <w:tcPr>
            <w:tcW w:w="6982"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uppressAutoHyphens w:val="0"/>
              <w:snapToGrid w:val="0"/>
              <w:jc w:val="both"/>
              <w:rPr>
                <w:sz w:val="28"/>
                <w:szCs w:val="28"/>
              </w:rPr>
            </w:pPr>
            <w:r w:rsidRPr="0059653A">
              <w:rPr>
                <w:sz w:val="28"/>
                <w:szCs w:val="28"/>
              </w:rPr>
              <w:t xml:space="preserve">Учителя, преподаватели и другие работники </w:t>
            </w:r>
            <w:proofErr w:type="gramStart"/>
            <w:r w:rsidRPr="0059653A">
              <w:rPr>
                <w:sz w:val="28"/>
                <w:szCs w:val="28"/>
              </w:rPr>
              <w:t>–з</w:t>
            </w:r>
            <w:proofErr w:type="gramEnd"/>
            <w:r w:rsidRPr="0059653A">
              <w:rPr>
                <w:sz w:val="28"/>
                <w:szCs w:val="28"/>
              </w:rPr>
              <w:t>а ведение делопроизводства</w:t>
            </w:r>
          </w:p>
        </w:tc>
        <w:tc>
          <w:tcPr>
            <w:tcW w:w="2562"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napToGrid w:val="0"/>
              <w:jc w:val="center"/>
              <w:rPr>
                <w:sz w:val="28"/>
                <w:szCs w:val="28"/>
              </w:rPr>
            </w:pPr>
            <w:r w:rsidRPr="0059653A">
              <w:rPr>
                <w:sz w:val="28"/>
                <w:szCs w:val="28"/>
              </w:rPr>
              <w:t>до 20</w:t>
            </w:r>
          </w:p>
        </w:tc>
      </w:tr>
      <w:tr w:rsidR="00F468ED" w:rsidRPr="0059653A" w:rsidTr="00F468ED">
        <w:trPr>
          <w:jc w:val="center"/>
        </w:trPr>
        <w:tc>
          <w:tcPr>
            <w:tcW w:w="830"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napToGrid w:val="0"/>
              <w:jc w:val="center"/>
              <w:rPr>
                <w:sz w:val="28"/>
                <w:szCs w:val="28"/>
              </w:rPr>
            </w:pPr>
            <w:r w:rsidRPr="0059653A">
              <w:rPr>
                <w:sz w:val="28"/>
                <w:szCs w:val="28"/>
              </w:rPr>
              <w:t>11.</w:t>
            </w:r>
          </w:p>
        </w:tc>
        <w:tc>
          <w:tcPr>
            <w:tcW w:w="6982"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uppressAutoHyphens w:val="0"/>
              <w:snapToGrid w:val="0"/>
              <w:jc w:val="both"/>
              <w:rPr>
                <w:sz w:val="28"/>
                <w:szCs w:val="28"/>
              </w:rPr>
            </w:pPr>
            <w:r w:rsidRPr="0059653A">
              <w:rPr>
                <w:sz w:val="28"/>
                <w:szCs w:val="28"/>
              </w:rPr>
              <w:t>Работники образовательных учреждений, в которых не предусмотрена должность заведующего библиотекой (библиотекаря), при наличии книжного фонда не менее 1000 книг, за ведение библиотечной работы;</w:t>
            </w:r>
          </w:p>
          <w:p w:rsidR="00F468ED" w:rsidRPr="0059653A" w:rsidRDefault="00F468ED" w:rsidP="00F468ED">
            <w:pPr>
              <w:pStyle w:val="af4"/>
              <w:suppressAutoHyphens w:val="0"/>
              <w:snapToGrid w:val="0"/>
              <w:jc w:val="both"/>
              <w:rPr>
                <w:sz w:val="28"/>
                <w:szCs w:val="28"/>
              </w:rPr>
            </w:pPr>
            <w:r w:rsidRPr="0059653A">
              <w:rPr>
                <w:sz w:val="28"/>
                <w:szCs w:val="28"/>
              </w:rPr>
              <w:t>работники образовательных учреждений, в том числе библиотекари:</w:t>
            </w:r>
          </w:p>
          <w:p w:rsidR="00F468ED" w:rsidRPr="0059653A" w:rsidRDefault="00F468ED" w:rsidP="00F468ED">
            <w:pPr>
              <w:pStyle w:val="af4"/>
              <w:suppressAutoHyphens w:val="0"/>
              <w:snapToGrid w:val="0"/>
              <w:jc w:val="both"/>
              <w:rPr>
                <w:sz w:val="28"/>
                <w:szCs w:val="28"/>
              </w:rPr>
            </w:pPr>
            <w:r w:rsidRPr="0059653A">
              <w:rPr>
                <w:sz w:val="28"/>
                <w:szCs w:val="28"/>
              </w:rPr>
              <w:t>за работу с библиотечным фондом учебников, в зависимости от количества экземпляров учебников;</w:t>
            </w:r>
          </w:p>
          <w:p w:rsidR="00F468ED" w:rsidRPr="0059653A" w:rsidRDefault="00F468ED" w:rsidP="00F468ED">
            <w:pPr>
              <w:pStyle w:val="af4"/>
              <w:suppressAutoHyphens w:val="0"/>
              <w:snapToGrid w:val="0"/>
              <w:jc w:val="both"/>
              <w:rPr>
                <w:sz w:val="28"/>
                <w:szCs w:val="28"/>
              </w:rPr>
            </w:pPr>
            <w:r w:rsidRPr="0059653A">
              <w:rPr>
                <w:sz w:val="28"/>
                <w:szCs w:val="28"/>
              </w:rPr>
              <w:t>за работу с архивом учреждения</w:t>
            </w:r>
          </w:p>
        </w:tc>
        <w:tc>
          <w:tcPr>
            <w:tcW w:w="2562"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napToGrid w:val="0"/>
              <w:jc w:val="center"/>
              <w:rPr>
                <w:sz w:val="28"/>
                <w:szCs w:val="28"/>
              </w:rPr>
            </w:pPr>
            <w:r w:rsidRPr="0059653A">
              <w:rPr>
                <w:sz w:val="28"/>
                <w:szCs w:val="28"/>
              </w:rPr>
              <w:t>до 25</w:t>
            </w:r>
          </w:p>
          <w:p w:rsidR="00F468ED" w:rsidRPr="0059653A" w:rsidRDefault="00F468ED" w:rsidP="00F468ED">
            <w:pPr>
              <w:pStyle w:val="af4"/>
              <w:snapToGrid w:val="0"/>
              <w:jc w:val="center"/>
              <w:rPr>
                <w:sz w:val="28"/>
                <w:szCs w:val="28"/>
              </w:rPr>
            </w:pPr>
          </w:p>
          <w:p w:rsidR="00F468ED" w:rsidRPr="0059653A" w:rsidRDefault="00F468ED" w:rsidP="00F468ED">
            <w:pPr>
              <w:pStyle w:val="af4"/>
              <w:snapToGrid w:val="0"/>
              <w:jc w:val="center"/>
              <w:rPr>
                <w:sz w:val="28"/>
                <w:szCs w:val="28"/>
              </w:rPr>
            </w:pPr>
          </w:p>
          <w:p w:rsidR="00F468ED" w:rsidRPr="0059653A" w:rsidRDefault="00F468ED" w:rsidP="00F468ED">
            <w:pPr>
              <w:pStyle w:val="af4"/>
              <w:snapToGrid w:val="0"/>
              <w:jc w:val="center"/>
              <w:rPr>
                <w:sz w:val="28"/>
                <w:szCs w:val="28"/>
              </w:rPr>
            </w:pPr>
          </w:p>
          <w:p w:rsidR="00F468ED" w:rsidRPr="0059653A" w:rsidRDefault="00F468ED" w:rsidP="00F468ED">
            <w:pPr>
              <w:pStyle w:val="af4"/>
              <w:snapToGrid w:val="0"/>
              <w:jc w:val="center"/>
              <w:rPr>
                <w:sz w:val="28"/>
                <w:szCs w:val="28"/>
              </w:rPr>
            </w:pPr>
          </w:p>
          <w:p w:rsidR="00F468ED" w:rsidRPr="0059653A" w:rsidRDefault="00F468ED" w:rsidP="00F468ED">
            <w:pPr>
              <w:pStyle w:val="af4"/>
              <w:snapToGrid w:val="0"/>
              <w:jc w:val="center"/>
              <w:rPr>
                <w:sz w:val="28"/>
                <w:szCs w:val="28"/>
              </w:rPr>
            </w:pPr>
          </w:p>
          <w:p w:rsidR="00F468ED" w:rsidRPr="0059653A" w:rsidRDefault="00F468ED" w:rsidP="00F468ED">
            <w:pPr>
              <w:pStyle w:val="af4"/>
              <w:snapToGrid w:val="0"/>
              <w:jc w:val="center"/>
              <w:rPr>
                <w:sz w:val="28"/>
                <w:szCs w:val="28"/>
              </w:rPr>
            </w:pPr>
            <w:r w:rsidRPr="0059653A">
              <w:rPr>
                <w:sz w:val="28"/>
                <w:szCs w:val="28"/>
              </w:rPr>
              <w:t>до 25</w:t>
            </w:r>
          </w:p>
          <w:p w:rsidR="00F468ED" w:rsidRPr="0059653A" w:rsidRDefault="00F468ED" w:rsidP="00F468ED">
            <w:pPr>
              <w:pStyle w:val="af4"/>
              <w:snapToGrid w:val="0"/>
              <w:jc w:val="center"/>
              <w:rPr>
                <w:sz w:val="28"/>
                <w:szCs w:val="28"/>
              </w:rPr>
            </w:pPr>
          </w:p>
          <w:p w:rsidR="00F468ED" w:rsidRPr="0059653A" w:rsidRDefault="00F468ED" w:rsidP="00F468ED">
            <w:pPr>
              <w:pStyle w:val="af4"/>
              <w:snapToGrid w:val="0"/>
              <w:jc w:val="center"/>
              <w:rPr>
                <w:sz w:val="28"/>
                <w:szCs w:val="28"/>
              </w:rPr>
            </w:pPr>
            <w:r w:rsidRPr="0059653A">
              <w:rPr>
                <w:sz w:val="28"/>
                <w:szCs w:val="28"/>
              </w:rPr>
              <w:t>до 25</w:t>
            </w:r>
          </w:p>
        </w:tc>
      </w:tr>
      <w:tr w:rsidR="00F468ED" w:rsidRPr="0059653A" w:rsidTr="00F468ED">
        <w:trPr>
          <w:jc w:val="center"/>
        </w:trPr>
        <w:tc>
          <w:tcPr>
            <w:tcW w:w="830"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napToGrid w:val="0"/>
              <w:jc w:val="center"/>
              <w:rPr>
                <w:sz w:val="28"/>
                <w:szCs w:val="28"/>
              </w:rPr>
            </w:pPr>
            <w:r w:rsidRPr="0059653A">
              <w:rPr>
                <w:sz w:val="28"/>
                <w:szCs w:val="28"/>
              </w:rPr>
              <w:t>12.</w:t>
            </w:r>
          </w:p>
        </w:tc>
        <w:tc>
          <w:tcPr>
            <w:tcW w:w="6982"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uppressAutoHyphens w:val="0"/>
              <w:snapToGrid w:val="0"/>
              <w:jc w:val="both"/>
              <w:rPr>
                <w:sz w:val="28"/>
                <w:szCs w:val="28"/>
              </w:rPr>
            </w:pPr>
            <w:r w:rsidRPr="0059653A">
              <w:rPr>
                <w:sz w:val="28"/>
                <w:szCs w:val="28"/>
              </w:rPr>
              <w:t>Работники, ответственные за организацию питания в образовательном учреждении</w:t>
            </w:r>
          </w:p>
        </w:tc>
        <w:tc>
          <w:tcPr>
            <w:tcW w:w="2562"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napToGrid w:val="0"/>
              <w:jc w:val="center"/>
              <w:rPr>
                <w:sz w:val="28"/>
                <w:szCs w:val="28"/>
              </w:rPr>
            </w:pPr>
            <w:r w:rsidRPr="0059653A">
              <w:rPr>
                <w:sz w:val="28"/>
                <w:szCs w:val="28"/>
              </w:rPr>
              <w:t>до 15</w:t>
            </w:r>
          </w:p>
        </w:tc>
      </w:tr>
      <w:tr w:rsidR="00F468ED" w:rsidRPr="0059653A" w:rsidTr="00F468ED">
        <w:trPr>
          <w:jc w:val="center"/>
        </w:trPr>
        <w:tc>
          <w:tcPr>
            <w:tcW w:w="830"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napToGrid w:val="0"/>
              <w:jc w:val="center"/>
              <w:rPr>
                <w:sz w:val="28"/>
                <w:szCs w:val="28"/>
              </w:rPr>
            </w:pPr>
            <w:r w:rsidRPr="0059653A">
              <w:rPr>
                <w:sz w:val="28"/>
                <w:szCs w:val="28"/>
              </w:rPr>
              <w:t>13.</w:t>
            </w:r>
          </w:p>
        </w:tc>
        <w:tc>
          <w:tcPr>
            <w:tcW w:w="6982"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uppressAutoHyphens w:val="0"/>
              <w:snapToGrid w:val="0"/>
              <w:jc w:val="both"/>
              <w:rPr>
                <w:sz w:val="28"/>
                <w:szCs w:val="28"/>
              </w:rPr>
            </w:pPr>
            <w:r w:rsidRPr="0059653A">
              <w:rPr>
                <w:sz w:val="28"/>
                <w:szCs w:val="28"/>
              </w:rPr>
              <w:t>Работники, ответственные за сопровождение учащихся к школе и обратно (подвоз детей)</w:t>
            </w:r>
          </w:p>
        </w:tc>
        <w:tc>
          <w:tcPr>
            <w:tcW w:w="2562"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napToGrid w:val="0"/>
              <w:jc w:val="center"/>
              <w:rPr>
                <w:sz w:val="28"/>
                <w:szCs w:val="28"/>
              </w:rPr>
            </w:pPr>
            <w:r w:rsidRPr="0059653A">
              <w:rPr>
                <w:sz w:val="28"/>
                <w:szCs w:val="28"/>
              </w:rPr>
              <w:t>до 20</w:t>
            </w:r>
          </w:p>
        </w:tc>
      </w:tr>
      <w:tr w:rsidR="00F468ED" w:rsidRPr="0059653A" w:rsidTr="00F468ED">
        <w:trPr>
          <w:jc w:val="center"/>
        </w:trPr>
        <w:tc>
          <w:tcPr>
            <w:tcW w:w="830"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napToGrid w:val="0"/>
              <w:jc w:val="center"/>
              <w:rPr>
                <w:sz w:val="28"/>
                <w:szCs w:val="28"/>
              </w:rPr>
            </w:pPr>
            <w:r w:rsidRPr="0059653A">
              <w:rPr>
                <w:sz w:val="28"/>
                <w:szCs w:val="28"/>
              </w:rPr>
              <w:t>14.</w:t>
            </w:r>
          </w:p>
        </w:tc>
        <w:tc>
          <w:tcPr>
            <w:tcW w:w="6982"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uppressAutoHyphens w:val="0"/>
              <w:snapToGrid w:val="0"/>
              <w:jc w:val="both"/>
              <w:rPr>
                <w:sz w:val="28"/>
                <w:szCs w:val="28"/>
              </w:rPr>
            </w:pPr>
            <w:r w:rsidRPr="0059653A">
              <w:rPr>
                <w:sz w:val="28"/>
                <w:szCs w:val="28"/>
              </w:rPr>
              <w:t>Педагогические работники (при отсутствии штатного инспектора по охране прав детства) – за организацию работы по охране прав детства, с трудными подростками, с асоциальными семьями</w:t>
            </w:r>
          </w:p>
        </w:tc>
        <w:tc>
          <w:tcPr>
            <w:tcW w:w="2562"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rsidR="00F468ED" w:rsidRPr="0059653A" w:rsidRDefault="00F468ED" w:rsidP="00F468ED">
            <w:pPr>
              <w:pStyle w:val="af4"/>
              <w:snapToGrid w:val="0"/>
              <w:jc w:val="center"/>
              <w:rPr>
                <w:sz w:val="28"/>
                <w:szCs w:val="28"/>
              </w:rPr>
            </w:pPr>
            <w:r w:rsidRPr="0059653A">
              <w:rPr>
                <w:sz w:val="28"/>
                <w:szCs w:val="28"/>
              </w:rPr>
              <w:t>до 10</w:t>
            </w:r>
          </w:p>
          <w:p w:rsidR="00F468ED" w:rsidRPr="0059653A" w:rsidRDefault="00F468ED" w:rsidP="00F468ED">
            <w:pPr>
              <w:pStyle w:val="af4"/>
              <w:snapToGrid w:val="0"/>
              <w:jc w:val="center"/>
              <w:rPr>
                <w:sz w:val="28"/>
                <w:szCs w:val="28"/>
              </w:rPr>
            </w:pPr>
          </w:p>
        </w:tc>
      </w:tr>
    </w:tbl>
    <w:p w:rsidR="00F468ED" w:rsidRPr="0059653A" w:rsidRDefault="00F468ED" w:rsidP="00F468ED">
      <w:pPr>
        <w:ind w:firstLine="851"/>
        <w:jc w:val="both"/>
        <w:rPr>
          <w:sz w:val="28"/>
          <w:szCs w:val="28"/>
        </w:rPr>
      </w:pPr>
      <w:r w:rsidRPr="0059653A">
        <w:rPr>
          <w:sz w:val="28"/>
          <w:szCs w:val="28"/>
        </w:rPr>
        <w:t>Примечания к подпункту 2.5.2:</w:t>
      </w:r>
    </w:p>
    <w:p w:rsidR="00F468ED" w:rsidRPr="0059653A" w:rsidRDefault="00F468ED" w:rsidP="00F468ED">
      <w:pPr>
        <w:ind w:firstLine="851"/>
        <w:jc w:val="both"/>
        <w:rPr>
          <w:sz w:val="28"/>
          <w:szCs w:val="28"/>
        </w:rPr>
      </w:pPr>
      <w:r w:rsidRPr="0059653A">
        <w:rPr>
          <w:sz w:val="28"/>
          <w:szCs w:val="28"/>
        </w:rPr>
        <w:t>1.</w:t>
      </w:r>
      <w:r w:rsidRPr="0059653A">
        <w:rPr>
          <w:sz w:val="28"/>
          <w:szCs w:val="28"/>
          <w:lang w:val="en-US"/>
        </w:rPr>
        <w:t> </w:t>
      </w:r>
      <w:r w:rsidRPr="0059653A">
        <w:rPr>
          <w:sz w:val="28"/>
          <w:szCs w:val="28"/>
        </w:rPr>
        <w:t>Педагогическим работникам при введении в штат учреждения должностей классных воспитателей доплата к должностному окладу за классное руководство не устанавливается. Размеры должностных окладов, продолжительность рабочего времени и очередного отпуска этой категории работников устанавливаются в порядке и на условиях, предусмотренных для воспитателей.</w:t>
      </w:r>
    </w:p>
    <w:p w:rsidR="00F468ED" w:rsidRPr="0059653A" w:rsidRDefault="00F468ED" w:rsidP="00F468ED">
      <w:pPr>
        <w:ind w:firstLine="851"/>
        <w:jc w:val="both"/>
        <w:rPr>
          <w:sz w:val="28"/>
          <w:szCs w:val="28"/>
        </w:rPr>
      </w:pPr>
      <w:r w:rsidRPr="0059653A">
        <w:rPr>
          <w:sz w:val="28"/>
          <w:szCs w:val="28"/>
        </w:rPr>
        <w:t>2.</w:t>
      </w:r>
      <w:r w:rsidRPr="0059653A">
        <w:rPr>
          <w:sz w:val="28"/>
          <w:szCs w:val="28"/>
          <w:lang w:val="en-US"/>
        </w:rPr>
        <w:t> </w:t>
      </w:r>
      <w:r w:rsidRPr="0059653A">
        <w:rPr>
          <w:sz w:val="28"/>
          <w:szCs w:val="28"/>
        </w:rPr>
        <w:t xml:space="preserve">Доплаты за осуществление дополнительной работы, не входящей в круг основных должностных обязанностей, устанавливаются от </w:t>
      </w:r>
      <w:r w:rsidRPr="0059653A">
        <w:rPr>
          <w:sz w:val="28"/>
          <w:szCs w:val="28"/>
        </w:rPr>
        <w:lastRenderedPageBreak/>
        <w:t>должностного оклада работника по соответствующей должности (для педагогических работников – независимо от объема учебной нагрузки, за исключением доплаты учителям 5</w:t>
      </w:r>
      <w:r w:rsidRPr="0059653A">
        <w:rPr>
          <w:sz w:val="28"/>
          <w:szCs w:val="28"/>
          <w:lang w:val="en-US"/>
        </w:rPr>
        <w:t> </w:t>
      </w:r>
      <w:r w:rsidRPr="0059653A">
        <w:rPr>
          <w:sz w:val="28"/>
          <w:szCs w:val="28"/>
        </w:rPr>
        <w:t>–</w:t>
      </w:r>
      <w:r w:rsidRPr="0059653A">
        <w:rPr>
          <w:sz w:val="28"/>
          <w:szCs w:val="28"/>
          <w:lang w:val="en-US"/>
        </w:rPr>
        <w:t> </w:t>
      </w:r>
      <w:r w:rsidRPr="0059653A">
        <w:rPr>
          <w:sz w:val="28"/>
          <w:szCs w:val="28"/>
        </w:rPr>
        <w:t>11</w:t>
      </w:r>
      <w:r w:rsidRPr="0059653A">
        <w:rPr>
          <w:sz w:val="28"/>
          <w:szCs w:val="28"/>
          <w:lang w:val="en-US"/>
        </w:rPr>
        <w:t> </w:t>
      </w:r>
      <w:r w:rsidRPr="0059653A">
        <w:rPr>
          <w:sz w:val="28"/>
          <w:szCs w:val="28"/>
        </w:rPr>
        <w:t>(12) классов, преподавателям за проверку письменных работ, которая устанавливается от должностного оклада, исчисленного на учебную нагрузку).</w:t>
      </w:r>
    </w:p>
    <w:p w:rsidR="00F468ED" w:rsidRPr="0059653A" w:rsidRDefault="00F468ED" w:rsidP="00F468ED">
      <w:pPr>
        <w:ind w:firstLine="851"/>
        <w:jc w:val="both"/>
        <w:rPr>
          <w:sz w:val="28"/>
          <w:szCs w:val="28"/>
        </w:rPr>
      </w:pPr>
      <w:r w:rsidRPr="0059653A">
        <w:rPr>
          <w:sz w:val="28"/>
          <w:szCs w:val="28"/>
        </w:rPr>
        <w:t>3.</w:t>
      </w:r>
      <w:r w:rsidRPr="0059653A">
        <w:rPr>
          <w:sz w:val="28"/>
          <w:szCs w:val="28"/>
          <w:lang w:val="en-US"/>
        </w:rPr>
        <w:t> </w:t>
      </w:r>
      <w:proofErr w:type="gramStart"/>
      <w:r w:rsidRPr="0059653A">
        <w:rPr>
          <w:sz w:val="28"/>
          <w:szCs w:val="28"/>
        </w:rPr>
        <w:t>Доплаты за классное руководство (руководство группой), проверку тетрадей, письменных работ могут устанавливаться в максимальном размере, предусмотренном настоящей таблицей, в классе (учебной группе) с наполняемостью не менее наполняемости, установленной для образовательных учреждений соответствующими типовыми положениями об образовательных учреждениях, в классе с наполняемостью 14 человек и более в общеобразовательных учреждениях, расположенных в сельской местности.</w:t>
      </w:r>
      <w:proofErr w:type="gramEnd"/>
      <w:r w:rsidRPr="0059653A">
        <w:rPr>
          <w:sz w:val="28"/>
          <w:szCs w:val="28"/>
        </w:rPr>
        <w:t xml:space="preserve"> Для классов (учебных групп), наполняемость в которых меньше установленной, расчет доплаты осуществляется исходя из максимального размера, уменьшенного пропорционально численности обучающихся. </w:t>
      </w:r>
    </w:p>
    <w:p w:rsidR="00F468ED" w:rsidRPr="0059653A" w:rsidRDefault="00F468ED" w:rsidP="00F468ED">
      <w:pPr>
        <w:ind w:firstLine="851"/>
        <w:jc w:val="both"/>
        <w:rPr>
          <w:sz w:val="28"/>
          <w:szCs w:val="28"/>
        </w:rPr>
      </w:pPr>
      <w:r w:rsidRPr="0059653A">
        <w:rPr>
          <w:sz w:val="28"/>
          <w:szCs w:val="28"/>
        </w:rPr>
        <w:t>2.6.</w:t>
      </w:r>
      <w:r w:rsidRPr="0059653A">
        <w:rPr>
          <w:sz w:val="28"/>
          <w:szCs w:val="28"/>
          <w:lang w:val="en-US"/>
        </w:rPr>
        <w:t> </w:t>
      </w:r>
      <w:r w:rsidRPr="0059653A">
        <w:rPr>
          <w:sz w:val="28"/>
          <w:szCs w:val="28"/>
        </w:rPr>
        <w:t>Средства на осуществление компенсационных выплат предусматриваются при планировании фонда оплаты труда на очередной финансовый год.</w:t>
      </w:r>
    </w:p>
    <w:p w:rsidR="00F468ED" w:rsidRPr="0059653A" w:rsidRDefault="00F468ED" w:rsidP="00F468ED">
      <w:pPr>
        <w:ind w:firstLine="851"/>
        <w:jc w:val="both"/>
        <w:rPr>
          <w:sz w:val="28"/>
          <w:szCs w:val="28"/>
        </w:rPr>
      </w:pPr>
      <w:r w:rsidRPr="0059653A">
        <w:rPr>
          <w:sz w:val="28"/>
          <w:szCs w:val="28"/>
        </w:rPr>
        <w:t xml:space="preserve">При планировании расходов на доплаты за осуществление дополнительной работы, не входящей в круг основных должностных обязанностей, объем средств на эти цели не должен превышать фонда оплаты труда по должностным окладам с учетом повышающего коэффициента за квалификацию при наличии квалификационной категории, ставкам заработной платы </w:t>
      </w:r>
      <w:proofErr w:type="gramStart"/>
      <w:r w:rsidRPr="0059653A">
        <w:rPr>
          <w:sz w:val="28"/>
          <w:szCs w:val="28"/>
        </w:rPr>
        <w:t>по</w:t>
      </w:r>
      <w:proofErr w:type="gramEnd"/>
      <w:r w:rsidRPr="0059653A">
        <w:rPr>
          <w:sz w:val="28"/>
          <w:szCs w:val="28"/>
        </w:rPr>
        <w:t>:</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общеобразовательным учреждениям (начального общего, основного общего, среднего (полного) общего образования) - 20 процентов;</w:t>
      </w:r>
    </w:p>
    <w:p w:rsidR="00F468ED" w:rsidRPr="0059653A" w:rsidRDefault="00F468ED" w:rsidP="00F468ED">
      <w:pPr>
        <w:widowControl w:val="0"/>
        <w:autoSpaceDE w:val="0"/>
        <w:autoSpaceDN w:val="0"/>
        <w:adjustRightInd w:val="0"/>
        <w:ind w:firstLine="540"/>
        <w:jc w:val="both"/>
        <w:rPr>
          <w:sz w:val="28"/>
          <w:szCs w:val="28"/>
        </w:rPr>
      </w:pPr>
    </w:p>
    <w:p w:rsidR="00F468ED" w:rsidRPr="0059653A" w:rsidRDefault="00F468ED" w:rsidP="00F468ED">
      <w:pPr>
        <w:widowControl w:val="0"/>
        <w:autoSpaceDE w:val="0"/>
        <w:autoSpaceDN w:val="0"/>
        <w:adjustRightInd w:val="0"/>
        <w:jc w:val="center"/>
        <w:outlineLvl w:val="1"/>
        <w:rPr>
          <w:sz w:val="28"/>
          <w:szCs w:val="28"/>
        </w:rPr>
      </w:pPr>
      <w:bookmarkStart w:id="6" w:name="Par2568"/>
      <w:bookmarkEnd w:id="6"/>
      <w:r w:rsidRPr="0059653A">
        <w:rPr>
          <w:sz w:val="28"/>
          <w:szCs w:val="28"/>
        </w:rPr>
        <w:t>Раздел 3. ВЫПЛАТЫ СТИМУЛИРУЮЩЕГО ХАРАКТЕРА</w:t>
      </w:r>
    </w:p>
    <w:p w:rsidR="00F468ED" w:rsidRPr="0059653A" w:rsidRDefault="00F468ED" w:rsidP="00F468ED">
      <w:pPr>
        <w:widowControl w:val="0"/>
        <w:autoSpaceDE w:val="0"/>
        <w:autoSpaceDN w:val="0"/>
        <w:adjustRightInd w:val="0"/>
        <w:ind w:firstLine="540"/>
        <w:jc w:val="both"/>
        <w:rPr>
          <w:sz w:val="28"/>
          <w:szCs w:val="28"/>
        </w:rPr>
      </w:pP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 xml:space="preserve">3.1. В соответствии с </w:t>
      </w:r>
      <w:hyperlink w:anchor="Par143" w:history="1">
        <w:r w:rsidRPr="0059653A">
          <w:rPr>
            <w:sz w:val="28"/>
            <w:szCs w:val="28"/>
          </w:rPr>
          <w:t>Перечнем</w:t>
        </w:r>
      </w:hyperlink>
      <w:r w:rsidRPr="0059653A">
        <w:rPr>
          <w:sz w:val="28"/>
          <w:szCs w:val="28"/>
        </w:rPr>
        <w:t xml:space="preserve"> выплат стимулирующего характера и порядком их установления в </w:t>
      </w:r>
      <w:r w:rsidRPr="0059653A">
        <w:rPr>
          <w:sz w:val="28"/>
        </w:rPr>
        <w:t xml:space="preserve">МБОУ </w:t>
      </w:r>
      <w:proofErr w:type="spellStart"/>
      <w:r w:rsidRPr="0059653A">
        <w:rPr>
          <w:sz w:val="28"/>
        </w:rPr>
        <w:t>Талловеровская</w:t>
      </w:r>
      <w:proofErr w:type="spellEnd"/>
      <w:r w:rsidRPr="0059653A">
        <w:rPr>
          <w:sz w:val="28"/>
        </w:rPr>
        <w:t xml:space="preserve"> СОШ</w:t>
      </w:r>
      <w:r w:rsidRPr="0059653A">
        <w:rPr>
          <w:sz w:val="28"/>
          <w:szCs w:val="28"/>
        </w:rPr>
        <w:t>, утвержденным настоящим положением, работникам устанавливаются следующие виды выплат стимулирующего характера:</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за интенсивность и высокие результаты работы;</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за качество выполняемых работ;</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за выслугу лет;</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3.2. Выплаты стимулирующего характера устанавливаются в виде надбавок или повышающего коэффициента к должностным окладам (ставкам заработной платы) работников по соответствующим квалификационным уровням профессиональной квалификационной группы.</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Размер выплат по повышающему коэффициенту определяется путем умножения размера должностного оклада (ставки заработной платы) на повышающий коэффициент.</w:t>
      </w:r>
    </w:p>
    <w:p w:rsidR="00F468ED" w:rsidRPr="0059653A" w:rsidRDefault="00F468ED" w:rsidP="00F468ED">
      <w:pPr>
        <w:widowControl w:val="0"/>
        <w:autoSpaceDE w:val="0"/>
        <w:autoSpaceDN w:val="0"/>
        <w:adjustRightInd w:val="0"/>
        <w:ind w:firstLine="851"/>
        <w:jc w:val="both"/>
        <w:rPr>
          <w:sz w:val="28"/>
          <w:szCs w:val="28"/>
        </w:rPr>
      </w:pPr>
      <w:proofErr w:type="gramStart"/>
      <w:r w:rsidRPr="0059653A">
        <w:rPr>
          <w:sz w:val="28"/>
          <w:szCs w:val="28"/>
        </w:rPr>
        <w:t xml:space="preserve">Применение повышающих коэффициентов не образует нового </w:t>
      </w:r>
      <w:r w:rsidRPr="0059653A">
        <w:rPr>
          <w:sz w:val="28"/>
          <w:szCs w:val="28"/>
        </w:rPr>
        <w:lastRenderedPageBreak/>
        <w:t>должностного оклада (ставки заработной платы) и не учитывается при начислении иных стимулирующих и компенсационных выплат, устанавливаемых к должностному окладу (ставке заработной платы), за исключением повышающих коэффициентов за наличие квалификационной категории, образование, за выполнение важных (особо важных) и ответственных (особо ответственных) работ, которые учитываются при определении размера компенсационных выплат.</w:t>
      </w:r>
      <w:proofErr w:type="gramEnd"/>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Для педагогических работников выплаты стимулирующего характера, установленные пунктом 3.13 настоящего Положения, рассчитываются исходя из должностного оклада с учетом повышающего коэффициента за квалификацию при наличии квалификационной категории.</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3.3. Размеры и условия осуществления стимулирующих выплат конкретизируются в локальных нормативных актах учреждения.</w:t>
      </w:r>
    </w:p>
    <w:p w:rsidR="00F468ED" w:rsidRPr="0059653A" w:rsidRDefault="00F468ED" w:rsidP="00F468ED">
      <w:pPr>
        <w:widowControl w:val="0"/>
        <w:autoSpaceDE w:val="0"/>
        <w:autoSpaceDN w:val="0"/>
        <w:adjustRightInd w:val="0"/>
        <w:ind w:firstLine="851"/>
        <w:jc w:val="both"/>
        <w:rPr>
          <w:sz w:val="28"/>
          <w:szCs w:val="28"/>
        </w:rPr>
      </w:pPr>
      <w:bookmarkStart w:id="7" w:name="Par2580"/>
      <w:bookmarkEnd w:id="7"/>
      <w:r w:rsidRPr="0059653A">
        <w:rPr>
          <w:sz w:val="28"/>
          <w:szCs w:val="28"/>
        </w:rPr>
        <w:t xml:space="preserve">3.4. Работникам </w:t>
      </w:r>
      <w:r w:rsidRPr="0059653A">
        <w:rPr>
          <w:sz w:val="28"/>
        </w:rPr>
        <w:t xml:space="preserve">МБОУ </w:t>
      </w:r>
      <w:proofErr w:type="spellStart"/>
      <w:r w:rsidRPr="0059653A">
        <w:rPr>
          <w:sz w:val="28"/>
        </w:rPr>
        <w:t>Талловеровская</w:t>
      </w:r>
      <w:proofErr w:type="spellEnd"/>
      <w:r w:rsidRPr="0059653A">
        <w:rPr>
          <w:sz w:val="28"/>
        </w:rPr>
        <w:t xml:space="preserve"> СОШ</w:t>
      </w:r>
      <w:r w:rsidRPr="0059653A">
        <w:rPr>
          <w:sz w:val="28"/>
          <w:szCs w:val="28"/>
        </w:rPr>
        <w:t xml:space="preserve"> устанавливаются следующие выплаты за качество выполняемых работ:</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повышающий коэффициент за квалификацию;</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надбавка за качество выполняемых работ;</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повышающий коэффициент к ставке заработной платы за выполнение важных (особо важных) и ответственных (особо ответственных) работ;</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надбавка за результативность и качество работы по организации образовательного процесса.</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3.5. Повышающий коэффициент за квалификацию устанавливается:</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3.5.1. Работникам при наличии квалификационных категорий:</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второй - 0,07;</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первой - 0,15;</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высшей - 0,30.</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Повышающий коэффициент за квалификацию при наличии квалификационной категории устанавливается специалистам при работе по должности, по которой им присвоена квалификационная категория, со дня издания приказа о присвоении квалификационной категории.</w:t>
      </w:r>
    </w:p>
    <w:p w:rsidR="00F468ED" w:rsidRPr="0059653A" w:rsidRDefault="00F468ED" w:rsidP="00F468ED">
      <w:pPr>
        <w:widowControl w:val="0"/>
        <w:autoSpaceDE w:val="0"/>
        <w:autoSpaceDN w:val="0"/>
        <w:adjustRightInd w:val="0"/>
        <w:ind w:firstLine="851"/>
        <w:jc w:val="both"/>
        <w:rPr>
          <w:sz w:val="28"/>
          <w:szCs w:val="28"/>
        </w:rPr>
      </w:pPr>
      <w:proofErr w:type="gramStart"/>
      <w:r w:rsidRPr="0059653A">
        <w:rPr>
          <w:sz w:val="28"/>
          <w:szCs w:val="28"/>
        </w:rPr>
        <w:t xml:space="preserve">Повышающий коэффициент за квалификацию при наличии квалификационной категории устанавливается к должностному окладу по основной работе, работе, выполняемой по совместительству, при замещении временно отсутствующих работников с отработкой времени и при выполнении педагогической работы, не считающейся совместительством в соответствии с </w:t>
      </w:r>
      <w:hyperlink r:id="rId11" w:history="1">
        <w:r w:rsidRPr="0059653A">
          <w:rPr>
            <w:sz w:val="28"/>
            <w:szCs w:val="28"/>
          </w:rPr>
          <w:t>пунктом 2</w:t>
        </w:r>
      </w:hyperlink>
      <w:r w:rsidRPr="0059653A">
        <w:rPr>
          <w:sz w:val="28"/>
          <w:szCs w:val="28"/>
        </w:rPr>
        <w:t xml:space="preserve"> Постановления Министерства труда и социального развития Российской Федерации от 30.06.2003 N 41 "Об особенностях работы по совместительству педагогических, медицинских, фармацевтических</w:t>
      </w:r>
      <w:proofErr w:type="gramEnd"/>
      <w:r w:rsidRPr="0059653A">
        <w:rPr>
          <w:sz w:val="28"/>
          <w:szCs w:val="28"/>
        </w:rPr>
        <w:t xml:space="preserve"> работников и работников культуры".</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3.6. Надбавка за качество выполняемых работ устанавливается:</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3.6.1. Работникам, награжденным ведомственным почетным званием (нагрудным знаком, значком)</w:t>
      </w:r>
      <w:proofErr w:type="gramStart"/>
      <w:r w:rsidRPr="0059653A">
        <w:rPr>
          <w:sz w:val="28"/>
          <w:szCs w:val="28"/>
        </w:rPr>
        <w:t>,-</w:t>
      </w:r>
      <w:proofErr w:type="gramEnd"/>
      <w:r w:rsidRPr="0059653A">
        <w:rPr>
          <w:sz w:val="28"/>
          <w:szCs w:val="28"/>
        </w:rPr>
        <w:t>до 15 процентов должностного оклада по основной должности.</w:t>
      </w:r>
    </w:p>
    <w:p w:rsidR="00F468ED" w:rsidRPr="0059653A" w:rsidRDefault="00F468ED" w:rsidP="00F468ED">
      <w:pPr>
        <w:widowControl w:val="0"/>
        <w:autoSpaceDE w:val="0"/>
        <w:autoSpaceDN w:val="0"/>
        <w:adjustRightInd w:val="0"/>
        <w:ind w:firstLine="851"/>
        <w:jc w:val="both"/>
        <w:rPr>
          <w:sz w:val="28"/>
          <w:szCs w:val="28"/>
        </w:rPr>
      </w:pPr>
      <w:bookmarkStart w:id="8" w:name="Par2662"/>
      <w:bookmarkEnd w:id="8"/>
      <w:r w:rsidRPr="0059653A">
        <w:rPr>
          <w:sz w:val="28"/>
          <w:szCs w:val="28"/>
        </w:rPr>
        <w:t xml:space="preserve">3.7. Надбавка за результативность и качество работы по организации </w:t>
      </w:r>
      <w:r w:rsidRPr="0059653A">
        <w:rPr>
          <w:sz w:val="28"/>
          <w:szCs w:val="28"/>
        </w:rPr>
        <w:lastRenderedPageBreak/>
        <w:t>образовательного процесса устанавливается педагогическим работникам общеобразовательных учреждений.</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 xml:space="preserve">Размеры и порядок установления надбавки за </w:t>
      </w:r>
      <w:proofErr w:type="gramStart"/>
      <w:r w:rsidRPr="0059653A">
        <w:rPr>
          <w:sz w:val="28"/>
          <w:szCs w:val="28"/>
        </w:rPr>
        <w:t>результативность</w:t>
      </w:r>
      <w:proofErr w:type="gramEnd"/>
      <w:r w:rsidRPr="0059653A">
        <w:rPr>
          <w:sz w:val="28"/>
          <w:szCs w:val="28"/>
        </w:rPr>
        <w:t xml:space="preserve"> и качество работы по организации образовательного процесса устанавливаются образовательным учреждением самостоятельно, с учетом мнения выборного профсоюзного органа или иного представительного органа работников, в пределах средств бюджета, предусмотренных учреждению на обеспечение деятельности, в соответствии с критериями оценки результативности и качества работы педагогических работников.</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Рекомендуемые критерии оценки результативности и качества работы педагогических работников, в том числе за выполнение функций классного руководителя:</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 xml:space="preserve">наличие позитивной динамики учебных достижений обучающихся (уровня и качества освоения </w:t>
      </w:r>
      <w:proofErr w:type="gramStart"/>
      <w:r w:rsidRPr="0059653A">
        <w:rPr>
          <w:sz w:val="28"/>
          <w:szCs w:val="28"/>
        </w:rPr>
        <w:t>обучающимися</w:t>
      </w:r>
      <w:proofErr w:type="gramEnd"/>
      <w:r w:rsidRPr="0059653A">
        <w:rPr>
          <w:sz w:val="28"/>
          <w:szCs w:val="28"/>
        </w:rPr>
        <w:t xml:space="preserve"> учебных программ);</w:t>
      </w:r>
    </w:p>
    <w:p w:rsidR="00F468ED" w:rsidRPr="0059653A" w:rsidRDefault="00F468ED" w:rsidP="00F468ED">
      <w:pPr>
        <w:widowControl w:val="0"/>
        <w:autoSpaceDE w:val="0"/>
        <w:autoSpaceDN w:val="0"/>
        <w:adjustRightInd w:val="0"/>
        <w:ind w:firstLine="851"/>
        <w:jc w:val="both"/>
        <w:rPr>
          <w:sz w:val="28"/>
          <w:szCs w:val="28"/>
        </w:rPr>
      </w:pPr>
      <w:proofErr w:type="gramStart"/>
      <w:r w:rsidRPr="0059653A">
        <w:rPr>
          <w:sz w:val="28"/>
          <w:szCs w:val="28"/>
        </w:rPr>
        <w:t>наличие позитивных результатов внеурочной деятельности обучающихся по учебным предметам (динамика и разнообразие форм включения обучающихся во внеурочную деятельность по предмету, результативность работы в рамках реализации направлений национальной образовательной инициативы "Наша новая школа", участие обучающихся в сетевых, дистанционных формах дополнительного образования, результативность деятельности педагога по организации внеурочной деятельности обучающихся на муниципальном и региональном уровнях и т.п.);</w:t>
      </w:r>
      <w:proofErr w:type="gramEnd"/>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использование современных образовательных технологий, в том числе информационно-коммуникационных, в процессе обучения предмету и в воспитательной работе;</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 xml:space="preserve">обобщение и распространение собственного педагогического опыта на </w:t>
      </w:r>
      <w:proofErr w:type="gramStart"/>
      <w:r w:rsidRPr="0059653A">
        <w:rPr>
          <w:sz w:val="28"/>
          <w:szCs w:val="28"/>
        </w:rPr>
        <w:t>муниципальном</w:t>
      </w:r>
      <w:proofErr w:type="gramEnd"/>
      <w:r w:rsidRPr="0059653A">
        <w:rPr>
          <w:sz w:val="28"/>
          <w:szCs w:val="28"/>
        </w:rPr>
        <w:t xml:space="preserve"> и (или) на региональном уровнях;</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участие в муниципальных, региональных и федеральных профессиональных конкурсах;</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 xml:space="preserve">высокий уровень организации воспитательной работы (с </w:t>
      </w:r>
      <w:proofErr w:type="gramStart"/>
      <w:r w:rsidRPr="0059653A">
        <w:rPr>
          <w:sz w:val="28"/>
          <w:szCs w:val="28"/>
        </w:rPr>
        <w:t>обучающимися</w:t>
      </w:r>
      <w:proofErr w:type="gramEnd"/>
      <w:r w:rsidRPr="0059653A">
        <w:rPr>
          <w:sz w:val="28"/>
          <w:szCs w:val="28"/>
        </w:rPr>
        <w:t>, семьей и др.);</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прочие критерии, устанавливаемые учреждением с учетом специфики деятельности и функциональных обязанностей педагогических работников.</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3.8. Педагогическим работникам повышающий коэффициент за квалификацию и надбавка за качество выполняемых работ устанавливаются к должностному окладу, исчисленному на учебную нагрузку.</w:t>
      </w:r>
    </w:p>
    <w:p w:rsidR="00F468ED" w:rsidRPr="0059653A" w:rsidRDefault="00F468ED" w:rsidP="00F468ED">
      <w:pPr>
        <w:widowControl w:val="0"/>
        <w:autoSpaceDE w:val="0"/>
        <w:autoSpaceDN w:val="0"/>
        <w:adjustRightInd w:val="0"/>
        <w:ind w:firstLine="851"/>
        <w:jc w:val="both"/>
        <w:rPr>
          <w:sz w:val="28"/>
          <w:szCs w:val="28"/>
        </w:rPr>
      </w:pPr>
      <w:bookmarkStart w:id="9" w:name="Par2680"/>
      <w:bookmarkEnd w:id="9"/>
      <w:r w:rsidRPr="0059653A">
        <w:rPr>
          <w:sz w:val="28"/>
          <w:szCs w:val="28"/>
        </w:rPr>
        <w:t xml:space="preserve">3.9. </w:t>
      </w:r>
      <w:proofErr w:type="gramStart"/>
      <w:r w:rsidRPr="0059653A">
        <w:rPr>
          <w:sz w:val="28"/>
          <w:szCs w:val="28"/>
        </w:rPr>
        <w:t xml:space="preserve">Повышающий коэффициент к ставке заработной платы за выполнение важных (особо важных) и ответственных (особо ответственных) работ в размере до 0,2 устанавливается по решению руководителя учреждения рабочим, имеющим не ниже 6-го квалификационного разряда и привлекаемым для выполнения важных (особо важных) и ответственных (особо ответственных) работ, а также водителям автомобилей, тарифицированным по 4-му и 5-му квалификационным разрядам, занятым </w:t>
      </w:r>
      <w:r w:rsidRPr="0059653A">
        <w:rPr>
          <w:sz w:val="28"/>
          <w:szCs w:val="28"/>
        </w:rPr>
        <w:lastRenderedPageBreak/>
        <w:t>перевозкой обучающихся.</w:t>
      </w:r>
      <w:proofErr w:type="gramEnd"/>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3.10. Повышающий коэффициент к должностному окладу за выслугу лет устанавливается руководителям, специалистам и служащим в зависимости от общего количества лет, проработанных в учреждениях бюджетной сферы.</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Размеры повышающего коэффициента к должностному окладу за выслугу лет:</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от 1 года до 5 лет - 0,10;</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от 5 до 10 лет - 0,15;</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от 10 до 15 лет - 0,20;</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свыше 15 лет - 0,30.</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Повышающий коэффициент к должностному окладу за выслугу лет устанавливается работнику по основной работе, работе, выполняемой по совместительству, а также при замещении временно отсутствующих работников с отработкой времени. Педагогическим работникам повышающий коэффициент к должностному окладу за выслугу лет устанавливается от должностного оклада, исчисленного на учебную нагрузку.</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Установление (изменение) размера повышающего коэффициента к должностному окладу за выслугу лет производится со дня достижения отработанного периода, дающего право на увеличение размера повышающего коэффициента, если документы, подтверждающие отработанный период, находятся в учреждении, или со дня представления работником необходимого документа, подтверждающего отработанный период.</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3.11. Стимулирующие выплаты за интенсивность и высокие результаты работы, за качество выполняемых работ, за выслугу лет предусматриваются при планировании фонда оплаты труда на очередной финансовый год.</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3.12. Учреждение вправе увеличивать премиальный фонд сверх предельного размера, установленного пунктом 8 приложения №5 к настоящему Положению, за счет средств экономии в пределах общей суммы субсидии на финансовое обеспечение муниципального задания на оказание муниципальных услуг (выполнение работ).</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 xml:space="preserve">3.13. Определение размеров персональных повышающих коэффициентов за качество работы и премиальных выплат производится с учетом выполнения муниципального задания, устанавливаемого </w:t>
      </w:r>
      <w:proofErr w:type="spellStart"/>
      <w:r w:rsidRPr="0059653A">
        <w:rPr>
          <w:sz w:val="28"/>
          <w:szCs w:val="28"/>
        </w:rPr>
        <w:t>Кашарским</w:t>
      </w:r>
      <w:proofErr w:type="spellEnd"/>
      <w:r w:rsidRPr="0059653A">
        <w:rPr>
          <w:sz w:val="28"/>
          <w:szCs w:val="28"/>
        </w:rPr>
        <w:t xml:space="preserve"> отделом образования администрации </w:t>
      </w:r>
      <w:proofErr w:type="spellStart"/>
      <w:r w:rsidRPr="0059653A">
        <w:rPr>
          <w:sz w:val="28"/>
          <w:szCs w:val="28"/>
        </w:rPr>
        <w:t>Кашарского</w:t>
      </w:r>
      <w:proofErr w:type="spellEnd"/>
      <w:r w:rsidRPr="0059653A">
        <w:rPr>
          <w:sz w:val="28"/>
          <w:szCs w:val="28"/>
        </w:rPr>
        <w:t xml:space="preserve"> района.</w:t>
      </w:r>
    </w:p>
    <w:p w:rsidR="00F468ED" w:rsidRPr="0059653A" w:rsidRDefault="00F468ED" w:rsidP="00F468ED">
      <w:pPr>
        <w:widowControl w:val="0"/>
        <w:autoSpaceDE w:val="0"/>
        <w:autoSpaceDN w:val="0"/>
        <w:adjustRightInd w:val="0"/>
        <w:ind w:firstLine="851"/>
        <w:jc w:val="both"/>
        <w:rPr>
          <w:sz w:val="28"/>
          <w:szCs w:val="28"/>
        </w:rPr>
      </w:pPr>
    </w:p>
    <w:p w:rsidR="0072456B" w:rsidRDefault="0072456B" w:rsidP="00F468ED">
      <w:pPr>
        <w:widowControl w:val="0"/>
        <w:autoSpaceDE w:val="0"/>
        <w:autoSpaceDN w:val="0"/>
        <w:adjustRightInd w:val="0"/>
        <w:jc w:val="center"/>
        <w:outlineLvl w:val="1"/>
        <w:rPr>
          <w:sz w:val="28"/>
          <w:szCs w:val="28"/>
        </w:rPr>
      </w:pPr>
      <w:bookmarkStart w:id="10" w:name="Par2772"/>
      <w:bookmarkEnd w:id="10"/>
    </w:p>
    <w:p w:rsidR="0072456B" w:rsidRDefault="0072456B" w:rsidP="00F468ED">
      <w:pPr>
        <w:widowControl w:val="0"/>
        <w:autoSpaceDE w:val="0"/>
        <w:autoSpaceDN w:val="0"/>
        <w:adjustRightInd w:val="0"/>
        <w:jc w:val="center"/>
        <w:outlineLvl w:val="1"/>
        <w:rPr>
          <w:sz w:val="28"/>
          <w:szCs w:val="28"/>
        </w:rPr>
      </w:pPr>
    </w:p>
    <w:p w:rsidR="0072456B" w:rsidRDefault="0072456B" w:rsidP="00F468ED">
      <w:pPr>
        <w:widowControl w:val="0"/>
        <w:autoSpaceDE w:val="0"/>
        <w:autoSpaceDN w:val="0"/>
        <w:adjustRightInd w:val="0"/>
        <w:jc w:val="center"/>
        <w:outlineLvl w:val="1"/>
        <w:rPr>
          <w:sz w:val="28"/>
          <w:szCs w:val="28"/>
        </w:rPr>
      </w:pPr>
    </w:p>
    <w:p w:rsidR="0072456B" w:rsidRDefault="0072456B" w:rsidP="00F468ED">
      <w:pPr>
        <w:widowControl w:val="0"/>
        <w:autoSpaceDE w:val="0"/>
        <w:autoSpaceDN w:val="0"/>
        <w:adjustRightInd w:val="0"/>
        <w:jc w:val="center"/>
        <w:outlineLvl w:val="1"/>
        <w:rPr>
          <w:sz w:val="28"/>
          <w:szCs w:val="28"/>
        </w:rPr>
      </w:pPr>
    </w:p>
    <w:p w:rsidR="0072456B" w:rsidRDefault="0072456B" w:rsidP="00F468ED">
      <w:pPr>
        <w:widowControl w:val="0"/>
        <w:autoSpaceDE w:val="0"/>
        <w:autoSpaceDN w:val="0"/>
        <w:adjustRightInd w:val="0"/>
        <w:jc w:val="center"/>
        <w:outlineLvl w:val="1"/>
        <w:rPr>
          <w:sz w:val="28"/>
          <w:szCs w:val="28"/>
        </w:rPr>
      </w:pPr>
    </w:p>
    <w:p w:rsidR="00F468ED" w:rsidRPr="0059653A" w:rsidRDefault="00F468ED" w:rsidP="00F468ED">
      <w:pPr>
        <w:widowControl w:val="0"/>
        <w:autoSpaceDE w:val="0"/>
        <w:autoSpaceDN w:val="0"/>
        <w:adjustRightInd w:val="0"/>
        <w:jc w:val="center"/>
        <w:outlineLvl w:val="1"/>
        <w:rPr>
          <w:sz w:val="28"/>
          <w:szCs w:val="28"/>
        </w:rPr>
      </w:pPr>
      <w:r w:rsidRPr="0059653A">
        <w:rPr>
          <w:sz w:val="28"/>
          <w:szCs w:val="28"/>
        </w:rPr>
        <w:lastRenderedPageBreak/>
        <w:t>Раздел 4. ПОРЯДОК ОТНЕСЕНИЯ МБОУ ТАЛЛОВЕРОВСКАЯ СОШ</w:t>
      </w:r>
    </w:p>
    <w:p w:rsidR="00F468ED" w:rsidRPr="0059653A" w:rsidRDefault="00F468ED" w:rsidP="00F468ED">
      <w:pPr>
        <w:widowControl w:val="0"/>
        <w:autoSpaceDE w:val="0"/>
        <w:autoSpaceDN w:val="0"/>
        <w:adjustRightInd w:val="0"/>
        <w:jc w:val="center"/>
        <w:rPr>
          <w:sz w:val="28"/>
          <w:szCs w:val="28"/>
        </w:rPr>
      </w:pPr>
      <w:r w:rsidRPr="0059653A">
        <w:rPr>
          <w:sz w:val="28"/>
          <w:szCs w:val="28"/>
        </w:rPr>
        <w:t>К ГРУППЕ ПО ОПЛАТЕ ТРУДА РУКОВОДИТЕЛЕЙ</w:t>
      </w:r>
    </w:p>
    <w:p w:rsidR="00F468ED" w:rsidRPr="0059653A" w:rsidRDefault="00F468ED" w:rsidP="00F468ED">
      <w:pPr>
        <w:widowControl w:val="0"/>
        <w:autoSpaceDE w:val="0"/>
        <w:autoSpaceDN w:val="0"/>
        <w:adjustRightInd w:val="0"/>
        <w:ind w:firstLine="540"/>
        <w:jc w:val="both"/>
        <w:rPr>
          <w:sz w:val="28"/>
          <w:szCs w:val="28"/>
        </w:rPr>
      </w:pP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4.1. Учреждение образования относится к четырем группам по оплате труда руководителей исходя из показателей, характеризующих масштаб руководства учреждением: численности работников, количества обучающихся (воспитанников), сменности работы учреждения, превышения плановой (проектной) наполняемости и других показателей, значительно осложняющих работу по руководству учреждением.</w:t>
      </w:r>
    </w:p>
    <w:p w:rsidR="00F468ED" w:rsidRPr="0059653A" w:rsidRDefault="00F468ED" w:rsidP="00F468ED">
      <w:pPr>
        <w:widowControl w:val="0"/>
        <w:autoSpaceDE w:val="0"/>
        <w:autoSpaceDN w:val="0"/>
        <w:adjustRightInd w:val="0"/>
        <w:ind w:firstLine="851"/>
        <w:jc w:val="both"/>
        <w:rPr>
          <w:sz w:val="28"/>
          <w:szCs w:val="28"/>
        </w:rPr>
      </w:pPr>
      <w:bookmarkStart w:id="11" w:name="Par2776"/>
      <w:bookmarkEnd w:id="11"/>
      <w:r w:rsidRPr="0059653A">
        <w:rPr>
          <w:sz w:val="28"/>
          <w:szCs w:val="28"/>
        </w:rPr>
        <w:t>4.2. Отнесение учреждения образования к одной из 4 групп по оплате труда руководителей производится по сумме баллов после оценки сложности руководства учреждением по следующим показателям: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3"/>
        <w:gridCol w:w="6"/>
        <w:gridCol w:w="4951"/>
        <w:gridCol w:w="2131"/>
        <w:gridCol w:w="1798"/>
      </w:tblGrid>
      <w:tr w:rsidR="00F468ED" w:rsidRPr="0059653A" w:rsidTr="00F468ED">
        <w:trPr>
          <w:jc w:val="center"/>
        </w:trPr>
        <w:tc>
          <w:tcPr>
            <w:tcW w:w="62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F468ED" w:rsidRPr="0059653A" w:rsidRDefault="00F468ED" w:rsidP="00F468ED">
            <w:pPr>
              <w:pStyle w:val="7"/>
              <w:numPr>
                <w:ilvl w:val="6"/>
                <w:numId w:val="15"/>
              </w:numPr>
              <w:tabs>
                <w:tab w:val="left" w:pos="0"/>
              </w:tabs>
              <w:snapToGrid w:val="0"/>
              <w:jc w:val="center"/>
              <w:rPr>
                <w:szCs w:val="28"/>
              </w:rPr>
            </w:pPr>
            <w:r w:rsidRPr="0059653A">
              <w:rPr>
                <w:szCs w:val="28"/>
              </w:rPr>
              <w:t>№</w:t>
            </w:r>
          </w:p>
          <w:p w:rsidR="00F468ED" w:rsidRPr="0059653A" w:rsidRDefault="00F468ED" w:rsidP="00F468ED">
            <w:pPr>
              <w:pStyle w:val="Postan"/>
              <w:rPr>
                <w:szCs w:val="28"/>
              </w:rPr>
            </w:pPr>
            <w:proofErr w:type="gramStart"/>
            <w:r w:rsidRPr="0059653A">
              <w:rPr>
                <w:szCs w:val="28"/>
              </w:rPr>
              <w:t>п</w:t>
            </w:r>
            <w:proofErr w:type="gramEnd"/>
            <w:r w:rsidRPr="0059653A">
              <w:rPr>
                <w:szCs w:val="28"/>
              </w:rPr>
              <w:t>/п</w:t>
            </w:r>
          </w:p>
        </w:tc>
        <w:tc>
          <w:tcPr>
            <w:tcW w:w="5415" w:type="dxa"/>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F468ED" w:rsidRPr="0059653A" w:rsidRDefault="00F468ED" w:rsidP="00F468ED">
            <w:pPr>
              <w:pStyle w:val="7"/>
              <w:numPr>
                <w:ilvl w:val="6"/>
                <w:numId w:val="15"/>
              </w:numPr>
              <w:tabs>
                <w:tab w:val="left" w:pos="0"/>
              </w:tabs>
              <w:snapToGrid w:val="0"/>
              <w:jc w:val="center"/>
              <w:rPr>
                <w:szCs w:val="28"/>
              </w:rPr>
            </w:pPr>
            <w:r w:rsidRPr="0059653A">
              <w:rPr>
                <w:szCs w:val="28"/>
              </w:rPr>
              <w:t xml:space="preserve">Наименование </w:t>
            </w:r>
          </w:p>
          <w:p w:rsidR="00F468ED" w:rsidRPr="0059653A" w:rsidRDefault="00F468ED" w:rsidP="00F468ED">
            <w:pPr>
              <w:pStyle w:val="7"/>
              <w:numPr>
                <w:ilvl w:val="6"/>
                <w:numId w:val="15"/>
              </w:numPr>
              <w:tabs>
                <w:tab w:val="left" w:pos="0"/>
              </w:tabs>
              <w:snapToGrid w:val="0"/>
              <w:jc w:val="center"/>
              <w:rPr>
                <w:szCs w:val="28"/>
              </w:rPr>
            </w:pPr>
            <w:r w:rsidRPr="0059653A">
              <w:rPr>
                <w:szCs w:val="28"/>
              </w:rPr>
              <w:t>показателей</w:t>
            </w:r>
          </w:p>
        </w:tc>
        <w:tc>
          <w:tcPr>
            <w:tcW w:w="232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F468ED" w:rsidRPr="0059653A" w:rsidRDefault="00F468ED" w:rsidP="00F468ED">
            <w:pPr>
              <w:snapToGrid w:val="0"/>
              <w:jc w:val="center"/>
              <w:rPr>
                <w:sz w:val="28"/>
                <w:szCs w:val="28"/>
              </w:rPr>
            </w:pPr>
            <w:r w:rsidRPr="0059653A">
              <w:rPr>
                <w:sz w:val="28"/>
                <w:szCs w:val="28"/>
              </w:rPr>
              <w:t>Условия</w:t>
            </w:r>
          </w:p>
          <w:p w:rsidR="00F468ED" w:rsidRPr="0059653A" w:rsidRDefault="00F468ED" w:rsidP="00F468ED">
            <w:pPr>
              <w:snapToGrid w:val="0"/>
              <w:jc w:val="center"/>
              <w:rPr>
                <w:sz w:val="28"/>
                <w:szCs w:val="28"/>
              </w:rPr>
            </w:pPr>
            <w:r w:rsidRPr="0059653A">
              <w:rPr>
                <w:sz w:val="28"/>
                <w:szCs w:val="28"/>
              </w:rPr>
              <w:t xml:space="preserve"> </w:t>
            </w:r>
          </w:p>
        </w:tc>
        <w:tc>
          <w:tcPr>
            <w:tcW w:w="195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F468ED" w:rsidRPr="0059653A" w:rsidRDefault="00F468ED" w:rsidP="00F468ED">
            <w:pPr>
              <w:snapToGrid w:val="0"/>
              <w:jc w:val="center"/>
              <w:rPr>
                <w:sz w:val="28"/>
                <w:szCs w:val="28"/>
              </w:rPr>
            </w:pPr>
            <w:r w:rsidRPr="0059653A">
              <w:rPr>
                <w:sz w:val="28"/>
                <w:szCs w:val="28"/>
              </w:rPr>
              <w:t>Количество баллов</w:t>
            </w:r>
          </w:p>
        </w:tc>
      </w:tr>
      <w:tr w:rsidR="00F468ED" w:rsidRPr="0059653A" w:rsidTr="00F468ED">
        <w:trPr>
          <w:jc w:val="center"/>
        </w:trPr>
        <w:tc>
          <w:tcPr>
            <w:tcW w:w="632" w:type="dxa"/>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F468ED" w:rsidRPr="0059653A" w:rsidRDefault="00F468ED" w:rsidP="00F468ED">
            <w:pPr>
              <w:pStyle w:val="7"/>
              <w:numPr>
                <w:ilvl w:val="6"/>
                <w:numId w:val="15"/>
              </w:numPr>
              <w:tabs>
                <w:tab w:val="left" w:pos="0"/>
              </w:tabs>
              <w:snapToGrid w:val="0"/>
              <w:jc w:val="center"/>
              <w:rPr>
                <w:szCs w:val="28"/>
              </w:rPr>
            </w:pPr>
            <w:r w:rsidRPr="0059653A">
              <w:rPr>
                <w:szCs w:val="28"/>
              </w:rPr>
              <w:t>1</w:t>
            </w:r>
          </w:p>
        </w:tc>
        <w:tc>
          <w:tcPr>
            <w:tcW w:w="540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F468ED" w:rsidRPr="0059653A" w:rsidRDefault="00F468ED" w:rsidP="00F468ED">
            <w:pPr>
              <w:pStyle w:val="7"/>
              <w:numPr>
                <w:ilvl w:val="6"/>
                <w:numId w:val="15"/>
              </w:numPr>
              <w:tabs>
                <w:tab w:val="left" w:pos="0"/>
              </w:tabs>
              <w:snapToGrid w:val="0"/>
              <w:jc w:val="center"/>
              <w:rPr>
                <w:szCs w:val="28"/>
              </w:rPr>
            </w:pPr>
            <w:r w:rsidRPr="0059653A">
              <w:rPr>
                <w:szCs w:val="28"/>
              </w:rPr>
              <w:t>2</w:t>
            </w:r>
          </w:p>
        </w:tc>
        <w:tc>
          <w:tcPr>
            <w:tcW w:w="232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F468ED" w:rsidRPr="0059653A" w:rsidRDefault="00F468ED" w:rsidP="00F468ED">
            <w:pPr>
              <w:snapToGrid w:val="0"/>
              <w:jc w:val="center"/>
              <w:rPr>
                <w:sz w:val="28"/>
                <w:szCs w:val="28"/>
              </w:rPr>
            </w:pPr>
            <w:r w:rsidRPr="0059653A">
              <w:rPr>
                <w:sz w:val="28"/>
                <w:szCs w:val="28"/>
              </w:rPr>
              <w:t>3</w:t>
            </w:r>
          </w:p>
        </w:tc>
        <w:tc>
          <w:tcPr>
            <w:tcW w:w="195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F468ED" w:rsidRPr="0059653A" w:rsidRDefault="00F468ED" w:rsidP="00F468ED">
            <w:pPr>
              <w:snapToGrid w:val="0"/>
              <w:jc w:val="center"/>
              <w:rPr>
                <w:sz w:val="28"/>
                <w:szCs w:val="28"/>
              </w:rPr>
            </w:pPr>
            <w:r w:rsidRPr="0059653A">
              <w:rPr>
                <w:sz w:val="28"/>
                <w:szCs w:val="28"/>
              </w:rPr>
              <w:t>4</w:t>
            </w:r>
          </w:p>
        </w:tc>
      </w:tr>
      <w:tr w:rsidR="00F468ED" w:rsidRPr="0059653A" w:rsidTr="00F468ED">
        <w:trPr>
          <w:jc w:val="center"/>
        </w:trPr>
        <w:tc>
          <w:tcPr>
            <w:tcW w:w="10318" w:type="dxa"/>
            <w:gridSpan w:val="5"/>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F468ED" w:rsidRPr="0059653A" w:rsidRDefault="00F468ED" w:rsidP="00F468ED">
            <w:pPr>
              <w:pStyle w:val="5"/>
              <w:widowControl w:val="0"/>
              <w:numPr>
                <w:ilvl w:val="4"/>
                <w:numId w:val="15"/>
              </w:numPr>
              <w:tabs>
                <w:tab w:val="left" w:pos="0"/>
              </w:tabs>
              <w:suppressAutoHyphens w:val="0"/>
              <w:snapToGrid w:val="0"/>
              <w:jc w:val="center"/>
              <w:rPr>
                <w:b/>
                <w:szCs w:val="28"/>
              </w:rPr>
            </w:pPr>
            <w:r w:rsidRPr="0059653A">
              <w:rPr>
                <w:b/>
                <w:szCs w:val="28"/>
              </w:rPr>
              <w:t>Образовательные учреждения</w:t>
            </w:r>
          </w:p>
        </w:tc>
      </w:tr>
      <w:tr w:rsidR="00F468ED" w:rsidRPr="0059653A" w:rsidTr="00F468ED">
        <w:trPr>
          <w:jc w:val="center"/>
        </w:trPr>
        <w:tc>
          <w:tcPr>
            <w:tcW w:w="632" w:type="dxa"/>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F468ED" w:rsidRPr="0059653A" w:rsidRDefault="00F468ED" w:rsidP="00F468ED">
            <w:pPr>
              <w:snapToGrid w:val="0"/>
              <w:jc w:val="center"/>
              <w:rPr>
                <w:sz w:val="28"/>
                <w:szCs w:val="28"/>
              </w:rPr>
            </w:pPr>
            <w:r w:rsidRPr="0059653A">
              <w:rPr>
                <w:sz w:val="28"/>
                <w:szCs w:val="28"/>
              </w:rPr>
              <w:t>1.</w:t>
            </w:r>
          </w:p>
        </w:tc>
        <w:tc>
          <w:tcPr>
            <w:tcW w:w="540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F468ED" w:rsidRPr="0059653A" w:rsidRDefault="00F468ED" w:rsidP="00F468ED">
            <w:pPr>
              <w:snapToGrid w:val="0"/>
              <w:rPr>
                <w:sz w:val="28"/>
                <w:szCs w:val="28"/>
              </w:rPr>
            </w:pPr>
            <w:r w:rsidRPr="0059653A">
              <w:rPr>
                <w:sz w:val="28"/>
                <w:szCs w:val="28"/>
              </w:rPr>
              <w:t xml:space="preserve">Количество </w:t>
            </w:r>
            <w:proofErr w:type="gramStart"/>
            <w:r w:rsidRPr="0059653A">
              <w:rPr>
                <w:sz w:val="28"/>
                <w:szCs w:val="28"/>
              </w:rPr>
              <w:t>обучающихся</w:t>
            </w:r>
            <w:proofErr w:type="gramEnd"/>
            <w:r w:rsidRPr="0059653A">
              <w:rPr>
                <w:sz w:val="28"/>
                <w:szCs w:val="28"/>
              </w:rPr>
              <w:t xml:space="preserve"> в образовательном учреждении</w:t>
            </w:r>
          </w:p>
        </w:tc>
        <w:tc>
          <w:tcPr>
            <w:tcW w:w="232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F468ED" w:rsidRPr="0059653A" w:rsidRDefault="00F468ED" w:rsidP="00F468ED">
            <w:pPr>
              <w:snapToGrid w:val="0"/>
              <w:rPr>
                <w:sz w:val="28"/>
                <w:szCs w:val="28"/>
              </w:rPr>
            </w:pPr>
            <w:r w:rsidRPr="0059653A">
              <w:rPr>
                <w:sz w:val="28"/>
                <w:szCs w:val="28"/>
              </w:rPr>
              <w:t xml:space="preserve">за каждого обучающегося </w:t>
            </w:r>
          </w:p>
        </w:tc>
        <w:tc>
          <w:tcPr>
            <w:tcW w:w="195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F468ED" w:rsidRPr="0059653A" w:rsidRDefault="00F468ED" w:rsidP="00F468ED">
            <w:pPr>
              <w:snapToGrid w:val="0"/>
              <w:jc w:val="center"/>
              <w:rPr>
                <w:sz w:val="28"/>
                <w:szCs w:val="28"/>
              </w:rPr>
            </w:pPr>
            <w:r w:rsidRPr="0059653A">
              <w:rPr>
                <w:sz w:val="28"/>
                <w:szCs w:val="28"/>
              </w:rPr>
              <w:t>0,3</w:t>
            </w:r>
          </w:p>
        </w:tc>
      </w:tr>
      <w:tr w:rsidR="00F468ED" w:rsidRPr="0059653A" w:rsidTr="00F468ED">
        <w:trPr>
          <w:jc w:val="center"/>
        </w:trPr>
        <w:tc>
          <w:tcPr>
            <w:tcW w:w="632" w:type="dxa"/>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F468ED" w:rsidRPr="0059653A" w:rsidRDefault="00F468ED" w:rsidP="00F468ED">
            <w:pPr>
              <w:snapToGrid w:val="0"/>
              <w:jc w:val="center"/>
              <w:rPr>
                <w:sz w:val="28"/>
                <w:szCs w:val="28"/>
              </w:rPr>
            </w:pPr>
            <w:r w:rsidRPr="0059653A">
              <w:rPr>
                <w:sz w:val="28"/>
                <w:szCs w:val="28"/>
              </w:rPr>
              <w:t>2.</w:t>
            </w:r>
          </w:p>
        </w:tc>
        <w:tc>
          <w:tcPr>
            <w:tcW w:w="540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F468ED" w:rsidRPr="0059653A" w:rsidRDefault="00F468ED" w:rsidP="00F468ED">
            <w:pPr>
              <w:snapToGrid w:val="0"/>
              <w:jc w:val="both"/>
              <w:rPr>
                <w:sz w:val="28"/>
                <w:szCs w:val="28"/>
              </w:rPr>
            </w:pPr>
            <w:r w:rsidRPr="0059653A">
              <w:rPr>
                <w:sz w:val="28"/>
                <w:szCs w:val="28"/>
              </w:rPr>
              <w:t>Количество работников в образователь</w:t>
            </w:r>
            <w:r w:rsidRPr="0059653A">
              <w:rPr>
                <w:sz w:val="28"/>
                <w:szCs w:val="28"/>
              </w:rPr>
              <w:softHyphen/>
              <w:t>ном учреждении</w:t>
            </w:r>
          </w:p>
        </w:tc>
        <w:tc>
          <w:tcPr>
            <w:tcW w:w="232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F468ED" w:rsidRPr="0059653A" w:rsidRDefault="00F468ED" w:rsidP="00F468ED">
            <w:pPr>
              <w:snapToGrid w:val="0"/>
              <w:rPr>
                <w:sz w:val="28"/>
                <w:szCs w:val="28"/>
              </w:rPr>
            </w:pPr>
            <w:r w:rsidRPr="0059653A">
              <w:rPr>
                <w:sz w:val="28"/>
                <w:szCs w:val="28"/>
              </w:rPr>
              <w:t xml:space="preserve">за каждого работника, </w:t>
            </w:r>
            <w:r w:rsidRPr="0059653A">
              <w:rPr>
                <w:sz w:val="28"/>
                <w:szCs w:val="28"/>
              </w:rPr>
              <w:br/>
              <w:t>дополнительно за каждого работника, имеющего:</w:t>
            </w:r>
          </w:p>
          <w:p w:rsidR="00F468ED" w:rsidRPr="0059653A" w:rsidRDefault="00F468ED" w:rsidP="00F468ED">
            <w:pPr>
              <w:snapToGrid w:val="0"/>
              <w:rPr>
                <w:sz w:val="28"/>
                <w:szCs w:val="28"/>
              </w:rPr>
            </w:pPr>
            <w:r w:rsidRPr="0059653A">
              <w:rPr>
                <w:sz w:val="28"/>
                <w:szCs w:val="28"/>
              </w:rPr>
              <w:t>-первую квалификационную категорию,</w:t>
            </w:r>
          </w:p>
          <w:p w:rsidR="00F468ED" w:rsidRPr="0059653A" w:rsidRDefault="00F468ED" w:rsidP="00F468ED">
            <w:pPr>
              <w:snapToGrid w:val="0"/>
              <w:rPr>
                <w:sz w:val="28"/>
                <w:szCs w:val="28"/>
              </w:rPr>
            </w:pPr>
            <w:r w:rsidRPr="0059653A">
              <w:rPr>
                <w:sz w:val="28"/>
                <w:szCs w:val="28"/>
              </w:rPr>
              <w:t>-высшую квалификационную категорию</w:t>
            </w:r>
          </w:p>
        </w:tc>
        <w:tc>
          <w:tcPr>
            <w:tcW w:w="195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F468ED" w:rsidRPr="0059653A" w:rsidRDefault="00F468ED" w:rsidP="00F468ED">
            <w:pPr>
              <w:snapToGrid w:val="0"/>
              <w:jc w:val="center"/>
              <w:rPr>
                <w:sz w:val="28"/>
                <w:szCs w:val="28"/>
              </w:rPr>
            </w:pPr>
            <w:r w:rsidRPr="0059653A">
              <w:rPr>
                <w:sz w:val="28"/>
                <w:szCs w:val="28"/>
              </w:rPr>
              <w:t>1</w:t>
            </w:r>
          </w:p>
          <w:p w:rsidR="00F468ED" w:rsidRPr="0059653A" w:rsidRDefault="00F468ED" w:rsidP="00F468ED">
            <w:pPr>
              <w:jc w:val="center"/>
              <w:rPr>
                <w:sz w:val="28"/>
                <w:szCs w:val="28"/>
              </w:rPr>
            </w:pPr>
          </w:p>
          <w:p w:rsidR="00F468ED" w:rsidRPr="0059653A" w:rsidRDefault="00F468ED" w:rsidP="00F468ED">
            <w:pPr>
              <w:jc w:val="center"/>
              <w:rPr>
                <w:sz w:val="28"/>
                <w:szCs w:val="28"/>
              </w:rPr>
            </w:pPr>
          </w:p>
          <w:p w:rsidR="00F468ED" w:rsidRPr="0059653A" w:rsidRDefault="00F468ED" w:rsidP="00F468ED">
            <w:pPr>
              <w:jc w:val="center"/>
              <w:rPr>
                <w:sz w:val="28"/>
                <w:szCs w:val="28"/>
              </w:rPr>
            </w:pPr>
          </w:p>
          <w:p w:rsidR="00F468ED" w:rsidRPr="0059653A" w:rsidRDefault="00F468ED" w:rsidP="00F468ED">
            <w:pPr>
              <w:jc w:val="center"/>
              <w:rPr>
                <w:sz w:val="28"/>
                <w:szCs w:val="28"/>
              </w:rPr>
            </w:pPr>
          </w:p>
          <w:p w:rsidR="00F468ED" w:rsidRPr="0059653A" w:rsidRDefault="00F468ED" w:rsidP="00F468ED">
            <w:pPr>
              <w:jc w:val="center"/>
              <w:rPr>
                <w:sz w:val="28"/>
                <w:szCs w:val="28"/>
              </w:rPr>
            </w:pPr>
          </w:p>
          <w:p w:rsidR="00F468ED" w:rsidRPr="0059653A" w:rsidRDefault="00F468ED" w:rsidP="00F468ED">
            <w:pPr>
              <w:jc w:val="center"/>
              <w:rPr>
                <w:sz w:val="28"/>
                <w:szCs w:val="28"/>
              </w:rPr>
            </w:pPr>
          </w:p>
          <w:p w:rsidR="00F468ED" w:rsidRPr="0059653A" w:rsidRDefault="00F468ED" w:rsidP="00F468ED">
            <w:pPr>
              <w:jc w:val="center"/>
              <w:rPr>
                <w:sz w:val="28"/>
                <w:szCs w:val="28"/>
              </w:rPr>
            </w:pPr>
          </w:p>
          <w:p w:rsidR="00F468ED" w:rsidRPr="0059653A" w:rsidRDefault="00F468ED" w:rsidP="00F468ED">
            <w:pPr>
              <w:jc w:val="center"/>
              <w:rPr>
                <w:sz w:val="28"/>
                <w:szCs w:val="28"/>
              </w:rPr>
            </w:pPr>
            <w:r w:rsidRPr="0059653A">
              <w:rPr>
                <w:sz w:val="28"/>
                <w:szCs w:val="28"/>
              </w:rPr>
              <w:t>0,5</w:t>
            </w:r>
          </w:p>
          <w:p w:rsidR="00F468ED" w:rsidRPr="0059653A" w:rsidRDefault="00F468ED" w:rsidP="00F468ED">
            <w:pPr>
              <w:jc w:val="center"/>
              <w:rPr>
                <w:sz w:val="28"/>
                <w:szCs w:val="28"/>
              </w:rPr>
            </w:pPr>
          </w:p>
          <w:p w:rsidR="00F468ED" w:rsidRPr="0059653A" w:rsidRDefault="00F468ED" w:rsidP="00F468ED">
            <w:pPr>
              <w:jc w:val="center"/>
              <w:rPr>
                <w:sz w:val="28"/>
                <w:szCs w:val="28"/>
              </w:rPr>
            </w:pPr>
          </w:p>
          <w:p w:rsidR="00F468ED" w:rsidRPr="0059653A" w:rsidRDefault="00F468ED" w:rsidP="00F468ED">
            <w:pPr>
              <w:jc w:val="center"/>
              <w:rPr>
                <w:sz w:val="28"/>
                <w:szCs w:val="28"/>
              </w:rPr>
            </w:pPr>
            <w:r w:rsidRPr="0059653A">
              <w:rPr>
                <w:sz w:val="28"/>
                <w:szCs w:val="28"/>
              </w:rPr>
              <w:t>1</w:t>
            </w:r>
          </w:p>
        </w:tc>
      </w:tr>
      <w:tr w:rsidR="00F468ED" w:rsidRPr="0059653A" w:rsidTr="00F468ED">
        <w:trPr>
          <w:jc w:val="center"/>
        </w:trPr>
        <w:tc>
          <w:tcPr>
            <w:tcW w:w="632" w:type="dxa"/>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F468ED" w:rsidRPr="0059653A" w:rsidRDefault="00F468ED" w:rsidP="00F468ED">
            <w:pPr>
              <w:snapToGrid w:val="0"/>
              <w:jc w:val="center"/>
              <w:rPr>
                <w:sz w:val="28"/>
                <w:szCs w:val="28"/>
              </w:rPr>
            </w:pPr>
            <w:r w:rsidRPr="0059653A">
              <w:rPr>
                <w:sz w:val="28"/>
                <w:szCs w:val="28"/>
              </w:rPr>
              <w:t>3.</w:t>
            </w:r>
          </w:p>
        </w:tc>
        <w:tc>
          <w:tcPr>
            <w:tcW w:w="540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F468ED" w:rsidRPr="0059653A" w:rsidRDefault="00F468ED" w:rsidP="00F468ED">
            <w:pPr>
              <w:snapToGrid w:val="0"/>
              <w:jc w:val="both"/>
              <w:rPr>
                <w:sz w:val="28"/>
                <w:szCs w:val="28"/>
              </w:rPr>
            </w:pPr>
            <w:r w:rsidRPr="0059653A">
              <w:rPr>
                <w:sz w:val="28"/>
                <w:szCs w:val="28"/>
              </w:rPr>
              <w:t>Наличие групп продленного дня</w:t>
            </w:r>
          </w:p>
        </w:tc>
        <w:tc>
          <w:tcPr>
            <w:tcW w:w="232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F468ED" w:rsidRPr="0059653A" w:rsidRDefault="00F468ED" w:rsidP="00F468ED">
            <w:pPr>
              <w:snapToGrid w:val="0"/>
              <w:rPr>
                <w:sz w:val="28"/>
                <w:szCs w:val="28"/>
              </w:rPr>
            </w:pPr>
          </w:p>
        </w:tc>
        <w:tc>
          <w:tcPr>
            <w:tcW w:w="195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F468ED" w:rsidRPr="0059653A" w:rsidRDefault="00F468ED" w:rsidP="00F468ED">
            <w:pPr>
              <w:snapToGrid w:val="0"/>
              <w:jc w:val="center"/>
              <w:rPr>
                <w:sz w:val="28"/>
                <w:szCs w:val="28"/>
              </w:rPr>
            </w:pPr>
            <w:r w:rsidRPr="0059653A">
              <w:rPr>
                <w:sz w:val="28"/>
                <w:szCs w:val="28"/>
              </w:rPr>
              <w:t>до 20</w:t>
            </w:r>
          </w:p>
        </w:tc>
      </w:tr>
      <w:tr w:rsidR="00F468ED" w:rsidRPr="0059653A" w:rsidTr="00F468ED">
        <w:trPr>
          <w:jc w:val="center"/>
        </w:trPr>
        <w:tc>
          <w:tcPr>
            <w:tcW w:w="632" w:type="dxa"/>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F468ED" w:rsidRPr="0059653A" w:rsidRDefault="00F468ED" w:rsidP="00F468ED">
            <w:pPr>
              <w:snapToGrid w:val="0"/>
              <w:jc w:val="center"/>
              <w:rPr>
                <w:sz w:val="28"/>
                <w:szCs w:val="28"/>
              </w:rPr>
            </w:pPr>
            <w:r w:rsidRPr="0059653A">
              <w:rPr>
                <w:sz w:val="28"/>
                <w:szCs w:val="28"/>
              </w:rPr>
              <w:t>4.</w:t>
            </w:r>
          </w:p>
        </w:tc>
        <w:tc>
          <w:tcPr>
            <w:tcW w:w="540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F468ED" w:rsidRPr="0059653A" w:rsidRDefault="00F468ED" w:rsidP="00F468ED">
            <w:pPr>
              <w:snapToGrid w:val="0"/>
              <w:rPr>
                <w:sz w:val="28"/>
                <w:szCs w:val="28"/>
              </w:rPr>
            </w:pPr>
            <w:r w:rsidRPr="0059653A">
              <w:rPr>
                <w:sz w:val="28"/>
                <w:szCs w:val="28"/>
              </w:rPr>
              <w:t>Наличие оборудованных и используемых в образовательном процессе компьютерных классов</w:t>
            </w:r>
          </w:p>
        </w:tc>
        <w:tc>
          <w:tcPr>
            <w:tcW w:w="232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F468ED" w:rsidRPr="0059653A" w:rsidRDefault="00F468ED" w:rsidP="00F468ED">
            <w:pPr>
              <w:snapToGrid w:val="0"/>
              <w:rPr>
                <w:sz w:val="28"/>
                <w:szCs w:val="28"/>
              </w:rPr>
            </w:pPr>
            <w:r w:rsidRPr="0059653A">
              <w:rPr>
                <w:sz w:val="28"/>
                <w:szCs w:val="28"/>
              </w:rPr>
              <w:t>за каждый класс</w:t>
            </w:r>
          </w:p>
        </w:tc>
        <w:tc>
          <w:tcPr>
            <w:tcW w:w="195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F468ED" w:rsidRPr="0059653A" w:rsidRDefault="00F468ED" w:rsidP="00F468ED">
            <w:pPr>
              <w:snapToGrid w:val="0"/>
              <w:jc w:val="center"/>
              <w:rPr>
                <w:sz w:val="28"/>
                <w:szCs w:val="28"/>
              </w:rPr>
            </w:pPr>
            <w:r w:rsidRPr="0059653A">
              <w:rPr>
                <w:sz w:val="28"/>
                <w:szCs w:val="28"/>
              </w:rPr>
              <w:t>до 10</w:t>
            </w:r>
          </w:p>
        </w:tc>
      </w:tr>
      <w:tr w:rsidR="00F468ED" w:rsidRPr="0059653A" w:rsidTr="00F468ED">
        <w:trPr>
          <w:jc w:val="center"/>
        </w:trPr>
        <w:tc>
          <w:tcPr>
            <w:tcW w:w="632" w:type="dxa"/>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F468ED" w:rsidRPr="0059653A" w:rsidRDefault="00F468ED" w:rsidP="00F468ED">
            <w:pPr>
              <w:snapToGrid w:val="0"/>
              <w:jc w:val="center"/>
              <w:rPr>
                <w:sz w:val="28"/>
                <w:szCs w:val="28"/>
              </w:rPr>
            </w:pPr>
            <w:r w:rsidRPr="0059653A">
              <w:rPr>
                <w:sz w:val="28"/>
                <w:szCs w:val="28"/>
              </w:rPr>
              <w:t>5.</w:t>
            </w:r>
          </w:p>
        </w:tc>
        <w:tc>
          <w:tcPr>
            <w:tcW w:w="540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F468ED" w:rsidRPr="0059653A" w:rsidRDefault="00F468ED" w:rsidP="00F468ED">
            <w:pPr>
              <w:snapToGrid w:val="0"/>
              <w:rPr>
                <w:sz w:val="28"/>
                <w:szCs w:val="28"/>
              </w:rPr>
            </w:pPr>
            <w:r w:rsidRPr="0059653A">
              <w:rPr>
                <w:sz w:val="28"/>
                <w:szCs w:val="28"/>
              </w:rPr>
              <w:t>Наличие оборудованных и используемых в образовательном процессе: спортивной площадки, стадиона, и других спортивных сооружений (в зависимости от их состояния и степени использования)</w:t>
            </w:r>
          </w:p>
          <w:p w:rsidR="00F468ED" w:rsidRPr="0059653A" w:rsidRDefault="00F468ED" w:rsidP="00F468ED">
            <w:pPr>
              <w:snapToGrid w:val="0"/>
              <w:rPr>
                <w:sz w:val="28"/>
                <w:szCs w:val="28"/>
              </w:rPr>
            </w:pPr>
          </w:p>
        </w:tc>
        <w:tc>
          <w:tcPr>
            <w:tcW w:w="232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F468ED" w:rsidRPr="0059653A" w:rsidRDefault="00F468ED" w:rsidP="00F468ED">
            <w:pPr>
              <w:snapToGrid w:val="0"/>
              <w:rPr>
                <w:sz w:val="28"/>
                <w:szCs w:val="28"/>
              </w:rPr>
            </w:pPr>
            <w:r w:rsidRPr="0059653A">
              <w:rPr>
                <w:sz w:val="28"/>
                <w:szCs w:val="28"/>
              </w:rPr>
              <w:t>за каждый вид</w:t>
            </w:r>
          </w:p>
        </w:tc>
        <w:tc>
          <w:tcPr>
            <w:tcW w:w="195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F468ED" w:rsidRPr="0059653A" w:rsidRDefault="00F468ED" w:rsidP="00F468ED">
            <w:pPr>
              <w:snapToGrid w:val="0"/>
              <w:jc w:val="center"/>
              <w:rPr>
                <w:sz w:val="28"/>
                <w:szCs w:val="28"/>
              </w:rPr>
            </w:pPr>
            <w:r w:rsidRPr="0059653A">
              <w:rPr>
                <w:sz w:val="28"/>
                <w:szCs w:val="28"/>
              </w:rPr>
              <w:t>до 15</w:t>
            </w:r>
          </w:p>
        </w:tc>
      </w:tr>
      <w:tr w:rsidR="00F468ED" w:rsidRPr="0059653A" w:rsidTr="00F468ED">
        <w:trPr>
          <w:jc w:val="center"/>
        </w:trPr>
        <w:tc>
          <w:tcPr>
            <w:tcW w:w="632" w:type="dxa"/>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F468ED" w:rsidRPr="0059653A" w:rsidRDefault="00F468ED" w:rsidP="00F468ED">
            <w:pPr>
              <w:snapToGrid w:val="0"/>
              <w:jc w:val="center"/>
              <w:rPr>
                <w:sz w:val="28"/>
                <w:szCs w:val="28"/>
              </w:rPr>
            </w:pPr>
            <w:r w:rsidRPr="0059653A">
              <w:rPr>
                <w:sz w:val="28"/>
                <w:szCs w:val="28"/>
              </w:rPr>
              <w:t>6.</w:t>
            </w:r>
          </w:p>
        </w:tc>
        <w:tc>
          <w:tcPr>
            <w:tcW w:w="540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F468ED" w:rsidRPr="0059653A" w:rsidRDefault="00F468ED" w:rsidP="00F468ED">
            <w:pPr>
              <w:snapToGrid w:val="0"/>
              <w:jc w:val="both"/>
              <w:rPr>
                <w:sz w:val="28"/>
                <w:szCs w:val="28"/>
              </w:rPr>
            </w:pPr>
            <w:r w:rsidRPr="0059653A">
              <w:rPr>
                <w:sz w:val="28"/>
                <w:szCs w:val="28"/>
              </w:rPr>
              <w:t xml:space="preserve">Наличие собственного оборудованного </w:t>
            </w:r>
            <w:r w:rsidRPr="0059653A">
              <w:rPr>
                <w:sz w:val="28"/>
                <w:szCs w:val="28"/>
              </w:rPr>
              <w:lastRenderedPageBreak/>
              <w:t>медицинского кабинета, столовой</w:t>
            </w:r>
          </w:p>
        </w:tc>
        <w:tc>
          <w:tcPr>
            <w:tcW w:w="232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F468ED" w:rsidRPr="0059653A" w:rsidRDefault="00F468ED" w:rsidP="00F468ED">
            <w:pPr>
              <w:snapToGrid w:val="0"/>
              <w:rPr>
                <w:sz w:val="28"/>
                <w:szCs w:val="28"/>
              </w:rPr>
            </w:pPr>
          </w:p>
        </w:tc>
        <w:tc>
          <w:tcPr>
            <w:tcW w:w="195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F468ED" w:rsidRPr="0059653A" w:rsidRDefault="00F468ED" w:rsidP="00F468ED">
            <w:pPr>
              <w:snapToGrid w:val="0"/>
              <w:jc w:val="center"/>
              <w:rPr>
                <w:sz w:val="28"/>
                <w:szCs w:val="28"/>
              </w:rPr>
            </w:pPr>
            <w:r w:rsidRPr="0059653A">
              <w:rPr>
                <w:sz w:val="28"/>
                <w:szCs w:val="28"/>
              </w:rPr>
              <w:t>до 15</w:t>
            </w:r>
          </w:p>
        </w:tc>
      </w:tr>
      <w:tr w:rsidR="00F468ED" w:rsidRPr="0059653A" w:rsidTr="00F468ED">
        <w:trPr>
          <w:jc w:val="center"/>
        </w:trPr>
        <w:tc>
          <w:tcPr>
            <w:tcW w:w="632" w:type="dxa"/>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F468ED" w:rsidRPr="0059653A" w:rsidRDefault="00F468ED" w:rsidP="00F468ED">
            <w:pPr>
              <w:snapToGrid w:val="0"/>
              <w:jc w:val="center"/>
              <w:rPr>
                <w:sz w:val="28"/>
                <w:szCs w:val="28"/>
              </w:rPr>
            </w:pPr>
            <w:r w:rsidRPr="0059653A">
              <w:rPr>
                <w:sz w:val="28"/>
                <w:szCs w:val="28"/>
              </w:rPr>
              <w:lastRenderedPageBreak/>
              <w:t>7.</w:t>
            </w:r>
          </w:p>
        </w:tc>
        <w:tc>
          <w:tcPr>
            <w:tcW w:w="540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F468ED" w:rsidRPr="0059653A" w:rsidRDefault="00F468ED" w:rsidP="00F468ED">
            <w:pPr>
              <w:snapToGrid w:val="0"/>
              <w:rPr>
                <w:sz w:val="28"/>
                <w:szCs w:val="28"/>
              </w:rPr>
            </w:pPr>
            <w:r w:rsidRPr="0059653A">
              <w:rPr>
                <w:sz w:val="28"/>
                <w:szCs w:val="28"/>
              </w:rPr>
              <w:t>Наличие следующих средств:</w:t>
            </w:r>
            <w:r w:rsidRPr="0059653A">
              <w:rPr>
                <w:sz w:val="28"/>
                <w:szCs w:val="28"/>
              </w:rPr>
              <w:br/>
              <w:t>автотранспортных, сельхозмашин, строительной и другой самоходной техники на балансе образовательного учреждения</w:t>
            </w:r>
          </w:p>
        </w:tc>
        <w:tc>
          <w:tcPr>
            <w:tcW w:w="232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F468ED" w:rsidRPr="0059653A" w:rsidRDefault="00F468ED" w:rsidP="00F468ED">
            <w:pPr>
              <w:snapToGrid w:val="0"/>
              <w:rPr>
                <w:sz w:val="28"/>
                <w:szCs w:val="28"/>
              </w:rPr>
            </w:pPr>
            <w:r w:rsidRPr="0059653A">
              <w:rPr>
                <w:sz w:val="28"/>
                <w:szCs w:val="28"/>
              </w:rPr>
              <w:t>за каждую единицу</w:t>
            </w:r>
          </w:p>
        </w:tc>
        <w:tc>
          <w:tcPr>
            <w:tcW w:w="195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F468ED" w:rsidRPr="0059653A" w:rsidRDefault="00F468ED" w:rsidP="00F468ED">
            <w:pPr>
              <w:snapToGrid w:val="0"/>
              <w:jc w:val="center"/>
              <w:rPr>
                <w:sz w:val="28"/>
                <w:szCs w:val="28"/>
              </w:rPr>
            </w:pPr>
            <w:r w:rsidRPr="0059653A">
              <w:rPr>
                <w:sz w:val="28"/>
                <w:szCs w:val="28"/>
              </w:rPr>
              <w:t>до 3, но не более 20</w:t>
            </w:r>
          </w:p>
        </w:tc>
      </w:tr>
      <w:tr w:rsidR="00F468ED" w:rsidRPr="0059653A" w:rsidTr="00F468ED">
        <w:trPr>
          <w:jc w:val="center"/>
        </w:trPr>
        <w:tc>
          <w:tcPr>
            <w:tcW w:w="632" w:type="dxa"/>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F468ED" w:rsidRPr="0059653A" w:rsidRDefault="00F468ED" w:rsidP="00F468ED">
            <w:pPr>
              <w:snapToGrid w:val="0"/>
              <w:jc w:val="center"/>
              <w:rPr>
                <w:sz w:val="28"/>
                <w:szCs w:val="28"/>
              </w:rPr>
            </w:pPr>
            <w:r w:rsidRPr="0059653A">
              <w:rPr>
                <w:sz w:val="28"/>
                <w:szCs w:val="28"/>
              </w:rPr>
              <w:t>8.</w:t>
            </w:r>
          </w:p>
        </w:tc>
        <w:tc>
          <w:tcPr>
            <w:tcW w:w="540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F468ED" w:rsidRPr="0059653A" w:rsidRDefault="00F468ED" w:rsidP="00F468ED">
            <w:pPr>
              <w:snapToGrid w:val="0"/>
              <w:jc w:val="both"/>
              <w:rPr>
                <w:sz w:val="28"/>
                <w:szCs w:val="28"/>
              </w:rPr>
            </w:pPr>
            <w:r w:rsidRPr="0059653A">
              <w:rPr>
                <w:sz w:val="28"/>
                <w:szCs w:val="28"/>
              </w:rPr>
              <w:t>Наличие собственных котельной, очистных и других сооружений, жилых домов</w:t>
            </w:r>
          </w:p>
        </w:tc>
        <w:tc>
          <w:tcPr>
            <w:tcW w:w="232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F468ED" w:rsidRPr="0059653A" w:rsidRDefault="00F468ED" w:rsidP="00F468ED">
            <w:pPr>
              <w:snapToGrid w:val="0"/>
              <w:rPr>
                <w:sz w:val="28"/>
                <w:szCs w:val="28"/>
              </w:rPr>
            </w:pPr>
            <w:r w:rsidRPr="0059653A">
              <w:rPr>
                <w:sz w:val="28"/>
                <w:szCs w:val="28"/>
              </w:rPr>
              <w:t>за каждый вид</w:t>
            </w:r>
          </w:p>
        </w:tc>
        <w:tc>
          <w:tcPr>
            <w:tcW w:w="195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F468ED" w:rsidRPr="0059653A" w:rsidRDefault="00F468ED" w:rsidP="00F468ED">
            <w:pPr>
              <w:snapToGrid w:val="0"/>
              <w:jc w:val="center"/>
              <w:rPr>
                <w:sz w:val="28"/>
                <w:szCs w:val="28"/>
              </w:rPr>
            </w:pPr>
            <w:r w:rsidRPr="0059653A">
              <w:rPr>
                <w:sz w:val="28"/>
                <w:szCs w:val="28"/>
              </w:rPr>
              <w:t>до 20</w:t>
            </w:r>
          </w:p>
        </w:tc>
      </w:tr>
      <w:tr w:rsidR="00F468ED" w:rsidRPr="0059653A" w:rsidTr="00F468ED">
        <w:trPr>
          <w:jc w:val="center"/>
        </w:trPr>
        <w:tc>
          <w:tcPr>
            <w:tcW w:w="632" w:type="dxa"/>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F468ED" w:rsidRPr="0059653A" w:rsidRDefault="00F468ED" w:rsidP="00F468ED">
            <w:pPr>
              <w:snapToGrid w:val="0"/>
              <w:jc w:val="center"/>
              <w:rPr>
                <w:sz w:val="28"/>
                <w:szCs w:val="28"/>
              </w:rPr>
            </w:pPr>
            <w:r w:rsidRPr="0059653A">
              <w:rPr>
                <w:sz w:val="28"/>
                <w:szCs w:val="28"/>
              </w:rPr>
              <w:t>9.</w:t>
            </w:r>
          </w:p>
        </w:tc>
        <w:tc>
          <w:tcPr>
            <w:tcW w:w="540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F468ED" w:rsidRPr="0059653A" w:rsidRDefault="00F468ED" w:rsidP="00F468ED">
            <w:pPr>
              <w:snapToGrid w:val="0"/>
              <w:rPr>
                <w:sz w:val="28"/>
                <w:szCs w:val="28"/>
              </w:rPr>
            </w:pPr>
            <w:r w:rsidRPr="0059653A">
              <w:rPr>
                <w:sz w:val="28"/>
                <w:szCs w:val="28"/>
              </w:rPr>
              <w:t xml:space="preserve">Наличие </w:t>
            </w:r>
            <w:proofErr w:type="gramStart"/>
            <w:r w:rsidRPr="0059653A">
              <w:rPr>
                <w:sz w:val="28"/>
                <w:szCs w:val="28"/>
              </w:rPr>
              <w:t>обучающихся</w:t>
            </w:r>
            <w:proofErr w:type="gramEnd"/>
            <w:r w:rsidRPr="0059653A">
              <w:rPr>
                <w:sz w:val="28"/>
                <w:szCs w:val="28"/>
              </w:rPr>
              <w:t xml:space="preserve"> в общеобразовательном учреждении, по</w:t>
            </w:r>
            <w:r w:rsidRPr="0059653A">
              <w:rPr>
                <w:sz w:val="28"/>
                <w:szCs w:val="28"/>
              </w:rPr>
              <w:softHyphen/>
              <w:t>сещающих бесплатные секции, кружки, студии, организованные этим учреждением, или на его базе</w:t>
            </w:r>
          </w:p>
        </w:tc>
        <w:tc>
          <w:tcPr>
            <w:tcW w:w="232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F468ED" w:rsidRPr="0059653A" w:rsidRDefault="00F468ED" w:rsidP="00F468ED">
            <w:pPr>
              <w:snapToGrid w:val="0"/>
              <w:rPr>
                <w:sz w:val="28"/>
                <w:szCs w:val="28"/>
              </w:rPr>
            </w:pPr>
            <w:r w:rsidRPr="0059653A">
              <w:rPr>
                <w:sz w:val="28"/>
                <w:szCs w:val="28"/>
              </w:rPr>
              <w:t xml:space="preserve">за каждого обучающегося </w:t>
            </w:r>
          </w:p>
        </w:tc>
        <w:tc>
          <w:tcPr>
            <w:tcW w:w="195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F468ED" w:rsidRPr="0059653A" w:rsidRDefault="00F468ED" w:rsidP="00F468ED">
            <w:pPr>
              <w:snapToGrid w:val="0"/>
              <w:jc w:val="center"/>
              <w:rPr>
                <w:sz w:val="28"/>
                <w:szCs w:val="28"/>
              </w:rPr>
            </w:pPr>
            <w:r w:rsidRPr="0059653A">
              <w:rPr>
                <w:sz w:val="28"/>
                <w:szCs w:val="28"/>
              </w:rPr>
              <w:t>0,5</w:t>
            </w:r>
          </w:p>
        </w:tc>
      </w:tr>
      <w:tr w:rsidR="00F468ED" w:rsidRPr="0059653A" w:rsidTr="00F468ED">
        <w:trPr>
          <w:jc w:val="center"/>
        </w:trPr>
        <w:tc>
          <w:tcPr>
            <w:tcW w:w="632" w:type="dxa"/>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F468ED" w:rsidRPr="0059653A" w:rsidRDefault="00F468ED" w:rsidP="00F468ED">
            <w:pPr>
              <w:snapToGrid w:val="0"/>
              <w:jc w:val="center"/>
              <w:rPr>
                <w:sz w:val="28"/>
                <w:szCs w:val="28"/>
              </w:rPr>
            </w:pPr>
            <w:r w:rsidRPr="0059653A">
              <w:rPr>
                <w:sz w:val="28"/>
                <w:szCs w:val="28"/>
              </w:rPr>
              <w:t>10.</w:t>
            </w:r>
          </w:p>
        </w:tc>
        <w:tc>
          <w:tcPr>
            <w:tcW w:w="540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F468ED" w:rsidRPr="0059653A" w:rsidRDefault="00F468ED" w:rsidP="00F468ED">
            <w:pPr>
              <w:snapToGrid w:val="0"/>
              <w:rPr>
                <w:sz w:val="28"/>
                <w:szCs w:val="28"/>
              </w:rPr>
            </w:pPr>
            <w:r w:rsidRPr="0059653A">
              <w:rPr>
                <w:sz w:val="28"/>
                <w:szCs w:val="28"/>
              </w:rPr>
              <w:t xml:space="preserve">Наличие в образовательном учреждении (классах, группах) общего назначения обучающихся со специальными потребностями, охваченных квалифицированной коррекцией физического и психического развития </w:t>
            </w:r>
          </w:p>
        </w:tc>
        <w:tc>
          <w:tcPr>
            <w:tcW w:w="232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F468ED" w:rsidRPr="0059653A" w:rsidRDefault="00F468ED" w:rsidP="00F468ED">
            <w:pPr>
              <w:snapToGrid w:val="0"/>
              <w:rPr>
                <w:sz w:val="28"/>
                <w:szCs w:val="28"/>
              </w:rPr>
            </w:pPr>
            <w:r w:rsidRPr="0059653A">
              <w:rPr>
                <w:sz w:val="28"/>
                <w:szCs w:val="28"/>
              </w:rPr>
              <w:t xml:space="preserve">за каждого обучающегося </w:t>
            </w:r>
          </w:p>
        </w:tc>
        <w:tc>
          <w:tcPr>
            <w:tcW w:w="195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F468ED" w:rsidRPr="0059653A" w:rsidRDefault="00F468ED" w:rsidP="00F468ED">
            <w:pPr>
              <w:snapToGrid w:val="0"/>
              <w:jc w:val="center"/>
              <w:rPr>
                <w:sz w:val="28"/>
                <w:szCs w:val="28"/>
              </w:rPr>
            </w:pPr>
            <w:r w:rsidRPr="0059653A">
              <w:rPr>
                <w:sz w:val="28"/>
                <w:szCs w:val="28"/>
              </w:rPr>
              <w:t>1</w:t>
            </w:r>
          </w:p>
        </w:tc>
      </w:tr>
      <w:tr w:rsidR="00F468ED" w:rsidRPr="0059653A" w:rsidTr="00F468ED">
        <w:trPr>
          <w:jc w:val="center"/>
        </w:trPr>
        <w:tc>
          <w:tcPr>
            <w:tcW w:w="632" w:type="dxa"/>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F468ED" w:rsidRPr="0059653A" w:rsidRDefault="00F468ED" w:rsidP="00F468ED">
            <w:pPr>
              <w:snapToGrid w:val="0"/>
              <w:jc w:val="center"/>
              <w:rPr>
                <w:sz w:val="28"/>
                <w:szCs w:val="28"/>
              </w:rPr>
            </w:pPr>
            <w:r w:rsidRPr="0059653A">
              <w:rPr>
                <w:sz w:val="28"/>
                <w:szCs w:val="28"/>
              </w:rPr>
              <w:t>11.</w:t>
            </w:r>
          </w:p>
        </w:tc>
        <w:tc>
          <w:tcPr>
            <w:tcW w:w="540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F468ED" w:rsidRPr="0059653A" w:rsidRDefault="00F468ED" w:rsidP="00F468ED">
            <w:pPr>
              <w:snapToGrid w:val="0"/>
              <w:rPr>
                <w:sz w:val="28"/>
                <w:szCs w:val="28"/>
              </w:rPr>
            </w:pPr>
            <w:r w:rsidRPr="0059653A">
              <w:rPr>
                <w:sz w:val="28"/>
                <w:szCs w:val="28"/>
              </w:rPr>
              <w:t>Наличие действующих учебно-производственных мастерских</w:t>
            </w:r>
          </w:p>
          <w:p w:rsidR="00F468ED" w:rsidRPr="0059653A" w:rsidRDefault="00F468ED" w:rsidP="00F468ED">
            <w:pPr>
              <w:snapToGrid w:val="0"/>
              <w:rPr>
                <w:sz w:val="28"/>
                <w:szCs w:val="28"/>
              </w:rPr>
            </w:pPr>
          </w:p>
        </w:tc>
        <w:tc>
          <w:tcPr>
            <w:tcW w:w="232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F468ED" w:rsidRPr="0059653A" w:rsidRDefault="00F468ED" w:rsidP="00F468ED">
            <w:pPr>
              <w:snapToGrid w:val="0"/>
              <w:rPr>
                <w:sz w:val="28"/>
                <w:szCs w:val="28"/>
              </w:rPr>
            </w:pPr>
            <w:r w:rsidRPr="0059653A">
              <w:rPr>
                <w:sz w:val="28"/>
                <w:szCs w:val="28"/>
              </w:rPr>
              <w:t xml:space="preserve">за каждую мастерскую от степени </w:t>
            </w:r>
            <w:proofErr w:type="spellStart"/>
            <w:r w:rsidRPr="0059653A">
              <w:rPr>
                <w:sz w:val="28"/>
                <w:szCs w:val="28"/>
              </w:rPr>
              <w:t>оборудованности</w:t>
            </w:r>
            <w:proofErr w:type="spellEnd"/>
          </w:p>
        </w:tc>
        <w:tc>
          <w:tcPr>
            <w:tcW w:w="195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F468ED" w:rsidRPr="0059653A" w:rsidRDefault="00F468ED" w:rsidP="00F468ED">
            <w:pPr>
              <w:snapToGrid w:val="0"/>
              <w:jc w:val="center"/>
              <w:rPr>
                <w:sz w:val="28"/>
                <w:szCs w:val="28"/>
              </w:rPr>
            </w:pPr>
            <w:r w:rsidRPr="0059653A">
              <w:rPr>
                <w:sz w:val="28"/>
                <w:szCs w:val="28"/>
              </w:rPr>
              <w:t>до 10</w:t>
            </w:r>
          </w:p>
        </w:tc>
      </w:tr>
    </w:tbl>
    <w:p w:rsidR="00F468ED" w:rsidRPr="0059653A" w:rsidRDefault="00F468ED" w:rsidP="00F468ED">
      <w:pPr>
        <w:widowControl w:val="0"/>
        <w:autoSpaceDE w:val="0"/>
        <w:autoSpaceDN w:val="0"/>
        <w:adjustRightInd w:val="0"/>
        <w:ind w:firstLine="540"/>
        <w:jc w:val="both"/>
        <w:rPr>
          <w:b/>
          <w:sz w:val="28"/>
          <w:szCs w:val="28"/>
        </w:rPr>
      </w:pP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 xml:space="preserve">4.3. Группа по оплате труда руководителей определяется ежегодно </w:t>
      </w:r>
      <w:proofErr w:type="spellStart"/>
      <w:r w:rsidRPr="0059653A">
        <w:rPr>
          <w:sz w:val="28"/>
          <w:szCs w:val="28"/>
        </w:rPr>
        <w:t>Кашарским</w:t>
      </w:r>
      <w:proofErr w:type="spellEnd"/>
      <w:r w:rsidRPr="0059653A">
        <w:rPr>
          <w:sz w:val="28"/>
          <w:szCs w:val="28"/>
        </w:rPr>
        <w:t xml:space="preserve"> отделом образования администрации </w:t>
      </w:r>
      <w:proofErr w:type="spellStart"/>
      <w:r w:rsidRPr="0059653A">
        <w:rPr>
          <w:sz w:val="28"/>
          <w:szCs w:val="28"/>
        </w:rPr>
        <w:t>Кашарского</w:t>
      </w:r>
      <w:proofErr w:type="spellEnd"/>
      <w:r w:rsidRPr="0059653A">
        <w:rPr>
          <w:sz w:val="28"/>
          <w:szCs w:val="28"/>
        </w:rPr>
        <w:t xml:space="preserve"> района в устанавливаемом им порядке на основании соответствующих документов, подтверждающих наличие указанных объемов работы учреждения.</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 xml:space="preserve">4.4. При наличии других показателей, не предусмотренных в пункте 4.2 настоящего раздела, но значительно увеличивающих объем и сложность работы в учреждении, суммарное количество баллов может быть увеличено </w:t>
      </w:r>
      <w:proofErr w:type="spellStart"/>
      <w:r w:rsidRPr="0059653A">
        <w:rPr>
          <w:sz w:val="28"/>
          <w:szCs w:val="28"/>
        </w:rPr>
        <w:t>Кашарским</w:t>
      </w:r>
      <w:proofErr w:type="spellEnd"/>
      <w:r w:rsidRPr="0059653A">
        <w:rPr>
          <w:sz w:val="28"/>
          <w:szCs w:val="28"/>
        </w:rPr>
        <w:t xml:space="preserve"> отделом образования администрации </w:t>
      </w:r>
      <w:proofErr w:type="spellStart"/>
      <w:r w:rsidRPr="0059653A">
        <w:rPr>
          <w:sz w:val="28"/>
          <w:szCs w:val="28"/>
        </w:rPr>
        <w:t>Кашарского</w:t>
      </w:r>
      <w:proofErr w:type="spellEnd"/>
      <w:r w:rsidRPr="0059653A">
        <w:rPr>
          <w:sz w:val="28"/>
          <w:szCs w:val="28"/>
        </w:rPr>
        <w:t xml:space="preserve"> района за каждый дополнительный показатель до 20 баллов.</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 xml:space="preserve">4.5. Конкретное количество баллов, предусмотренных по показателям с приставкой «до», устанавливается </w:t>
      </w:r>
      <w:proofErr w:type="spellStart"/>
      <w:r w:rsidRPr="0059653A">
        <w:rPr>
          <w:sz w:val="28"/>
          <w:szCs w:val="28"/>
        </w:rPr>
        <w:t>Кашарским</w:t>
      </w:r>
      <w:proofErr w:type="spellEnd"/>
      <w:r w:rsidRPr="0059653A">
        <w:rPr>
          <w:sz w:val="28"/>
          <w:szCs w:val="28"/>
        </w:rPr>
        <w:t xml:space="preserve"> отделом образования администрации </w:t>
      </w:r>
      <w:proofErr w:type="spellStart"/>
      <w:r w:rsidRPr="0059653A">
        <w:rPr>
          <w:sz w:val="28"/>
          <w:szCs w:val="28"/>
        </w:rPr>
        <w:t>Кашарского</w:t>
      </w:r>
      <w:proofErr w:type="spellEnd"/>
      <w:r w:rsidRPr="0059653A">
        <w:rPr>
          <w:sz w:val="28"/>
          <w:szCs w:val="28"/>
        </w:rPr>
        <w:t xml:space="preserve"> района.</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4.6. При установлении группы по оплате труда руководящих работников контингент обучающихся учреждения определяется по списочному составу на начало учебного года.</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 xml:space="preserve">4.7. За руководителем учреждения, находящемся на капитальном </w:t>
      </w:r>
      <w:r w:rsidRPr="0059653A">
        <w:rPr>
          <w:sz w:val="28"/>
          <w:szCs w:val="28"/>
        </w:rPr>
        <w:lastRenderedPageBreak/>
        <w:t>ремонте, сохраняется группа по оплате труда руководителей, определенная до начала ремонта, но не более чем на 1 год.</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 xml:space="preserve">4.8. </w:t>
      </w:r>
      <w:proofErr w:type="spellStart"/>
      <w:r w:rsidRPr="0059653A">
        <w:rPr>
          <w:sz w:val="28"/>
          <w:szCs w:val="28"/>
        </w:rPr>
        <w:t>Кашарский</w:t>
      </w:r>
      <w:proofErr w:type="spellEnd"/>
      <w:r w:rsidRPr="0059653A">
        <w:rPr>
          <w:sz w:val="28"/>
          <w:szCs w:val="28"/>
        </w:rPr>
        <w:t xml:space="preserve"> отдел образования администрации </w:t>
      </w:r>
      <w:proofErr w:type="spellStart"/>
      <w:r w:rsidRPr="0059653A">
        <w:rPr>
          <w:sz w:val="28"/>
          <w:szCs w:val="28"/>
        </w:rPr>
        <w:t>Кашарского</w:t>
      </w:r>
      <w:proofErr w:type="spellEnd"/>
      <w:r w:rsidRPr="0059653A">
        <w:rPr>
          <w:sz w:val="28"/>
          <w:szCs w:val="28"/>
        </w:rPr>
        <w:t xml:space="preserve"> района может относить учреждение образования, добившееся высоких и стабильных результатов работы, на одну группу по оплате труда выше по сравнению с группой, определенной по настоящим объемным показателям.</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4.9. Группы по оплате труда для руководящих работников учреждения (в зависимости от суммы баллов, исчисленной по показателям):</w:t>
      </w:r>
    </w:p>
    <w:p w:rsidR="00F468ED" w:rsidRPr="0059653A" w:rsidRDefault="00F468ED" w:rsidP="00F468ED">
      <w:pPr>
        <w:widowControl w:val="0"/>
        <w:autoSpaceDE w:val="0"/>
        <w:autoSpaceDN w:val="0"/>
        <w:adjustRightInd w:val="0"/>
        <w:ind w:firstLine="851"/>
        <w:jc w:val="both"/>
        <w:rPr>
          <w:sz w:val="28"/>
          <w:szCs w:val="28"/>
        </w:rPr>
      </w:pPr>
    </w:p>
    <w:tbl>
      <w:tblPr>
        <w:tblW w:w="10110" w:type="dxa"/>
        <w:tblCellSpacing w:w="5" w:type="nil"/>
        <w:tblInd w:w="75" w:type="dxa"/>
        <w:tblLayout w:type="fixed"/>
        <w:tblCellMar>
          <w:left w:w="75" w:type="dxa"/>
          <w:right w:w="75" w:type="dxa"/>
        </w:tblCellMar>
        <w:tblLook w:val="0000" w:firstRow="0" w:lastRow="0" w:firstColumn="0" w:lastColumn="0" w:noHBand="0" w:noVBand="0"/>
      </w:tblPr>
      <w:tblGrid>
        <w:gridCol w:w="600"/>
        <w:gridCol w:w="5070"/>
        <w:gridCol w:w="1560"/>
        <w:gridCol w:w="960"/>
        <w:gridCol w:w="960"/>
        <w:gridCol w:w="960"/>
      </w:tblGrid>
      <w:tr w:rsidR="00F468ED" w:rsidRPr="0059653A" w:rsidTr="00F468ED">
        <w:trPr>
          <w:trHeight w:val="720"/>
          <w:tblCellSpacing w:w="5" w:type="nil"/>
        </w:trPr>
        <w:tc>
          <w:tcPr>
            <w:tcW w:w="600" w:type="dxa"/>
            <w:vMerge w:val="restart"/>
            <w:tcBorders>
              <w:top w:val="single" w:sz="4" w:space="0" w:color="auto"/>
              <w:left w:val="single" w:sz="4" w:space="0" w:color="auto"/>
              <w:bottom w:val="single" w:sz="4" w:space="0" w:color="auto"/>
              <w:right w:val="single" w:sz="4" w:space="0" w:color="auto"/>
            </w:tcBorders>
          </w:tcPr>
          <w:p w:rsidR="00F468ED" w:rsidRPr="0059653A" w:rsidRDefault="00F468ED" w:rsidP="00F468ED">
            <w:pPr>
              <w:pStyle w:val="ConsPlusCell"/>
              <w:rPr>
                <w:rFonts w:ascii="Times New Roman" w:hAnsi="Times New Roman" w:cs="Times New Roman"/>
                <w:sz w:val="28"/>
                <w:szCs w:val="28"/>
              </w:rPr>
            </w:pPr>
            <w:r w:rsidRPr="0059653A">
              <w:rPr>
                <w:rFonts w:ascii="Times New Roman" w:hAnsi="Times New Roman" w:cs="Times New Roman"/>
                <w:sz w:val="28"/>
                <w:szCs w:val="28"/>
              </w:rPr>
              <w:t xml:space="preserve"> N </w:t>
            </w:r>
            <w:r w:rsidRPr="0059653A">
              <w:rPr>
                <w:rFonts w:ascii="Times New Roman" w:hAnsi="Times New Roman" w:cs="Times New Roman"/>
                <w:sz w:val="28"/>
                <w:szCs w:val="28"/>
              </w:rPr>
              <w:br/>
            </w:r>
            <w:proofErr w:type="gramStart"/>
            <w:r w:rsidRPr="0059653A">
              <w:rPr>
                <w:rFonts w:ascii="Times New Roman" w:hAnsi="Times New Roman" w:cs="Times New Roman"/>
                <w:sz w:val="28"/>
                <w:szCs w:val="28"/>
              </w:rPr>
              <w:t>п</w:t>
            </w:r>
            <w:proofErr w:type="gramEnd"/>
            <w:r w:rsidRPr="0059653A">
              <w:rPr>
                <w:rFonts w:ascii="Times New Roman" w:hAnsi="Times New Roman" w:cs="Times New Roman"/>
                <w:sz w:val="28"/>
                <w:szCs w:val="28"/>
              </w:rPr>
              <w:t>/п</w:t>
            </w:r>
          </w:p>
        </w:tc>
        <w:tc>
          <w:tcPr>
            <w:tcW w:w="5070" w:type="dxa"/>
            <w:vMerge w:val="restart"/>
            <w:tcBorders>
              <w:top w:val="single" w:sz="4" w:space="0" w:color="auto"/>
              <w:left w:val="single" w:sz="4" w:space="0" w:color="auto"/>
              <w:bottom w:val="single" w:sz="4" w:space="0" w:color="auto"/>
              <w:right w:val="single" w:sz="4" w:space="0" w:color="auto"/>
            </w:tcBorders>
          </w:tcPr>
          <w:p w:rsidR="00F468ED" w:rsidRPr="0059653A" w:rsidRDefault="00F468ED" w:rsidP="00F468ED">
            <w:pPr>
              <w:pStyle w:val="ConsPlusCell"/>
              <w:rPr>
                <w:rFonts w:ascii="Times New Roman" w:hAnsi="Times New Roman" w:cs="Times New Roman"/>
                <w:sz w:val="28"/>
                <w:szCs w:val="28"/>
              </w:rPr>
            </w:pPr>
            <w:r w:rsidRPr="0059653A">
              <w:rPr>
                <w:rFonts w:ascii="Times New Roman" w:hAnsi="Times New Roman" w:cs="Times New Roman"/>
                <w:sz w:val="28"/>
                <w:szCs w:val="28"/>
              </w:rPr>
              <w:t xml:space="preserve">          Тип (вид) учреждения          </w:t>
            </w:r>
          </w:p>
        </w:tc>
        <w:tc>
          <w:tcPr>
            <w:tcW w:w="4440" w:type="dxa"/>
            <w:gridSpan w:val="4"/>
            <w:tcBorders>
              <w:top w:val="single" w:sz="4" w:space="0" w:color="auto"/>
              <w:left w:val="single" w:sz="4" w:space="0" w:color="auto"/>
              <w:bottom w:val="single" w:sz="4" w:space="0" w:color="auto"/>
              <w:right w:val="single" w:sz="4" w:space="0" w:color="auto"/>
            </w:tcBorders>
          </w:tcPr>
          <w:p w:rsidR="00F468ED" w:rsidRPr="0059653A" w:rsidRDefault="00F468ED" w:rsidP="00F468ED">
            <w:pPr>
              <w:pStyle w:val="ConsPlusCell"/>
              <w:jc w:val="center"/>
              <w:rPr>
                <w:rFonts w:ascii="Times New Roman" w:hAnsi="Times New Roman" w:cs="Times New Roman"/>
                <w:sz w:val="28"/>
                <w:szCs w:val="28"/>
              </w:rPr>
            </w:pPr>
            <w:r w:rsidRPr="0059653A">
              <w:rPr>
                <w:rFonts w:ascii="Times New Roman" w:hAnsi="Times New Roman" w:cs="Times New Roman"/>
                <w:sz w:val="28"/>
                <w:szCs w:val="28"/>
              </w:rPr>
              <w:t>Группа, к которой относится</w:t>
            </w:r>
            <w:r w:rsidRPr="0059653A">
              <w:rPr>
                <w:rFonts w:ascii="Times New Roman" w:hAnsi="Times New Roman" w:cs="Times New Roman"/>
                <w:sz w:val="28"/>
                <w:szCs w:val="28"/>
              </w:rPr>
              <w:br/>
              <w:t xml:space="preserve"> учреждение, в зависимости </w:t>
            </w:r>
            <w:r w:rsidRPr="0059653A">
              <w:rPr>
                <w:rFonts w:ascii="Times New Roman" w:hAnsi="Times New Roman" w:cs="Times New Roman"/>
                <w:sz w:val="28"/>
                <w:szCs w:val="28"/>
              </w:rPr>
              <w:br/>
              <w:t xml:space="preserve">      от суммы баллов</w:t>
            </w:r>
          </w:p>
        </w:tc>
      </w:tr>
      <w:tr w:rsidR="00F468ED" w:rsidRPr="0059653A" w:rsidTr="00F468ED">
        <w:trPr>
          <w:tblCellSpacing w:w="5" w:type="nil"/>
        </w:trPr>
        <w:tc>
          <w:tcPr>
            <w:tcW w:w="600" w:type="dxa"/>
            <w:vMerge/>
            <w:tcBorders>
              <w:left w:val="single" w:sz="4" w:space="0" w:color="auto"/>
              <w:bottom w:val="single" w:sz="4" w:space="0" w:color="auto"/>
              <w:right w:val="single" w:sz="4" w:space="0" w:color="auto"/>
            </w:tcBorders>
          </w:tcPr>
          <w:p w:rsidR="00F468ED" w:rsidRPr="0059653A" w:rsidRDefault="00F468ED" w:rsidP="00F468ED">
            <w:pPr>
              <w:pStyle w:val="ConsPlusCell"/>
              <w:rPr>
                <w:rFonts w:ascii="Times New Roman" w:hAnsi="Times New Roman" w:cs="Times New Roman"/>
                <w:sz w:val="28"/>
                <w:szCs w:val="28"/>
              </w:rPr>
            </w:pPr>
          </w:p>
        </w:tc>
        <w:tc>
          <w:tcPr>
            <w:tcW w:w="5070" w:type="dxa"/>
            <w:vMerge/>
            <w:tcBorders>
              <w:left w:val="single" w:sz="4" w:space="0" w:color="auto"/>
              <w:bottom w:val="single" w:sz="4" w:space="0" w:color="auto"/>
              <w:right w:val="single" w:sz="4" w:space="0" w:color="auto"/>
            </w:tcBorders>
          </w:tcPr>
          <w:p w:rsidR="00F468ED" w:rsidRPr="0059653A" w:rsidRDefault="00F468ED" w:rsidP="00F468ED">
            <w:pPr>
              <w:pStyle w:val="ConsPlusCell"/>
              <w:rPr>
                <w:rFonts w:ascii="Times New Roman" w:hAnsi="Times New Roman" w:cs="Times New Roman"/>
                <w:sz w:val="28"/>
                <w:szCs w:val="28"/>
              </w:rPr>
            </w:pPr>
          </w:p>
        </w:tc>
        <w:tc>
          <w:tcPr>
            <w:tcW w:w="1560" w:type="dxa"/>
            <w:tcBorders>
              <w:left w:val="single" w:sz="4" w:space="0" w:color="auto"/>
              <w:bottom w:val="single" w:sz="4" w:space="0" w:color="auto"/>
              <w:right w:val="single" w:sz="4" w:space="0" w:color="auto"/>
            </w:tcBorders>
          </w:tcPr>
          <w:p w:rsidR="00F468ED" w:rsidRPr="0059653A" w:rsidRDefault="00F468ED" w:rsidP="00F468ED">
            <w:pPr>
              <w:pStyle w:val="ConsPlusCell"/>
              <w:rPr>
                <w:rFonts w:ascii="Times New Roman" w:hAnsi="Times New Roman" w:cs="Times New Roman"/>
                <w:sz w:val="28"/>
                <w:szCs w:val="28"/>
              </w:rPr>
            </w:pPr>
            <w:r w:rsidRPr="0059653A">
              <w:rPr>
                <w:rFonts w:ascii="Times New Roman" w:hAnsi="Times New Roman" w:cs="Times New Roman"/>
                <w:sz w:val="28"/>
                <w:szCs w:val="28"/>
              </w:rPr>
              <w:t xml:space="preserve">  I   </w:t>
            </w:r>
          </w:p>
        </w:tc>
        <w:tc>
          <w:tcPr>
            <w:tcW w:w="960" w:type="dxa"/>
            <w:tcBorders>
              <w:left w:val="single" w:sz="4" w:space="0" w:color="auto"/>
              <w:bottom w:val="single" w:sz="4" w:space="0" w:color="auto"/>
              <w:right w:val="single" w:sz="4" w:space="0" w:color="auto"/>
            </w:tcBorders>
          </w:tcPr>
          <w:p w:rsidR="00F468ED" w:rsidRPr="0059653A" w:rsidRDefault="00F468ED" w:rsidP="00F468ED">
            <w:pPr>
              <w:pStyle w:val="ConsPlusCell"/>
              <w:rPr>
                <w:rFonts w:ascii="Times New Roman" w:hAnsi="Times New Roman" w:cs="Times New Roman"/>
                <w:sz w:val="28"/>
                <w:szCs w:val="28"/>
              </w:rPr>
            </w:pPr>
            <w:r w:rsidRPr="0059653A">
              <w:rPr>
                <w:rFonts w:ascii="Times New Roman" w:hAnsi="Times New Roman" w:cs="Times New Roman"/>
                <w:sz w:val="28"/>
                <w:szCs w:val="28"/>
              </w:rPr>
              <w:t xml:space="preserve">  II  </w:t>
            </w:r>
          </w:p>
        </w:tc>
        <w:tc>
          <w:tcPr>
            <w:tcW w:w="960" w:type="dxa"/>
            <w:tcBorders>
              <w:left w:val="single" w:sz="4" w:space="0" w:color="auto"/>
              <w:bottom w:val="single" w:sz="4" w:space="0" w:color="auto"/>
              <w:right w:val="single" w:sz="4" w:space="0" w:color="auto"/>
            </w:tcBorders>
          </w:tcPr>
          <w:p w:rsidR="00F468ED" w:rsidRPr="0059653A" w:rsidRDefault="00F468ED" w:rsidP="00F468ED">
            <w:pPr>
              <w:pStyle w:val="ConsPlusCell"/>
              <w:rPr>
                <w:rFonts w:ascii="Times New Roman" w:hAnsi="Times New Roman" w:cs="Times New Roman"/>
                <w:sz w:val="28"/>
                <w:szCs w:val="28"/>
              </w:rPr>
            </w:pPr>
            <w:r w:rsidRPr="0059653A">
              <w:rPr>
                <w:rFonts w:ascii="Times New Roman" w:hAnsi="Times New Roman" w:cs="Times New Roman"/>
                <w:sz w:val="28"/>
                <w:szCs w:val="28"/>
              </w:rPr>
              <w:t xml:space="preserve"> III  </w:t>
            </w:r>
          </w:p>
        </w:tc>
        <w:tc>
          <w:tcPr>
            <w:tcW w:w="960" w:type="dxa"/>
            <w:tcBorders>
              <w:left w:val="single" w:sz="4" w:space="0" w:color="auto"/>
              <w:bottom w:val="single" w:sz="4" w:space="0" w:color="auto"/>
              <w:right w:val="single" w:sz="4" w:space="0" w:color="auto"/>
            </w:tcBorders>
          </w:tcPr>
          <w:p w:rsidR="00F468ED" w:rsidRPr="0059653A" w:rsidRDefault="00F468ED" w:rsidP="00F468ED">
            <w:pPr>
              <w:pStyle w:val="ConsPlusCell"/>
              <w:rPr>
                <w:rFonts w:ascii="Times New Roman" w:hAnsi="Times New Roman" w:cs="Times New Roman"/>
                <w:sz w:val="28"/>
                <w:szCs w:val="28"/>
              </w:rPr>
            </w:pPr>
            <w:r w:rsidRPr="0059653A">
              <w:rPr>
                <w:rFonts w:ascii="Times New Roman" w:hAnsi="Times New Roman" w:cs="Times New Roman"/>
                <w:sz w:val="28"/>
                <w:szCs w:val="28"/>
              </w:rPr>
              <w:t xml:space="preserve">  IV  </w:t>
            </w:r>
          </w:p>
        </w:tc>
      </w:tr>
      <w:tr w:rsidR="00F468ED" w:rsidRPr="0059653A" w:rsidTr="00F468ED">
        <w:trPr>
          <w:trHeight w:val="1260"/>
          <w:tblCellSpacing w:w="5" w:type="nil"/>
        </w:trPr>
        <w:tc>
          <w:tcPr>
            <w:tcW w:w="600" w:type="dxa"/>
            <w:tcBorders>
              <w:left w:val="single" w:sz="4" w:space="0" w:color="auto"/>
              <w:bottom w:val="single" w:sz="4" w:space="0" w:color="auto"/>
              <w:right w:val="single" w:sz="4" w:space="0" w:color="auto"/>
            </w:tcBorders>
          </w:tcPr>
          <w:p w:rsidR="00F468ED" w:rsidRPr="0059653A" w:rsidRDefault="00F468ED" w:rsidP="00F468ED">
            <w:pPr>
              <w:pStyle w:val="ConsPlusCell"/>
              <w:rPr>
                <w:rFonts w:ascii="Times New Roman" w:hAnsi="Times New Roman" w:cs="Times New Roman"/>
                <w:sz w:val="28"/>
                <w:szCs w:val="28"/>
              </w:rPr>
            </w:pPr>
            <w:r w:rsidRPr="0059653A">
              <w:rPr>
                <w:rFonts w:ascii="Times New Roman" w:hAnsi="Times New Roman" w:cs="Times New Roman"/>
                <w:sz w:val="28"/>
                <w:szCs w:val="28"/>
              </w:rPr>
              <w:t xml:space="preserve">1. </w:t>
            </w:r>
          </w:p>
        </w:tc>
        <w:tc>
          <w:tcPr>
            <w:tcW w:w="5070" w:type="dxa"/>
            <w:tcBorders>
              <w:left w:val="single" w:sz="4" w:space="0" w:color="auto"/>
              <w:bottom w:val="single" w:sz="4" w:space="0" w:color="auto"/>
              <w:right w:val="single" w:sz="4" w:space="0" w:color="auto"/>
            </w:tcBorders>
          </w:tcPr>
          <w:p w:rsidR="00F468ED" w:rsidRPr="0059653A" w:rsidRDefault="00F468ED" w:rsidP="00F468ED">
            <w:pPr>
              <w:pStyle w:val="ConsPlusCell"/>
              <w:rPr>
                <w:rFonts w:ascii="Times New Roman" w:hAnsi="Times New Roman" w:cs="Times New Roman"/>
                <w:sz w:val="28"/>
                <w:szCs w:val="28"/>
              </w:rPr>
            </w:pPr>
            <w:r w:rsidRPr="0059653A">
              <w:rPr>
                <w:rFonts w:ascii="Times New Roman" w:hAnsi="Times New Roman" w:cs="Times New Roman"/>
                <w:sz w:val="28"/>
                <w:szCs w:val="28"/>
              </w:rPr>
              <w:t>Общеобразовательные учреждения</w:t>
            </w:r>
          </w:p>
        </w:tc>
        <w:tc>
          <w:tcPr>
            <w:tcW w:w="1560" w:type="dxa"/>
            <w:tcBorders>
              <w:left w:val="single" w:sz="4" w:space="0" w:color="auto"/>
              <w:bottom w:val="single" w:sz="4" w:space="0" w:color="auto"/>
              <w:right w:val="single" w:sz="4" w:space="0" w:color="auto"/>
            </w:tcBorders>
          </w:tcPr>
          <w:p w:rsidR="00F468ED" w:rsidRPr="0059653A" w:rsidRDefault="00F468ED" w:rsidP="00F468ED">
            <w:pPr>
              <w:pStyle w:val="ConsPlusCell"/>
              <w:rPr>
                <w:rFonts w:ascii="Times New Roman" w:hAnsi="Times New Roman" w:cs="Times New Roman"/>
                <w:sz w:val="28"/>
                <w:szCs w:val="28"/>
              </w:rPr>
            </w:pPr>
            <w:r w:rsidRPr="0059653A">
              <w:rPr>
                <w:rFonts w:ascii="Times New Roman" w:hAnsi="Times New Roman" w:cs="Times New Roman"/>
                <w:sz w:val="28"/>
                <w:szCs w:val="28"/>
              </w:rPr>
              <w:t xml:space="preserve">свыше 500  </w:t>
            </w:r>
          </w:p>
        </w:tc>
        <w:tc>
          <w:tcPr>
            <w:tcW w:w="960" w:type="dxa"/>
            <w:tcBorders>
              <w:left w:val="single" w:sz="4" w:space="0" w:color="auto"/>
              <w:bottom w:val="single" w:sz="4" w:space="0" w:color="auto"/>
              <w:right w:val="single" w:sz="4" w:space="0" w:color="auto"/>
            </w:tcBorders>
          </w:tcPr>
          <w:p w:rsidR="00F468ED" w:rsidRPr="0059653A" w:rsidRDefault="00F468ED" w:rsidP="00F468ED">
            <w:pPr>
              <w:pStyle w:val="ConsPlusCell"/>
              <w:rPr>
                <w:rFonts w:ascii="Times New Roman" w:hAnsi="Times New Roman" w:cs="Times New Roman"/>
                <w:sz w:val="28"/>
                <w:szCs w:val="28"/>
              </w:rPr>
            </w:pPr>
            <w:r w:rsidRPr="0059653A">
              <w:rPr>
                <w:rFonts w:ascii="Times New Roman" w:hAnsi="Times New Roman" w:cs="Times New Roman"/>
                <w:sz w:val="28"/>
                <w:szCs w:val="28"/>
              </w:rPr>
              <w:t>до 500</w:t>
            </w:r>
          </w:p>
        </w:tc>
        <w:tc>
          <w:tcPr>
            <w:tcW w:w="960" w:type="dxa"/>
            <w:tcBorders>
              <w:left w:val="single" w:sz="4" w:space="0" w:color="auto"/>
              <w:bottom w:val="single" w:sz="4" w:space="0" w:color="auto"/>
              <w:right w:val="single" w:sz="4" w:space="0" w:color="auto"/>
            </w:tcBorders>
          </w:tcPr>
          <w:p w:rsidR="00F468ED" w:rsidRPr="0059653A" w:rsidRDefault="00F468ED" w:rsidP="00F468ED">
            <w:pPr>
              <w:pStyle w:val="ConsPlusCell"/>
              <w:rPr>
                <w:rFonts w:ascii="Times New Roman" w:hAnsi="Times New Roman" w:cs="Times New Roman"/>
                <w:sz w:val="28"/>
                <w:szCs w:val="28"/>
              </w:rPr>
            </w:pPr>
            <w:r w:rsidRPr="0059653A">
              <w:rPr>
                <w:rFonts w:ascii="Times New Roman" w:hAnsi="Times New Roman" w:cs="Times New Roman"/>
                <w:sz w:val="28"/>
                <w:szCs w:val="28"/>
              </w:rPr>
              <w:t>до 350</w:t>
            </w:r>
          </w:p>
        </w:tc>
        <w:tc>
          <w:tcPr>
            <w:tcW w:w="960" w:type="dxa"/>
            <w:tcBorders>
              <w:left w:val="single" w:sz="4" w:space="0" w:color="auto"/>
              <w:bottom w:val="single" w:sz="4" w:space="0" w:color="auto"/>
              <w:right w:val="single" w:sz="4" w:space="0" w:color="auto"/>
            </w:tcBorders>
          </w:tcPr>
          <w:p w:rsidR="00F468ED" w:rsidRPr="0059653A" w:rsidRDefault="00F468ED" w:rsidP="00F468ED">
            <w:pPr>
              <w:pStyle w:val="ConsPlusCell"/>
              <w:rPr>
                <w:rFonts w:ascii="Times New Roman" w:hAnsi="Times New Roman" w:cs="Times New Roman"/>
                <w:sz w:val="28"/>
                <w:szCs w:val="28"/>
              </w:rPr>
            </w:pPr>
            <w:r w:rsidRPr="0059653A">
              <w:rPr>
                <w:rFonts w:ascii="Times New Roman" w:hAnsi="Times New Roman" w:cs="Times New Roman"/>
                <w:sz w:val="28"/>
                <w:szCs w:val="28"/>
              </w:rPr>
              <w:t>до 200</w:t>
            </w:r>
          </w:p>
        </w:tc>
      </w:tr>
    </w:tbl>
    <w:p w:rsidR="00F468ED" w:rsidRDefault="00F468ED" w:rsidP="00F468ED">
      <w:pPr>
        <w:widowControl w:val="0"/>
        <w:autoSpaceDE w:val="0"/>
        <w:autoSpaceDN w:val="0"/>
        <w:adjustRightInd w:val="0"/>
        <w:jc w:val="center"/>
        <w:outlineLvl w:val="1"/>
        <w:rPr>
          <w:sz w:val="28"/>
          <w:szCs w:val="28"/>
          <w:lang w:val="en-US"/>
        </w:rPr>
      </w:pPr>
      <w:bookmarkStart w:id="12" w:name="Par3010"/>
      <w:bookmarkEnd w:id="12"/>
    </w:p>
    <w:p w:rsidR="00F468ED" w:rsidRPr="0059653A" w:rsidRDefault="00F468ED" w:rsidP="00F468ED">
      <w:pPr>
        <w:widowControl w:val="0"/>
        <w:autoSpaceDE w:val="0"/>
        <w:autoSpaceDN w:val="0"/>
        <w:adjustRightInd w:val="0"/>
        <w:jc w:val="center"/>
        <w:outlineLvl w:val="1"/>
        <w:rPr>
          <w:sz w:val="28"/>
          <w:szCs w:val="28"/>
        </w:rPr>
      </w:pPr>
      <w:r w:rsidRPr="0059653A">
        <w:rPr>
          <w:sz w:val="28"/>
          <w:szCs w:val="28"/>
        </w:rPr>
        <w:t>Раздел 5. ОСОБЕННОСТИ УСЛОВИЙ ОПЛАТЫ</w:t>
      </w:r>
    </w:p>
    <w:p w:rsidR="00F468ED" w:rsidRPr="0059653A" w:rsidRDefault="00F468ED" w:rsidP="00F468ED">
      <w:pPr>
        <w:widowControl w:val="0"/>
        <w:autoSpaceDE w:val="0"/>
        <w:autoSpaceDN w:val="0"/>
        <w:adjustRightInd w:val="0"/>
        <w:jc w:val="center"/>
        <w:rPr>
          <w:sz w:val="28"/>
          <w:szCs w:val="28"/>
        </w:rPr>
      </w:pPr>
      <w:r w:rsidRPr="0059653A">
        <w:rPr>
          <w:sz w:val="28"/>
          <w:szCs w:val="28"/>
        </w:rPr>
        <w:t>ТРУДА ПЕДАГОГИЧЕСКИХ РАБОТНИКОВ</w:t>
      </w:r>
    </w:p>
    <w:p w:rsidR="00F468ED" w:rsidRPr="0059653A" w:rsidRDefault="00F468ED" w:rsidP="00F468ED">
      <w:pPr>
        <w:widowControl w:val="0"/>
        <w:autoSpaceDE w:val="0"/>
        <w:autoSpaceDN w:val="0"/>
        <w:adjustRightInd w:val="0"/>
        <w:ind w:firstLine="540"/>
        <w:jc w:val="both"/>
        <w:rPr>
          <w:sz w:val="28"/>
          <w:szCs w:val="28"/>
        </w:rPr>
      </w:pPr>
    </w:p>
    <w:p w:rsidR="00F468ED" w:rsidRPr="0059653A" w:rsidRDefault="00F468ED" w:rsidP="00F468ED">
      <w:pPr>
        <w:widowControl w:val="0"/>
        <w:autoSpaceDE w:val="0"/>
        <w:autoSpaceDN w:val="0"/>
        <w:adjustRightInd w:val="0"/>
        <w:ind w:firstLine="851"/>
        <w:jc w:val="both"/>
        <w:outlineLvl w:val="2"/>
        <w:rPr>
          <w:sz w:val="28"/>
          <w:szCs w:val="28"/>
        </w:rPr>
      </w:pPr>
      <w:r w:rsidRPr="0059653A">
        <w:rPr>
          <w:sz w:val="28"/>
          <w:szCs w:val="28"/>
        </w:rPr>
        <w:t xml:space="preserve">5.1. Порядок определения размера заработной платы по должностному окладу педагогическим работникам </w:t>
      </w:r>
      <w:r w:rsidRPr="0059653A">
        <w:rPr>
          <w:sz w:val="28"/>
        </w:rPr>
        <w:t xml:space="preserve">МБОУ </w:t>
      </w:r>
      <w:proofErr w:type="spellStart"/>
      <w:r w:rsidRPr="0059653A">
        <w:rPr>
          <w:sz w:val="28"/>
        </w:rPr>
        <w:t>Талловеровская</w:t>
      </w:r>
      <w:proofErr w:type="spellEnd"/>
      <w:r w:rsidRPr="0059653A">
        <w:rPr>
          <w:sz w:val="28"/>
        </w:rPr>
        <w:t xml:space="preserve"> СОШ</w:t>
      </w:r>
      <w:r w:rsidRPr="0059653A">
        <w:rPr>
          <w:sz w:val="28"/>
          <w:szCs w:val="28"/>
        </w:rPr>
        <w:t>:</w:t>
      </w:r>
    </w:p>
    <w:p w:rsidR="00F468ED" w:rsidRPr="0059653A" w:rsidRDefault="00F468ED" w:rsidP="00F468ED">
      <w:pPr>
        <w:widowControl w:val="0"/>
        <w:autoSpaceDE w:val="0"/>
        <w:autoSpaceDN w:val="0"/>
        <w:adjustRightInd w:val="0"/>
        <w:ind w:firstLine="851"/>
        <w:jc w:val="both"/>
        <w:rPr>
          <w:sz w:val="28"/>
          <w:szCs w:val="28"/>
        </w:rPr>
      </w:pPr>
      <w:bookmarkStart w:id="13" w:name="Par3014"/>
      <w:bookmarkEnd w:id="13"/>
      <w:r w:rsidRPr="0059653A">
        <w:rPr>
          <w:sz w:val="28"/>
          <w:szCs w:val="28"/>
        </w:rPr>
        <w:t>5.1.1. Месячная заработная плата педагогических работников образовательного учреждения определяется путем умножения должностного оклада на их фактическую нагрузку в неделю и деления полученного произведения на установленную за 1 ставку норму часов педагогической работы в неделю.</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В таком же порядке исчисляется месячная заработная плата:</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 xml:space="preserve">учителей и преподавателей за работу по совместительству в другом образовательном учреждении (одном или нескольких). </w:t>
      </w:r>
      <w:proofErr w:type="gramStart"/>
      <w:r w:rsidRPr="0059653A">
        <w:rPr>
          <w:sz w:val="28"/>
          <w:szCs w:val="28"/>
        </w:rPr>
        <w:t>При этом общий объем работы по совместительству не должен превышать половины месячной нормы рабочего времени учителя и преподавателя;</w:t>
      </w:r>
      <w:proofErr w:type="gramEnd"/>
    </w:p>
    <w:p w:rsidR="00F468ED" w:rsidRPr="0059653A" w:rsidRDefault="00F468ED" w:rsidP="00F468ED">
      <w:pPr>
        <w:widowControl w:val="0"/>
        <w:autoSpaceDE w:val="0"/>
        <w:autoSpaceDN w:val="0"/>
        <w:adjustRightInd w:val="0"/>
        <w:ind w:firstLine="851"/>
        <w:jc w:val="both"/>
        <w:rPr>
          <w:sz w:val="28"/>
          <w:szCs w:val="28"/>
        </w:rPr>
      </w:pPr>
      <w:proofErr w:type="gramStart"/>
      <w:r w:rsidRPr="0059653A">
        <w:rPr>
          <w:sz w:val="28"/>
          <w:szCs w:val="28"/>
        </w:rPr>
        <w:t>учителей, для которых данное учреждение является местом основной работы, при возложении на них обязанностей по обучению детей на дому в соответствии с медицинским заключением, а также по проведению занятий по физкультуре с обучающимися, отнесенными по состоянию здоровья к специальной медицинской группе.</w:t>
      </w:r>
      <w:proofErr w:type="gramEnd"/>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Установленная учителям при тарификации заработная плата выплачивается ежемесячно, независимо от числа недель и рабочих дней в разные месяцы года.</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 xml:space="preserve">5.1.2. Объем учебной нагрузки педагогических работников, выполняющих учебную (преподавательскую) работу, определяется ежегодно </w:t>
      </w:r>
      <w:r w:rsidRPr="0059653A">
        <w:rPr>
          <w:sz w:val="28"/>
          <w:szCs w:val="28"/>
        </w:rPr>
        <w:lastRenderedPageBreak/>
        <w:t>на начало учебного года и устанавливается локальным нормативным актом учреждения. В случае</w:t>
      </w:r>
      <w:proofErr w:type="gramStart"/>
      <w:r w:rsidRPr="0059653A">
        <w:rPr>
          <w:sz w:val="28"/>
          <w:szCs w:val="28"/>
        </w:rPr>
        <w:t>,</w:t>
      </w:r>
      <w:proofErr w:type="gramEnd"/>
      <w:r w:rsidRPr="0059653A">
        <w:rPr>
          <w:sz w:val="28"/>
          <w:szCs w:val="28"/>
        </w:rPr>
        <w:t xml:space="preserve"> если учебными планами предусматривается разное количество часов на предмет по полугодиям, тарификация осуществляется раздельно по полугодиям.</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5.1.3. Исчисление заработной платы учителей за работу по обучению детей, находящихся на длительном лечении в больницах, производится 2 раза в год - на начало I и II учебных полугодий.</w:t>
      </w:r>
    </w:p>
    <w:p w:rsidR="00F468ED" w:rsidRPr="0059653A" w:rsidRDefault="00F468ED" w:rsidP="00F468ED">
      <w:pPr>
        <w:widowControl w:val="0"/>
        <w:autoSpaceDE w:val="0"/>
        <w:autoSpaceDN w:val="0"/>
        <w:adjustRightInd w:val="0"/>
        <w:ind w:firstLine="851"/>
        <w:jc w:val="both"/>
        <w:rPr>
          <w:sz w:val="28"/>
          <w:szCs w:val="28"/>
        </w:rPr>
      </w:pPr>
      <w:proofErr w:type="gramStart"/>
      <w:r w:rsidRPr="0059653A">
        <w:rPr>
          <w:sz w:val="28"/>
          <w:szCs w:val="28"/>
        </w:rPr>
        <w:t>Тарификация учителей, осуществляющих обучение учащихся, находящихся на длительном лечении в больницах, если постоянная сменяемость обучающихся влияет на учебную нагрузку учителей, производится следующим образом: в учебную нагрузку учителя включаются при тарификации на начало каждого полугодия не все 100 процентов часов, отведенных учебным планом на групповые и индивидуальные занятия, а 80 процентов от этого объема часов.</w:t>
      </w:r>
      <w:proofErr w:type="gramEnd"/>
      <w:r w:rsidRPr="0059653A">
        <w:rPr>
          <w:sz w:val="28"/>
          <w:szCs w:val="28"/>
        </w:rPr>
        <w:t xml:space="preserve"> Месячная заработная плата за часы преподавательской работы будет определяться в этом случае путем умножения должностного оклада на объем нагрузки, взятой в размере 80 процентов от фактической нагрузки на начало каждого полугодия и деленной на установленную норму часов в неделю.</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Установленную таким образом месячную заработную плату учителю следует выплачивать до начала следующего полугодия, независимо от фактической нагрузки в разные месяцы данного учебного полугодия, а по окончании каждого учебного полугодия часы преподавательской работы, выполненные сверх объема учебной нагрузки, установленной при тарификации, оплачиваются дополнительно по часовым ставкам.</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При невыполнении по независящим от учителя причинам объема установленной учебной нагрузки уменьшение заработной платы не производится.</w:t>
      </w:r>
    </w:p>
    <w:p w:rsidR="00F468ED" w:rsidRPr="0059653A" w:rsidRDefault="00F468ED" w:rsidP="00F468ED">
      <w:pPr>
        <w:widowControl w:val="0"/>
        <w:autoSpaceDE w:val="0"/>
        <w:autoSpaceDN w:val="0"/>
        <w:adjustRightInd w:val="0"/>
        <w:ind w:firstLine="851"/>
        <w:jc w:val="both"/>
        <w:outlineLvl w:val="2"/>
        <w:rPr>
          <w:sz w:val="28"/>
          <w:szCs w:val="28"/>
        </w:rPr>
      </w:pPr>
      <w:r w:rsidRPr="0059653A">
        <w:rPr>
          <w:sz w:val="28"/>
          <w:szCs w:val="28"/>
        </w:rPr>
        <w:t>5.2. Порядок и условия почасовой оплаты труда педагогических работников:</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 xml:space="preserve">5.2.1. Почасовая оплата труда педагогических работников образовательного учреждения применяется при оплате </w:t>
      </w:r>
      <w:proofErr w:type="gramStart"/>
      <w:r w:rsidRPr="0059653A">
        <w:rPr>
          <w:sz w:val="28"/>
          <w:szCs w:val="28"/>
        </w:rPr>
        <w:t>за</w:t>
      </w:r>
      <w:proofErr w:type="gramEnd"/>
      <w:r w:rsidRPr="0059653A">
        <w:rPr>
          <w:sz w:val="28"/>
          <w:szCs w:val="28"/>
        </w:rPr>
        <w:t>:</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часы, выполненные в порядке замещения отсутствующих по болезни или другим причинам учителей, преподавателей, воспитателей и других педагогических работников, продолжавшегося не свыше 2 месяцев;</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часы педагогической работы, выполненные учителями при работе с детьми, находящимися на длительном лечении в больнице, сверх объема, установленного им при тарификации;</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педагогическую работу специалистов учреждений, привлекаемых для педагогической работы;</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 xml:space="preserve">часы преподавательской работы в объеме 300 часов в другом образовательном учреждении (в одном или нескольких) сверх учебной нагрузки, выполняемой по совместительству, на основе тарификации в соответствии с </w:t>
      </w:r>
      <w:hyperlink w:anchor="Par3014" w:history="1">
        <w:r w:rsidRPr="0059653A">
          <w:rPr>
            <w:sz w:val="28"/>
            <w:szCs w:val="28"/>
          </w:rPr>
          <w:t>подпунктом 5.1.1 пункта 5.1</w:t>
        </w:r>
      </w:hyperlink>
      <w:r w:rsidRPr="0059653A">
        <w:rPr>
          <w:sz w:val="28"/>
          <w:szCs w:val="28"/>
        </w:rPr>
        <w:t xml:space="preserve"> настоящего раздела;</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 xml:space="preserve">Размер оплаты за 1 час указанной педагогической работы </w:t>
      </w:r>
      <w:r w:rsidRPr="0059653A">
        <w:rPr>
          <w:sz w:val="28"/>
          <w:szCs w:val="28"/>
        </w:rPr>
        <w:lastRenderedPageBreak/>
        <w:t>определяется путем деления должностного оклада педагогического работника за установленную норму часов педагогической работы, с учетом повышающего коэффициента за квалификацию, при наличии квалификационной категории, на среднемесячное количество рабочих часов, установленных по соответствующей педагогической должности.</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Среднемесячное количество рабочих часов определяется путем умножения нормы часов педагогической работы в неделю, установленной за должностной оклад педагогического работника, на количество рабочих дней в году по пятидневной рабочей неделе и деления полученного результата на 5 (количество рабочих дней в неделе), а затем на 12 (количество месяцев в году).</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Оплата труда за замещение отсутствующего учителя, если оно осуществлялось свыше 2 месяцев, производится со дня начала замещения за все часы фактической преподавательской работы на общих основаниях, с соответствующим увеличением его недельной (месячной) учебной нагрузки путем внесения в тарификацию.</w:t>
      </w:r>
    </w:p>
    <w:p w:rsidR="00F468ED" w:rsidRPr="0059653A" w:rsidRDefault="00F468ED" w:rsidP="00F468ED">
      <w:pPr>
        <w:widowControl w:val="0"/>
        <w:autoSpaceDE w:val="0"/>
        <w:autoSpaceDN w:val="0"/>
        <w:adjustRightInd w:val="0"/>
        <w:ind w:firstLine="851"/>
        <w:jc w:val="center"/>
        <w:outlineLvl w:val="1"/>
        <w:rPr>
          <w:sz w:val="28"/>
          <w:szCs w:val="28"/>
        </w:rPr>
      </w:pPr>
      <w:bookmarkStart w:id="14" w:name="Par3307"/>
      <w:bookmarkEnd w:id="14"/>
    </w:p>
    <w:p w:rsidR="00F468ED" w:rsidRPr="0059653A" w:rsidRDefault="00F468ED" w:rsidP="00F468ED">
      <w:pPr>
        <w:widowControl w:val="0"/>
        <w:autoSpaceDE w:val="0"/>
        <w:autoSpaceDN w:val="0"/>
        <w:adjustRightInd w:val="0"/>
        <w:jc w:val="center"/>
        <w:outlineLvl w:val="1"/>
        <w:rPr>
          <w:sz w:val="28"/>
          <w:szCs w:val="28"/>
        </w:rPr>
      </w:pPr>
      <w:r w:rsidRPr="0059653A">
        <w:rPr>
          <w:sz w:val="28"/>
          <w:szCs w:val="28"/>
        </w:rPr>
        <w:t>Раздел 6. НОРМЫ РАБОЧЕГО ВРЕМЕНИ, НОРМЫ УЧЕБНОЙ НАГРУЗКИ</w:t>
      </w:r>
    </w:p>
    <w:p w:rsidR="00F468ED" w:rsidRPr="0059653A" w:rsidRDefault="00F468ED" w:rsidP="00F468ED">
      <w:pPr>
        <w:widowControl w:val="0"/>
        <w:autoSpaceDE w:val="0"/>
        <w:autoSpaceDN w:val="0"/>
        <w:adjustRightInd w:val="0"/>
        <w:jc w:val="center"/>
        <w:rPr>
          <w:sz w:val="28"/>
          <w:szCs w:val="28"/>
        </w:rPr>
      </w:pPr>
      <w:r w:rsidRPr="0059653A">
        <w:rPr>
          <w:sz w:val="28"/>
          <w:szCs w:val="28"/>
        </w:rPr>
        <w:t>И ПОРЯДОК ЕЕ РАСПРЕДЕЛЕНИЯ В МБОУ ТАЛЛОВЕРОВСКАЯ СОШ</w:t>
      </w:r>
    </w:p>
    <w:p w:rsidR="00F468ED" w:rsidRPr="0059653A" w:rsidRDefault="00F468ED" w:rsidP="00F468ED">
      <w:pPr>
        <w:widowControl w:val="0"/>
        <w:autoSpaceDE w:val="0"/>
        <w:autoSpaceDN w:val="0"/>
        <w:adjustRightInd w:val="0"/>
        <w:ind w:firstLine="540"/>
        <w:jc w:val="both"/>
        <w:rPr>
          <w:sz w:val="28"/>
          <w:szCs w:val="28"/>
        </w:rPr>
      </w:pP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 xml:space="preserve">6.1. Продолжительность рабочего времени работников образовательного учреждения установлена Трудовым </w:t>
      </w:r>
      <w:hyperlink r:id="rId12" w:history="1">
        <w:r w:rsidRPr="0059653A">
          <w:rPr>
            <w:sz w:val="28"/>
            <w:szCs w:val="28"/>
          </w:rPr>
          <w:t>кодексом</w:t>
        </w:r>
      </w:hyperlink>
      <w:r w:rsidRPr="0059653A">
        <w:rPr>
          <w:sz w:val="28"/>
          <w:szCs w:val="28"/>
        </w:rPr>
        <w:t xml:space="preserve"> Российской Федерации и иными федеральными законами.</w:t>
      </w:r>
    </w:p>
    <w:p w:rsidR="00F468ED" w:rsidRPr="0059653A" w:rsidRDefault="00F468ED" w:rsidP="00F468ED">
      <w:pPr>
        <w:widowControl w:val="0"/>
        <w:autoSpaceDE w:val="0"/>
        <w:autoSpaceDN w:val="0"/>
        <w:adjustRightInd w:val="0"/>
        <w:ind w:firstLine="851"/>
        <w:jc w:val="both"/>
        <w:rPr>
          <w:sz w:val="28"/>
          <w:szCs w:val="28"/>
        </w:rPr>
      </w:pPr>
      <w:hyperlink r:id="rId13" w:history="1">
        <w:proofErr w:type="gramStart"/>
        <w:r w:rsidRPr="0059653A">
          <w:rPr>
            <w:sz w:val="28"/>
            <w:szCs w:val="28"/>
          </w:rPr>
          <w:t>Продолжительность</w:t>
        </w:r>
      </w:hyperlink>
      <w:r w:rsidRPr="0059653A">
        <w:rPr>
          <w:sz w:val="28"/>
          <w:szCs w:val="28"/>
        </w:rPr>
        <w:t xml:space="preserve"> рабочего времени (норма часов педагогической работы за ставку заработной платы) педагогических работников, а также порядок определения учебной нагрузки педагогических работников, в зависимости от должности и (или) специальности, с учетом особенностей их труда, установлены Приказом Министерства образования и науки Российской Федерации от 22.12.2014 N1601 "О продолжительности рабочего времени (нормах часов педагогической работы за ставку заработной платы) педагогических работников и о</w:t>
      </w:r>
      <w:proofErr w:type="gramEnd"/>
      <w:r w:rsidRPr="0059653A">
        <w:rPr>
          <w:sz w:val="28"/>
          <w:szCs w:val="28"/>
        </w:rPr>
        <w:t xml:space="preserve"> </w:t>
      </w:r>
      <w:proofErr w:type="gramStart"/>
      <w:r w:rsidRPr="0059653A">
        <w:rPr>
          <w:sz w:val="28"/>
          <w:szCs w:val="28"/>
        </w:rPr>
        <w:t>порядке</w:t>
      </w:r>
      <w:proofErr w:type="gramEnd"/>
      <w:r w:rsidRPr="0059653A">
        <w:rPr>
          <w:sz w:val="28"/>
          <w:szCs w:val="28"/>
        </w:rPr>
        <w:t xml:space="preserve"> определения учебной нагрузки педагогических работников, оговариваемой в трудовом договоре".</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 xml:space="preserve">6.2. Особенности работы по совместительству педагогических работников установлены </w:t>
      </w:r>
      <w:hyperlink r:id="rId14" w:history="1">
        <w:r w:rsidRPr="0059653A">
          <w:rPr>
            <w:sz w:val="28"/>
            <w:szCs w:val="28"/>
          </w:rPr>
          <w:t>Постановлением</w:t>
        </w:r>
      </w:hyperlink>
      <w:r w:rsidRPr="0059653A">
        <w:rPr>
          <w:sz w:val="28"/>
          <w:szCs w:val="28"/>
        </w:rPr>
        <w:t xml:space="preserve"> Министерства труда и социального развития Российской Федерации от 30.06.2003 №41 "Об особенностях работы по совместительству педагогических, медицинских, фармацевтических работников и работников культуры".</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 xml:space="preserve">6.3. Предельный объем учебной нагрузки (преподавательской работы), который может выполняться в том же образовательном учреждении его руководителем, определяется </w:t>
      </w:r>
      <w:proofErr w:type="spellStart"/>
      <w:r w:rsidRPr="0059653A">
        <w:rPr>
          <w:sz w:val="28"/>
          <w:szCs w:val="28"/>
        </w:rPr>
        <w:t>Кашарским</w:t>
      </w:r>
      <w:proofErr w:type="spellEnd"/>
      <w:r w:rsidRPr="0059653A">
        <w:rPr>
          <w:sz w:val="28"/>
          <w:szCs w:val="28"/>
        </w:rPr>
        <w:t xml:space="preserve"> отделом образования администрации </w:t>
      </w:r>
      <w:proofErr w:type="spellStart"/>
      <w:r w:rsidRPr="0059653A">
        <w:rPr>
          <w:sz w:val="28"/>
          <w:szCs w:val="28"/>
        </w:rPr>
        <w:t>Кашарского</w:t>
      </w:r>
      <w:proofErr w:type="spellEnd"/>
      <w:r w:rsidRPr="0059653A">
        <w:rPr>
          <w:sz w:val="28"/>
          <w:szCs w:val="28"/>
        </w:rPr>
        <w:t xml:space="preserve"> района, а других работников, ведущих ее помимо основной работы, - самим образовательным учреждением, с учетом мнения выборного профсоюзного органа или иного представительного органа работников учреждения.</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lastRenderedPageBreak/>
        <w:t xml:space="preserve">Педагогическая работа руководителя образовательного учреждения по совместительству в другом образовательном учреждении, а также иная его работа по совместительству (кроме руководящей работы) может иметь место только с разрешения </w:t>
      </w:r>
      <w:proofErr w:type="spellStart"/>
      <w:r w:rsidRPr="0059653A">
        <w:rPr>
          <w:sz w:val="28"/>
          <w:szCs w:val="28"/>
        </w:rPr>
        <w:t>Кашарского</w:t>
      </w:r>
      <w:proofErr w:type="spellEnd"/>
      <w:r w:rsidRPr="0059653A">
        <w:rPr>
          <w:sz w:val="28"/>
          <w:szCs w:val="28"/>
        </w:rPr>
        <w:t xml:space="preserve"> отдела образования администрации </w:t>
      </w:r>
      <w:proofErr w:type="spellStart"/>
      <w:r w:rsidRPr="0059653A">
        <w:rPr>
          <w:sz w:val="28"/>
          <w:szCs w:val="28"/>
        </w:rPr>
        <w:t>Кашарского</w:t>
      </w:r>
      <w:proofErr w:type="spellEnd"/>
      <w:r w:rsidRPr="0059653A">
        <w:rPr>
          <w:sz w:val="28"/>
          <w:szCs w:val="28"/>
        </w:rPr>
        <w:t xml:space="preserve"> района.</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 xml:space="preserve">6.4. </w:t>
      </w:r>
      <w:proofErr w:type="gramStart"/>
      <w:r w:rsidRPr="0059653A">
        <w:rPr>
          <w:sz w:val="28"/>
          <w:szCs w:val="28"/>
        </w:rPr>
        <w:t>Предоставление преподавательской работы лицам, выполняющим ее помимо основной работы в том же образовательном учреждении (включая руководителя), а также педагогическим, руководящим и иным работникам других образовательных учреждений, работникам предприятий, учреждений и организаций (включая работников органов управления образованием и учебно-методических кабинетов) осуществляется с учетом мнения выборного профсоюзного органа или иного представительного органа работников учреждения и при условии, если учителя и преподаватели, для</w:t>
      </w:r>
      <w:proofErr w:type="gramEnd"/>
      <w:r w:rsidRPr="0059653A">
        <w:rPr>
          <w:sz w:val="28"/>
          <w:szCs w:val="28"/>
        </w:rPr>
        <w:t xml:space="preserve"> </w:t>
      </w:r>
      <w:proofErr w:type="gramStart"/>
      <w:r w:rsidRPr="0059653A">
        <w:rPr>
          <w:sz w:val="28"/>
          <w:szCs w:val="28"/>
        </w:rPr>
        <w:t>которых</w:t>
      </w:r>
      <w:proofErr w:type="gramEnd"/>
      <w:r w:rsidRPr="0059653A">
        <w:rPr>
          <w:sz w:val="28"/>
          <w:szCs w:val="28"/>
        </w:rPr>
        <w:t xml:space="preserve"> </w:t>
      </w:r>
      <w:r w:rsidRPr="0059653A">
        <w:rPr>
          <w:sz w:val="28"/>
        </w:rPr>
        <w:t xml:space="preserve">МБОУ </w:t>
      </w:r>
      <w:proofErr w:type="spellStart"/>
      <w:r w:rsidRPr="0059653A">
        <w:rPr>
          <w:sz w:val="28"/>
        </w:rPr>
        <w:t>Талловеровская</w:t>
      </w:r>
      <w:proofErr w:type="spellEnd"/>
      <w:r w:rsidRPr="0059653A">
        <w:rPr>
          <w:sz w:val="28"/>
        </w:rPr>
        <w:t xml:space="preserve"> СОШ</w:t>
      </w:r>
      <w:r w:rsidRPr="0059653A">
        <w:rPr>
          <w:sz w:val="28"/>
          <w:szCs w:val="28"/>
        </w:rPr>
        <w:t xml:space="preserve"> является местом основной работы, обеспечены преподавательской работой по своей специальности в объеме не менее чем на 1 должностной оклад.</w:t>
      </w:r>
    </w:p>
    <w:p w:rsidR="00F468ED" w:rsidRPr="0059653A" w:rsidRDefault="00F468ED" w:rsidP="00F468ED">
      <w:pPr>
        <w:widowControl w:val="0"/>
        <w:autoSpaceDE w:val="0"/>
        <w:autoSpaceDN w:val="0"/>
        <w:adjustRightInd w:val="0"/>
        <w:outlineLvl w:val="1"/>
        <w:rPr>
          <w:sz w:val="28"/>
          <w:szCs w:val="28"/>
        </w:rPr>
      </w:pPr>
    </w:p>
    <w:p w:rsidR="00F468ED" w:rsidRPr="0059653A" w:rsidRDefault="00F468ED" w:rsidP="00F468ED">
      <w:pPr>
        <w:widowControl w:val="0"/>
        <w:autoSpaceDE w:val="0"/>
        <w:autoSpaceDN w:val="0"/>
        <w:adjustRightInd w:val="0"/>
        <w:jc w:val="center"/>
        <w:outlineLvl w:val="1"/>
        <w:rPr>
          <w:sz w:val="28"/>
          <w:szCs w:val="28"/>
        </w:rPr>
      </w:pPr>
      <w:r w:rsidRPr="0059653A">
        <w:rPr>
          <w:sz w:val="28"/>
          <w:szCs w:val="28"/>
        </w:rPr>
        <w:t>Раздел 7. ДРУГИЕ ВОПРОСЫ ОПЛАТЫ ТРУДА</w:t>
      </w:r>
    </w:p>
    <w:p w:rsidR="00F468ED" w:rsidRPr="0059653A" w:rsidRDefault="00F468ED" w:rsidP="00F468ED">
      <w:pPr>
        <w:widowControl w:val="0"/>
        <w:autoSpaceDE w:val="0"/>
        <w:autoSpaceDN w:val="0"/>
        <w:adjustRightInd w:val="0"/>
        <w:ind w:firstLine="540"/>
        <w:jc w:val="both"/>
        <w:rPr>
          <w:sz w:val="28"/>
          <w:szCs w:val="28"/>
        </w:rPr>
      </w:pP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Руководителю учреждения, заместителям руководителя устанавливается предельная кратность дохода по основной должности (с учетом выплат стимулирующего характера независимо от источников финансирования) к величине среднемесячной заработной платы работников учреждения.</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Руководителю учреждения предельная кратность устанавливается в зависимости от среднесписочной численности работников в следующих размерах:</w:t>
      </w:r>
    </w:p>
    <w:p w:rsidR="00F468ED" w:rsidRPr="0059653A" w:rsidRDefault="00F468ED" w:rsidP="00F468ED">
      <w:pPr>
        <w:widowControl w:val="0"/>
        <w:autoSpaceDE w:val="0"/>
        <w:autoSpaceDN w:val="0"/>
        <w:adjustRightInd w:val="0"/>
        <w:ind w:firstLine="540"/>
        <w:jc w:val="both"/>
        <w:rPr>
          <w:sz w:val="28"/>
          <w:szCs w:val="28"/>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00"/>
        <w:gridCol w:w="4200"/>
        <w:gridCol w:w="4320"/>
      </w:tblGrid>
      <w:tr w:rsidR="00F468ED" w:rsidRPr="0059653A" w:rsidTr="00F468ED">
        <w:trPr>
          <w:trHeight w:val="360"/>
          <w:tblCellSpacing w:w="5" w:type="nil"/>
        </w:trPr>
        <w:tc>
          <w:tcPr>
            <w:tcW w:w="600" w:type="dxa"/>
            <w:tcBorders>
              <w:top w:val="single" w:sz="4" w:space="0" w:color="auto"/>
              <w:left w:val="single" w:sz="4" w:space="0" w:color="auto"/>
              <w:bottom w:val="single" w:sz="4" w:space="0" w:color="auto"/>
              <w:right w:val="single" w:sz="4" w:space="0" w:color="auto"/>
            </w:tcBorders>
          </w:tcPr>
          <w:p w:rsidR="00F468ED" w:rsidRPr="0059653A" w:rsidRDefault="00F468ED" w:rsidP="00F468ED">
            <w:pPr>
              <w:pStyle w:val="ConsPlusCell"/>
              <w:rPr>
                <w:rFonts w:ascii="Times New Roman" w:hAnsi="Times New Roman" w:cs="Times New Roman"/>
                <w:sz w:val="28"/>
                <w:szCs w:val="28"/>
              </w:rPr>
            </w:pPr>
            <w:r w:rsidRPr="0059653A">
              <w:rPr>
                <w:rFonts w:ascii="Times New Roman" w:hAnsi="Times New Roman" w:cs="Times New Roman"/>
                <w:sz w:val="28"/>
                <w:szCs w:val="28"/>
              </w:rPr>
              <w:t xml:space="preserve"> N </w:t>
            </w:r>
            <w:r w:rsidRPr="0059653A">
              <w:rPr>
                <w:rFonts w:ascii="Times New Roman" w:hAnsi="Times New Roman" w:cs="Times New Roman"/>
                <w:sz w:val="28"/>
                <w:szCs w:val="28"/>
              </w:rPr>
              <w:br/>
            </w:r>
            <w:proofErr w:type="gramStart"/>
            <w:r w:rsidRPr="0059653A">
              <w:rPr>
                <w:rFonts w:ascii="Times New Roman" w:hAnsi="Times New Roman" w:cs="Times New Roman"/>
                <w:sz w:val="28"/>
                <w:szCs w:val="28"/>
              </w:rPr>
              <w:t>п</w:t>
            </w:r>
            <w:proofErr w:type="gramEnd"/>
            <w:r w:rsidRPr="0059653A">
              <w:rPr>
                <w:rFonts w:ascii="Times New Roman" w:hAnsi="Times New Roman" w:cs="Times New Roman"/>
                <w:sz w:val="28"/>
                <w:szCs w:val="28"/>
              </w:rPr>
              <w:t>/п</w:t>
            </w:r>
          </w:p>
        </w:tc>
        <w:tc>
          <w:tcPr>
            <w:tcW w:w="4200" w:type="dxa"/>
            <w:tcBorders>
              <w:top w:val="single" w:sz="4" w:space="0" w:color="auto"/>
              <w:left w:val="single" w:sz="4" w:space="0" w:color="auto"/>
              <w:bottom w:val="single" w:sz="4" w:space="0" w:color="auto"/>
              <w:right w:val="single" w:sz="4" w:space="0" w:color="auto"/>
            </w:tcBorders>
          </w:tcPr>
          <w:p w:rsidR="00F468ED" w:rsidRPr="0059653A" w:rsidRDefault="00F468ED" w:rsidP="00F468ED">
            <w:pPr>
              <w:pStyle w:val="ConsPlusCell"/>
              <w:rPr>
                <w:rFonts w:ascii="Times New Roman" w:hAnsi="Times New Roman" w:cs="Times New Roman"/>
                <w:sz w:val="28"/>
                <w:szCs w:val="28"/>
              </w:rPr>
            </w:pPr>
            <w:r w:rsidRPr="0059653A">
              <w:rPr>
                <w:rFonts w:ascii="Times New Roman" w:hAnsi="Times New Roman" w:cs="Times New Roman"/>
                <w:sz w:val="28"/>
                <w:szCs w:val="28"/>
              </w:rPr>
              <w:t xml:space="preserve">   Среднесписочная численность   </w:t>
            </w:r>
            <w:r w:rsidRPr="0059653A">
              <w:rPr>
                <w:rFonts w:ascii="Times New Roman" w:hAnsi="Times New Roman" w:cs="Times New Roman"/>
                <w:sz w:val="28"/>
                <w:szCs w:val="28"/>
              </w:rPr>
              <w:br/>
              <w:t xml:space="preserve">            (человек)            </w:t>
            </w:r>
          </w:p>
        </w:tc>
        <w:tc>
          <w:tcPr>
            <w:tcW w:w="4320" w:type="dxa"/>
            <w:tcBorders>
              <w:top w:val="single" w:sz="4" w:space="0" w:color="auto"/>
              <w:left w:val="single" w:sz="4" w:space="0" w:color="auto"/>
              <w:bottom w:val="single" w:sz="4" w:space="0" w:color="auto"/>
              <w:right w:val="single" w:sz="4" w:space="0" w:color="auto"/>
            </w:tcBorders>
          </w:tcPr>
          <w:p w:rsidR="00F468ED" w:rsidRPr="0059653A" w:rsidRDefault="00F468ED" w:rsidP="00F468ED">
            <w:pPr>
              <w:pStyle w:val="ConsPlusCell"/>
              <w:rPr>
                <w:rFonts w:ascii="Times New Roman" w:hAnsi="Times New Roman" w:cs="Times New Roman"/>
                <w:sz w:val="28"/>
                <w:szCs w:val="28"/>
              </w:rPr>
            </w:pPr>
            <w:r w:rsidRPr="0059653A">
              <w:rPr>
                <w:rFonts w:ascii="Times New Roman" w:hAnsi="Times New Roman" w:cs="Times New Roman"/>
                <w:sz w:val="28"/>
                <w:szCs w:val="28"/>
              </w:rPr>
              <w:t xml:space="preserve">       Предельная кратность       </w:t>
            </w:r>
          </w:p>
        </w:tc>
      </w:tr>
      <w:tr w:rsidR="00F468ED" w:rsidRPr="0059653A" w:rsidTr="00F468ED">
        <w:trPr>
          <w:tblCellSpacing w:w="5" w:type="nil"/>
        </w:trPr>
        <w:tc>
          <w:tcPr>
            <w:tcW w:w="600" w:type="dxa"/>
            <w:tcBorders>
              <w:left w:val="single" w:sz="4" w:space="0" w:color="auto"/>
              <w:bottom w:val="single" w:sz="4" w:space="0" w:color="auto"/>
              <w:right w:val="single" w:sz="4" w:space="0" w:color="auto"/>
            </w:tcBorders>
          </w:tcPr>
          <w:p w:rsidR="00F468ED" w:rsidRPr="0059653A" w:rsidRDefault="00F468ED" w:rsidP="00F468ED">
            <w:pPr>
              <w:pStyle w:val="ConsPlusCell"/>
              <w:rPr>
                <w:rFonts w:ascii="Times New Roman" w:hAnsi="Times New Roman" w:cs="Times New Roman"/>
                <w:sz w:val="28"/>
                <w:szCs w:val="28"/>
              </w:rPr>
            </w:pPr>
            <w:r w:rsidRPr="0059653A">
              <w:rPr>
                <w:rFonts w:ascii="Times New Roman" w:hAnsi="Times New Roman" w:cs="Times New Roman"/>
                <w:sz w:val="28"/>
                <w:szCs w:val="28"/>
              </w:rPr>
              <w:t xml:space="preserve">1. </w:t>
            </w:r>
          </w:p>
        </w:tc>
        <w:tc>
          <w:tcPr>
            <w:tcW w:w="4200" w:type="dxa"/>
            <w:tcBorders>
              <w:left w:val="single" w:sz="4" w:space="0" w:color="auto"/>
              <w:bottom w:val="single" w:sz="4" w:space="0" w:color="auto"/>
              <w:right w:val="single" w:sz="4" w:space="0" w:color="auto"/>
            </w:tcBorders>
          </w:tcPr>
          <w:p w:rsidR="00F468ED" w:rsidRPr="0059653A" w:rsidRDefault="00F468ED" w:rsidP="00F468ED">
            <w:pPr>
              <w:pStyle w:val="ConsPlusCell"/>
              <w:rPr>
                <w:rFonts w:ascii="Times New Roman" w:hAnsi="Times New Roman" w:cs="Times New Roman"/>
                <w:sz w:val="28"/>
                <w:szCs w:val="28"/>
              </w:rPr>
            </w:pPr>
            <w:r w:rsidRPr="0059653A">
              <w:rPr>
                <w:rFonts w:ascii="Times New Roman" w:hAnsi="Times New Roman" w:cs="Times New Roman"/>
                <w:sz w:val="28"/>
                <w:szCs w:val="28"/>
              </w:rPr>
              <w:t xml:space="preserve">По 50,0                          </w:t>
            </w:r>
          </w:p>
        </w:tc>
        <w:tc>
          <w:tcPr>
            <w:tcW w:w="4320" w:type="dxa"/>
            <w:tcBorders>
              <w:left w:val="single" w:sz="4" w:space="0" w:color="auto"/>
              <w:bottom w:val="single" w:sz="4" w:space="0" w:color="auto"/>
              <w:right w:val="single" w:sz="4" w:space="0" w:color="auto"/>
            </w:tcBorders>
          </w:tcPr>
          <w:p w:rsidR="00F468ED" w:rsidRPr="0059653A" w:rsidRDefault="00F468ED" w:rsidP="00F468ED">
            <w:pPr>
              <w:pStyle w:val="ConsPlusCell"/>
              <w:rPr>
                <w:rFonts w:ascii="Times New Roman" w:hAnsi="Times New Roman" w:cs="Times New Roman"/>
                <w:sz w:val="28"/>
                <w:szCs w:val="28"/>
              </w:rPr>
            </w:pPr>
            <w:r w:rsidRPr="0059653A">
              <w:rPr>
                <w:rFonts w:ascii="Times New Roman" w:hAnsi="Times New Roman" w:cs="Times New Roman"/>
                <w:sz w:val="28"/>
                <w:szCs w:val="28"/>
              </w:rPr>
              <w:t xml:space="preserve">              до 3,0              </w:t>
            </w:r>
          </w:p>
        </w:tc>
      </w:tr>
      <w:tr w:rsidR="00F468ED" w:rsidRPr="0059653A" w:rsidTr="00F468ED">
        <w:trPr>
          <w:tblCellSpacing w:w="5" w:type="nil"/>
        </w:trPr>
        <w:tc>
          <w:tcPr>
            <w:tcW w:w="600" w:type="dxa"/>
            <w:tcBorders>
              <w:left w:val="single" w:sz="4" w:space="0" w:color="auto"/>
              <w:bottom w:val="single" w:sz="4" w:space="0" w:color="auto"/>
              <w:right w:val="single" w:sz="4" w:space="0" w:color="auto"/>
            </w:tcBorders>
          </w:tcPr>
          <w:p w:rsidR="00F468ED" w:rsidRPr="0059653A" w:rsidRDefault="00F468ED" w:rsidP="00F468ED">
            <w:pPr>
              <w:pStyle w:val="ConsPlusCell"/>
              <w:rPr>
                <w:rFonts w:ascii="Times New Roman" w:hAnsi="Times New Roman" w:cs="Times New Roman"/>
                <w:sz w:val="28"/>
                <w:szCs w:val="28"/>
              </w:rPr>
            </w:pPr>
            <w:r w:rsidRPr="0059653A">
              <w:rPr>
                <w:rFonts w:ascii="Times New Roman" w:hAnsi="Times New Roman" w:cs="Times New Roman"/>
                <w:sz w:val="28"/>
                <w:szCs w:val="28"/>
              </w:rPr>
              <w:t xml:space="preserve">2. </w:t>
            </w:r>
          </w:p>
        </w:tc>
        <w:tc>
          <w:tcPr>
            <w:tcW w:w="4200" w:type="dxa"/>
            <w:tcBorders>
              <w:left w:val="single" w:sz="4" w:space="0" w:color="auto"/>
              <w:bottom w:val="single" w:sz="4" w:space="0" w:color="auto"/>
              <w:right w:val="single" w:sz="4" w:space="0" w:color="auto"/>
            </w:tcBorders>
          </w:tcPr>
          <w:p w:rsidR="00F468ED" w:rsidRPr="0059653A" w:rsidRDefault="00F468ED" w:rsidP="00F468ED">
            <w:pPr>
              <w:pStyle w:val="ConsPlusCell"/>
              <w:rPr>
                <w:rFonts w:ascii="Times New Roman" w:hAnsi="Times New Roman" w:cs="Times New Roman"/>
                <w:sz w:val="28"/>
                <w:szCs w:val="28"/>
              </w:rPr>
            </w:pPr>
            <w:r w:rsidRPr="0059653A">
              <w:rPr>
                <w:rFonts w:ascii="Times New Roman" w:hAnsi="Times New Roman" w:cs="Times New Roman"/>
                <w:sz w:val="28"/>
                <w:szCs w:val="28"/>
              </w:rPr>
              <w:t xml:space="preserve">Свыше 50,0 по 100,0              </w:t>
            </w:r>
          </w:p>
        </w:tc>
        <w:tc>
          <w:tcPr>
            <w:tcW w:w="4320" w:type="dxa"/>
            <w:tcBorders>
              <w:left w:val="single" w:sz="4" w:space="0" w:color="auto"/>
              <w:bottom w:val="single" w:sz="4" w:space="0" w:color="auto"/>
              <w:right w:val="single" w:sz="4" w:space="0" w:color="auto"/>
            </w:tcBorders>
          </w:tcPr>
          <w:p w:rsidR="00F468ED" w:rsidRPr="0059653A" w:rsidRDefault="00F468ED" w:rsidP="00F468ED">
            <w:pPr>
              <w:pStyle w:val="ConsPlusCell"/>
              <w:rPr>
                <w:rFonts w:ascii="Times New Roman" w:hAnsi="Times New Roman" w:cs="Times New Roman"/>
                <w:sz w:val="28"/>
                <w:szCs w:val="28"/>
              </w:rPr>
            </w:pPr>
            <w:r w:rsidRPr="0059653A">
              <w:rPr>
                <w:rFonts w:ascii="Times New Roman" w:hAnsi="Times New Roman" w:cs="Times New Roman"/>
                <w:sz w:val="28"/>
                <w:szCs w:val="28"/>
              </w:rPr>
              <w:t xml:space="preserve">              до 4,0              </w:t>
            </w:r>
          </w:p>
        </w:tc>
      </w:tr>
      <w:tr w:rsidR="00F468ED" w:rsidRPr="0059653A" w:rsidTr="00F468ED">
        <w:trPr>
          <w:tblCellSpacing w:w="5" w:type="nil"/>
        </w:trPr>
        <w:tc>
          <w:tcPr>
            <w:tcW w:w="600" w:type="dxa"/>
            <w:tcBorders>
              <w:left w:val="single" w:sz="4" w:space="0" w:color="auto"/>
              <w:bottom w:val="single" w:sz="4" w:space="0" w:color="auto"/>
              <w:right w:val="single" w:sz="4" w:space="0" w:color="auto"/>
            </w:tcBorders>
          </w:tcPr>
          <w:p w:rsidR="00F468ED" w:rsidRPr="0059653A" w:rsidRDefault="00F468ED" w:rsidP="00F468ED">
            <w:pPr>
              <w:pStyle w:val="ConsPlusCell"/>
              <w:rPr>
                <w:rFonts w:ascii="Times New Roman" w:hAnsi="Times New Roman" w:cs="Times New Roman"/>
                <w:sz w:val="28"/>
                <w:szCs w:val="28"/>
              </w:rPr>
            </w:pPr>
            <w:r w:rsidRPr="0059653A">
              <w:rPr>
                <w:rFonts w:ascii="Times New Roman" w:hAnsi="Times New Roman" w:cs="Times New Roman"/>
                <w:sz w:val="28"/>
                <w:szCs w:val="28"/>
              </w:rPr>
              <w:t xml:space="preserve">3. </w:t>
            </w:r>
          </w:p>
        </w:tc>
        <w:tc>
          <w:tcPr>
            <w:tcW w:w="4200" w:type="dxa"/>
            <w:tcBorders>
              <w:left w:val="single" w:sz="4" w:space="0" w:color="auto"/>
              <w:bottom w:val="single" w:sz="4" w:space="0" w:color="auto"/>
              <w:right w:val="single" w:sz="4" w:space="0" w:color="auto"/>
            </w:tcBorders>
          </w:tcPr>
          <w:p w:rsidR="00F468ED" w:rsidRPr="0059653A" w:rsidRDefault="00F468ED" w:rsidP="00F468ED">
            <w:pPr>
              <w:pStyle w:val="ConsPlusCell"/>
              <w:rPr>
                <w:rFonts w:ascii="Times New Roman" w:hAnsi="Times New Roman" w:cs="Times New Roman"/>
                <w:sz w:val="28"/>
                <w:szCs w:val="28"/>
              </w:rPr>
            </w:pPr>
            <w:r w:rsidRPr="0059653A">
              <w:rPr>
                <w:rFonts w:ascii="Times New Roman" w:hAnsi="Times New Roman" w:cs="Times New Roman"/>
                <w:sz w:val="28"/>
                <w:szCs w:val="28"/>
              </w:rPr>
              <w:t xml:space="preserve">Свыше 100,0 по 150,0             </w:t>
            </w:r>
          </w:p>
        </w:tc>
        <w:tc>
          <w:tcPr>
            <w:tcW w:w="4320" w:type="dxa"/>
            <w:tcBorders>
              <w:left w:val="single" w:sz="4" w:space="0" w:color="auto"/>
              <w:bottom w:val="single" w:sz="4" w:space="0" w:color="auto"/>
              <w:right w:val="single" w:sz="4" w:space="0" w:color="auto"/>
            </w:tcBorders>
          </w:tcPr>
          <w:p w:rsidR="00F468ED" w:rsidRPr="0059653A" w:rsidRDefault="00F468ED" w:rsidP="00F468ED">
            <w:pPr>
              <w:pStyle w:val="ConsPlusCell"/>
              <w:rPr>
                <w:rFonts w:ascii="Times New Roman" w:hAnsi="Times New Roman" w:cs="Times New Roman"/>
                <w:sz w:val="28"/>
                <w:szCs w:val="28"/>
              </w:rPr>
            </w:pPr>
            <w:r w:rsidRPr="0059653A">
              <w:rPr>
                <w:rFonts w:ascii="Times New Roman" w:hAnsi="Times New Roman" w:cs="Times New Roman"/>
                <w:sz w:val="28"/>
                <w:szCs w:val="28"/>
              </w:rPr>
              <w:t xml:space="preserve">              до 5,0              </w:t>
            </w:r>
          </w:p>
        </w:tc>
      </w:tr>
      <w:tr w:rsidR="00F468ED" w:rsidRPr="0059653A" w:rsidTr="00F468ED">
        <w:trPr>
          <w:tblCellSpacing w:w="5" w:type="nil"/>
        </w:trPr>
        <w:tc>
          <w:tcPr>
            <w:tcW w:w="600" w:type="dxa"/>
            <w:tcBorders>
              <w:left w:val="single" w:sz="4" w:space="0" w:color="auto"/>
              <w:bottom w:val="single" w:sz="4" w:space="0" w:color="auto"/>
              <w:right w:val="single" w:sz="4" w:space="0" w:color="auto"/>
            </w:tcBorders>
          </w:tcPr>
          <w:p w:rsidR="00F468ED" w:rsidRPr="0059653A" w:rsidRDefault="00F468ED" w:rsidP="00F468ED">
            <w:pPr>
              <w:pStyle w:val="ConsPlusCell"/>
              <w:rPr>
                <w:rFonts w:ascii="Times New Roman" w:hAnsi="Times New Roman" w:cs="Times New Roman"/>
                <w:sz w:val="28"/>
                <w:szCs w:val="28"/>
              </w:rPr>
            </w:pPr>
            <w:r w:rsidRPr="0059653A">
              <w:rPr>
                <w:rFonts w:ascii="Times New Roman" w:hAnsi="Times New Roman" w:cs="Times New Roman"/>
                <w:sz w:val="28"/>
                <w:szCs w:val="28"/>
              </w:rPr>
              <w:t xml:space="preserve">4. </w:t>
            </w:r>
          </w:p>
        </w:tc>
        <w:tc>
          <w:tcPr>
            <w:tcW w:w="4200" w:type="dxa"/>
            <w:tcBorders>
              <w:left w:val="single" w:sz="4" w:space="0" w:color="auto"/>
              <w:bottom w:val="single" w:sz="4" w:space="0" w:color="auto"/>
              <w:right w:val="single" w:sz="4" w:space="0" w:color="auto"/>
            </w:tcBorders>
          </w:tcPr>
          <w:p w:rsidR="00F468ED" w:rsidRPr="0059653A" w:rsidRDefault="00F468ED" w:rsidP="00F468ED">
            <w:pPr>
              <w:pStyle w:val="ConsPlusCell"/>
              <w:rPr>
                <w:rFonts w:ascii="Times New Roman" w:hAnsi="Times New Roman" w:cs="Times New Roman"/>
                <w:sz w:val="28"/>
                <w:szCs w:val="28"/>
              </w:rPr>
            </w:pPr>
            <w:r w:rsidRPr="0059653A">
              <w:rPr>
                <w:rFonts w:ascii="Times New Roman" w:hAnsi="Times New Roman" w:cs="Times New Roman"/>
                <w:sz w:val="28"/>
                <w:szCs w:val="28"/>
              </w:rPr>
              <w:t xml:space="preserve">Свыше 150,0                      </w:t>
            </w:r>
          </w:p>
        </w:tc>
        <w:tc>
          <w:tcPr>
            <w:tcW w:w="4320" w:type="dxa"/>
            <w:tcBorders>
              <w:left w:val="single" w:sz="4" w:space="0" w:color="auto"/>
              <w:bottom w:val="single" w:sz="4" w:space="0" w:color="auto"/>
              <w:right w:val="single" w:sz="4" w:space="0" w:color="auto"/>
            </w:tcBorders>
          </w:tcPr>
          <w:p w:rsidR="00F468ED" w:rsidRPr="0059653A" w:rsidRDefault="00F468ED" w:rsidP="00F468ED">
            <w:pPr>
              <w:pStyle w:val="ConsPlusCell"/>
              <w:rPr>
                <w:rFonts w:ascii="Times New Roman" w:hAnsi="Times New Roman" w:cs="Times New Roman"/>
                <w:sz w:val="28"/>
                <w:szCs w:val="28"/>
              </w:rPr>
            </w:pPr>
            <w:r w:rsidRPr="0059653A">
              <w:rPr>
                <w:rFonts w:ascii="Times New Roman" w:hAnsi="Times New Roman" w:cs="Times New Roman"/>
                <w:sz w:val="28"/>
                <w:szCs w:val="28"/>
              </w:rPr>
              <w:t xml:space="preserve">              до 6,0              </w:t>
            </w:r>
          </w:p>
        </w:tc>
      </w:tr>
    </w:tbl>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 xml:space="preserve">Конкретный размер предельной кратности дохода руководителя к величине среднемесячной заработной платы работников возглавляемого им учреждения устанавливается </w:t>
      </w:r>
      <w:proofErr w:type="spellStart"/>
      <w:r w:rsidRPr="0059653A">
        <w:rPr>
          <w:sz w:val="28"/>
          <w:szCs w:val="28"/>
        </w:rPr>
        <w:t>Кашарским</w:t>
      </w:r>
      <w:proofErr w:type="spellEnd"/>
      <w:r w:rsidRPr="0059653A">
        <w:rPr>
          <w:sz w:val="28"/>
          <w:szCs w:val="28"/>
        </w:rPr>
        <w:t xml:space="preserve"> отделом образования администрации </w:t>
      </w:r>
      <w:proofErr w:type="spellStart"/>
      <w:r w:rsidRPr="0059653A">
        <w:rPr>
          <w:sz w:val="28"/>
          <w:szCs w:val="28"/>
        </w:rPr>
        <w:t>Кашарского</w:t>
      </w:r>
      <w:proofErr w:type="spellEnd"/>
      <w:r w:rsidRPr="0059653A">
        <w:rPr>
          <w:sz w:val="28"/>
          <w:szCs w:val="28"/>
        </w:rPr>
        <w:t xml:space="preserve"> района. Размер установленной предельной кратности является обязательным для включения в трудовой договор (эффективный контракт).</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Расчет показателя кратности дохода руководителя к величине среднемесячной заработной платы работников производится нарастающим итогом с начала года (квартал, полугодие, 9 месяцев, год).</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 xml:space="preserve">В случае превышения предельной кратности дохода руководителя к </w:t>
      </w:r>
      <w:r w:rsidRPr="0059653A">
        <w:rPr>
          <w:sz w:val="28"/>
          <w:szCs w:val="28"/>
        </w:rPr>
        <w:lastRenderedPageBreak/>
        <w:t>величине среднемесячной заработной платы работников учреждения сумма премии и (или) размер персонального повышающего коэффициента уменьшаются на размер превышения.</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При определении кратности дохода руководителя к величине среднемесячной заработной платы работников учреждения не учитываются единовременные премии в связи с награждением ведомственными наградами.</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Для заместителей руководителя предельная кратность дохода (с учетом выплат стимулирующего характера независимо от источников финансирования) определяется путем снижения размера предельной кратности, установленного руководителю, на 0,5.</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 xml:space="preserve">В исключительных случаях по решению </w:t>
      </w:r>
      <w:proofErr w:type="spellStart"/>
      <w:r w:rsidRPr="0059653A">
        <w:rPr>
          <w:sz w:val="28"/>
          <w:szCs w:val="28"/>
        </w:rPr>
        <w:t>Кашарским</w:t>
      </w:r>
      <w:proofErr w:type="spellEnd"/>
      <w:r w:rsidRPr="0059653A">
        <w:rPr>
          <w:sz w:val="28"/>
          <w:szCs w:val="28"/>
        </w:rPr>
        <w:t xml:space="preserve"> отделом образования администрации </w:t>
      </w:r>
      <w:proofErr w:type="spellStart"/>
      <w:r w:rsidRPr="0059653A">
        <w:rPr>
          <w:sz w:val="28"/>
          <w:szCs w:val="28"/>
        </w:rPr>
        <w:t>Кашарского</w:t>
      </w:r>
      <w:proofErr w:type="spellEnd"/>
      <w:r w:rsidRPr="0059653A">
        <w:rPr>
          <w:sz w:val="28"/>
          <w:szCs w:val="28"/>
        </w:rPr>
        <w:t xml:space="preserve"> района руководителю учреждения, его заместителям на определенный период может устанавливаться предельная кратность дохода в индивидуальном порядке.</w:t>
      </w:r>
    </w:p>
    <w:p w:rsidR="00F468ED" w:rsidRPr="0059653A" w:rsidRDefault="00F468ED" w:rsidP="00F468ED">
      <w:pPr>
        <w:widowControl w:val="0"/>
        <w:autoSpaceDE w:val="0"/>
        <w:autoSpaceDN w:val="0"/>
        <w:adjustRightInd w:val="0"/>
        <w:ind w:firstLine="851"/>
        <w:jc w:val="both"/>
        <w:rPr>
          <w:sz w:val="28"/>
          <w:szCs w:val="28"/>
        </w:rPr>
      </w:pPr>
    </w:p>
    <w:p w:rsidR="00F468ED" w:rsidRPr="0059653A" w:rsidRDefault="00F468ED" w:rsidP="00F468ED">
      <w:pPr>
        <w:widowControl w:val="0"/>
        <w:autoSpaceDE w:val="0"/>
        <w:autoSpaceDN w:val="0"/>
        <w:adjustRightInd w:val="0"/>
        <w:ind w:firstLine="851"/>
        <w:jc w:val="both"/>
        <w:rPr>
          <w:sz w:val="28"/>
          <w:szCs w:val="28"/>
        </w:rPr>
      </w:pPr>
    </w:p>
    <w:p w:rsidR="00F468ED" w:rsidRPr="0059653A" w:rsidRDefault="00F468ED" w:rsidP="00F468ED">
      <w:pPr>
        <w:widowControl w:val="0"/>
        <w:autoSpaceDE w:val="0"/>
        <w:autoSpaceDN w:val="0"/>
        <w:adjustRightInd w:val="0"/>
        <w:ind w:firstLine="851"/>
        <w:jc w:val="both"/>
        <w:rPr>
          <w:sz w:val="28"/>
          <w:szCs w:val="28"/>
        </w:rPr>
      </w:pPr>
    </w:p>
    <w:p w:rsidR="00F468ED" w:rsidRPr="0059653A" w:rsidRDefault="00F468ED" w:rsidP="00F468ED">
      <w:pPr>
        <w:widowControl w:val="0"/>
        <w:autoSpaceDE w:val="0"/>
        <w:autoSpaceDN w:val="0"/>
        <w:adjustRightInd w:val="0"/>
        <w:ind w:firstLine="851"/>
        <w:jc w:val="both"/>
        <w:rPr>
          <w:sz w:val="28"/>
          <w:szCs w:val="28"/>
        </w:rPr>
      </w:pPr>
    </w:p>
    <w:p w:rsidR="00F468ED" w:rsidRDefault="00F468ED" w:rsidP="00F468ED">
      <w:pPr>
        <w:widowControl w:val="0"/>
        <w:autoSpaceDE w:val="0"/>
        <w:autoSpaceDN w:val="0"/>
        <w:adjustRightInd w:val="0"/>
        <w:ind w:firstLine="851"/>
        <w:jc w:val="both"/>
        <w:rPr>
          <w:sz w:val="28"/>
          <w:szCs w:val="28"/>
        </w:rPr>
      </w:pPr>
    </w:p>
    <w:p w:rsidR="00F468ED" w:rsidRDefault="00F468ED" w:rsidP="00F468ED">
      <w:pPr>
        <w:widowControl w:val="0"/>
        <w:autoSpaceDE w:val="0"/>
        <w:autoSpaceDN w:val="0"/>
        <w:adjustRightInd w:val="0"/>
        <w:ind w:firstLine="851"/>
        <w:jc w:val="both"/>
        <w:rPr>
          <w:sz w:val="28"/>
          <w:szCs w:val="28"/>
        </w:rPr>
      </w:pPr>
    </w:p>
    <w:p w:rsidR="00F468ED" w:rsidRDefault="00F468ED" w:rsidP="00F468ED">
      <w:pPr>
        <w:widowControl w:val="0"/>
        <w:autoSpaceDE w:val="0"/>
        <w:autoSpaceDN w:val="0"/>
        <w:adjustRightInd w:val="0"/>
        <w:ind w:firstLine="851"/>
        <w:jc w:val="both"/>
        <w:rPr>
          <w:sz w:val="28"/>
          <w:szCs w:val="28"/>
        </w:rPr>
      </w:pPr>
    </w:p>
    <w:p w:rsidR="00F468ED" w:rsidRDefault="00F468ED" w:rsidP="00F468ED">
      <w:pPr>
        <w:widowControl w:val="0"/>
        <w:autoSpaceDE w:val="0"/>
        <w:autoSpaceDN w:val="0"/>
        <w:adjustRightInd w:val="0"/>
        <w:ind w:firstLine="851"/>
        <w:jc w:val="both"/>
        <w:rPr>
          <w:sz w:val="28"/>
          <w:szCs w:val="28"/>
        </w:rPr>
      </w:pPr>
    </w:p>
    <w:p w:rsidR="00F468ED" w:rsidRDefault="00F468ED" w:rsidP="00F468ED">
      <w:pPr>
        <w:widowControl w:val="0"/>
        <w:autoSpaceDE w:val="0"/>
        <w:autoSpaceDN w:val="0"/>
        <w:adjustRightInd w:val="0"/>
        <w:ind w:firstLine="851"/>
        <w:jc w:val="both"/>
        <w:rPr>
          <w:sz w:val="28"/>
          <w:szCs w:val="28"/>
        </w:rPr>
      </w:pPr>
    </w:p>
    <w:p w:rsidR="00F468ED" w:rsidRDefault="00F468ED" w:rsidP="00F468ED">
      <w:pPr>
        <w:widowControl w:val="0"/>
        <w:autoSpaceDE w:val="0"/>
        <w:autoSpaceDN w:val="0"/>
        <w:adjustRightInd w:val="0"/>
        <w:ind w:firstLine="851"/>
        <w:jc w:val="both"/>
        <w:rPr>
          <w:sz w:val="28"/>
          <w:szCs w:val="28"/>
        </w:rPr>
      </w:pPr>
    </w:p>
    <w:p w:rsidR="00F468ED" w:rsidRDefault="00F468ED" w:rsidP="00F468ED">
      <w:pPr>
        <w:widowControl w:val="0"/>
        <w:autoSpaceDE w:val="0"/>
        <w:autoSpaceDN w:val="0"/>
        <w:adjustRightInd w:val="0"/>
        <w:ind w:firstLine="851"/>
        <w:jc w:val="both"/>
        <w:rPr>
          <w:sz w:val="28"/>
          <w:szCs w:val="28"/>
        </w:rPr>
      </w:pPr>
    </w:p>
    <w:p w:rsidR="00F468ED" w:rsidRDefault="00F468ED" w:rsidP="00F468ED">
      <w:pPr>
        <w:widowControl w:val="0"/>
        <w:autoSpaceDE w:val="0"/>
        <w:autoSpaceDN w:val="0"/>
        <w:adjustRightInd w:val="0"/>
        <w:ind w:firstLine="851"/>
        <w:jc w:val="both"/>
        <w:rPr>
          <w:sz w:val="28"/>
          <w:szCs w:val="28"/>
        </w:rPr>
      </w:pPr>
    </w:p>
    <w:p w:rsidR="00F468ED" w:rsidRDefault="00F468ED" w:rsidP="00F468ED">
      <w:pPr>
        <w:widowControl w:val="0"/>
        <w:autoSpaceDE w:val="0"/>
        <w:autoSpaceDN w:val="0"/>
        <w:adjustRightInd w:val="0"/>
        <w:ind w:firstLine="851"/>
        <w:jc w:val="both"/>
        <w:rPr>
          <w:sz w:val="28"/>
          <w:szCs w:val="28"/>
        </w:rPr>
      </w:pPr>
    </w:p>
    <w:p w:rsidR="00F468ED" w:rsidRDefault="00F468ED" w:rsidP="00F468ED">
      <w:pPr>
        <w:widowControl w:val="0"/>
        <w:autoSpaceDE w:val="0"/>
        <w:autoSpaceDN w:val="0"/>
        <w:adjustRightInd w:val="0"/>
        <w:ind w:firstLine="851"/>
        <w:jc w:val="both"/>
        <w:rPr>
          <w:sz w:val="28"/>
          <w:szCs w:val="28"/>
        </w:rPr>
      </w:pPr>
    </w:p>
    <w:p w:rsidR="00F468ED" w:rsidRDefault="00F468ED" w:rsidP="00F468ED">
      <w:pPr>
        <w:widowControl w:val="0"/>
        <w:autoSpaceDE w:val="0"/>
        <w:autoSpaceDN w:val="0"/>
        <w:adjustRightInd w:val="0"/>
        <w:ind w:firstLine="851"/>
        <w:jc w:val="both"/>
        <w:rPr>
          <w:sz w:val="28"/>
          <w:szCs w:val="28"/>
        </w:rPr>
      </w:pPr>
    </w:p>
    <w:p w:rsidR="00F468ED" w:rsidRDefault="00F468ED" w:rsidP="00F468ED">
      <w:pPr>
        <w:widowControl w:val="0"/>
        <w:autoSpaceDE w:val="0"/>
        <w:autoSpaceDN w:val="0"/>
        <w:adjustRightInd w:val="0"/>
        <w:ind w:firstLine="851"/>
        <w:jc w:val="both"/>
        <w:rPr>
          <w:sz w:val="28"/>
          <w:szCs w:val="28"/>
        </w:rPr>
      </w:pPr>
    </w:p>
    <w:p w:rsidR="00F468ED" w:rsidRDefault="00F468ED" w:rsidP="00F468ED">
      <w:pPr>
        <w:widowControl w:val="0"/>
        <w:autoSpaceDE w:val="0"/>
        <w:autoSpaceDN w:val="0"/>
        <w:adjustRightInd w:val="0"/>
        <w:ind w:firstLine="851"/>
        <w:jc w:val="both"/>
        <w:rPr>
          <w:sz w:val="28"/>
          <w:szCs w:val="28"/>
        </w:rPr>
      </w:pPr>
    </w:p>
    <w:p w:rsidR="00F468ED" w:rsidRDefault="00F468ED" w:rsidP="00F468ED">
      <w:pPr>
        <w:widowControl w:val="0"/>
        <w:autoSpaceDE w:val="0"/>
        <w:autoSpaceDN w:val="0"/>
        <w:adjustRightInd w:val="0"/>
        <w:ind w:firstLine="851"/>
        <w:jc w:val="both"/>
        <w:rPr>
          <w:sz w:val="28"/>
          <w:szCs w:val="28"/>
        </w:rPr>
      </w:pPr>
    </w:p>
    <w:p w:rsidR="00F468ED" w:rsidRDefault="00F468ED" w:rsidP="00F468ED">
      <w:pPr>
        <w:widowControl w:val="0"/>
        <w:autoSpaceDE w:val="0"/>
        <w:autoSpaceDN w:val="0"/>
        <w:adjustRightInd w:val="0"/>
        <w:ind w:firstLine="851"/>
        <w:jc w:val="both"/>
        <w:rPr>
          <w:sz w:val="28"/>
          <w:szCs w:val="28"/>
        </w:rPr>
      </w:pPr>
    </w:p>
    <w:p w:rsidR="00F468ED" w:rsidRDefault="00F468ED" w:rsidP="00F468ED">
      <w:pPr>
        <w:widowControl w:val="0"/>
        <w:autoSpaceDE w:val="0"/>
        <w:autoSpaceDN w:val="0"/>
        <w:adjustRightInd w:val="0"/>
        <w:ind w:firstLine="851"/>
        <w:jc w:val="both"/>
        <w:rPr>
          <w:sz w:val="28"/>
          <w:szCs w:val="28"/>
        </w:rPr>
      </w:pPr>
    </w:p>
    <w:p w:rsidR="00F468ED" w:rsidRDefault="00F468ED" w:rsidP="00F468ED">
      <w:pPr>
        <w:widowControl w:val="0"/>
        <w:autoSpaceDE w:val="0"/>
        <w:autoSpaceDN w:val="0"/>
        <w:adjustRightInd w:val="0"/>
        <w:ind w:firstLine="851"/>
        <w:jc w:val="both"/>
        <w:rPr>
          <w:sz w:val="28"/>
          <w:szCs w:val="28"/>
        </w:rPr>
      </w:pPr>
    </w:p>
    <w:p w:rsidR="00F468ED" w:rsidRDefault="00F468ED" w:rsidP="00F468ED">
      <w:pPr>
        <w:widowControl w:val="0"/>
        <w:autoSpaceDE w:val="0"/>
        <w:autoSpaceDN w:val="0"/>
        <w:adjustRightInd w:val="0"/>
        <w:ind w:firstLine="851"/>
        <w:jc w:val="both"/>
        <w:rPr>
          <w:sz w:val="28"/>
          <w:szCs w:val="28"/>
        </w:rPr>
      </w:pPr>
    </w:p>
    <w:p w:rsidR="00F468ED" w:rsidRDefault="00F468ED" w:rsidP="00F468ED">
      <w:pPr>
        <w:widowControl w:val="0"/>
        <w:autoSpaceDE w:val="0"/>
        <w:autoSpaceDN w:val="0"/>
        <w:adjustRightInd w:val="0"/>
        <w:ind w:firstLine="851"/>
        <w:jc w:val="both"/>
        <w:rPr>
          <w:sz w:val="28"/>
          <w:szCs w:val="28"/>
        </w:rPr>
      </w:pPr>
    </w:p>
    <w:p w:rsidR="00F468ED" w:rsidRDefault="00F468ED" w:rsidP="00F468ED">
      <w:pPr>
        <w:widowControl w:val="0"/>
        <w:autoSpaceDE w:val="0"/>
        <w:autoSpaceDN w:val="0"/>
        <w:adjustRightInd w:val="0"/>
        <w:ind w:firstLine="851"/>
        <w:jc w:val="both"/>
        <w:rPr>
          <w:sz w:val="28"/>
          <w:szCs w:val="28"/>
        </w:rPr>
      </w:pPr>
    </w:p>
    <w:p w:rsidR="00F468ED" w:rsidRDefault="00F468ED" w:rsidP="00F468ED">
      <w:pPr>
        <w:widowControl w:val="0"/>
        <w:autoSpaceDE w:val="0"/>
        <w:autoSpaceDN w:val="0"/>
        <w:adjustRightInd w:val="0"/>
        <w:ind w:firstLine="851"/>
        <w:jc w:val="both"/>
        <w:rPr>
          <w:sz w:val="28"/>
          <w:szCs w:val="28"/>
        </w:rPr>
      </w:pPr>
    </w:p>
    <w:p w:rsidR="00F468ED" w:rsidRDefault="00F468ED" w:rsidP="00F468ED">
      <w:pPr>
        <w:widowControl w:val="0"/>
        <w:autoSpaceDE w:val="0"/>
        <w:autoSpaceDN w:val="0"/>
        <w:adjustRightInd w:val="0"/>
        <w:ind w:firstLine="851"/>
        <w:jc w:val="both"/>
        <w:rPr>
          <w:sz w:val="28"/>
          <w:szCs w:val="28"/>
        </w:rPr>
      </w:pPr>
    </w:p>
    <w:p w:rsidR="00F468ED" w:rsidRDefault="00F468ED" w:rsidP="00F468ED">
      <w:pPr>
        <w:widowControl w:val="0"/>
        <w:autoSpaceDE w:val="0"/>
        <w:autoSpaceDN w:val="0"/>
        <w:adjustRightInd w:val="0"/>
        <w:ind w:firstLine="851"/>
        <w:jc w:val="both"/>
        <w:rPr>
          <w:sz w:val="28"/>
          <w:szCs w:val="28"/>
        </w:rPr>
      </w:pPr>
    </w:p>
    <w:p w:rsidR="00F468ED" w:rsidRDefault="00F468ED" w:rsidP="00F468ED">
      <w:pPr>
        <w:widowControl w:val="0"/>
        <w:autoSpaceDE w:val="0"/>
        <w:autoSpaceDN w:val="0"/>
        <w:adjustRightInd w:val="0"/>
        <w:ind w:firstLine="851"/>
        <w:jc w:val="both"/>
        <w:rPr>
          <w:sz w:val="28"/>
          <w:szCs w:val="28"/>
        </w:rPr>
      </w:pPr>
    </w:p>
    <w:p w:rsidR="00F468ED" w:rsidRDefault="00F468ED" w:rsidP="00F468ED">
      <w:pPr>
        <w:widowControl w:val="0"/>
        <w:autoSpaceDE w:val="0"/>
        <w:autoSpaceDN w:val="0"/>
        <w:adjustRightInd w:val="0"/>
        <w:ind w:firstLine="851"/>
        <w:jc w:val="both"/>
        <w:rPr>
          <w:sz w:val="28"/>
          <w:szCs w:val="28"/>
        </w:rPr>
      </w:pPr>
    </w:p>
    <w:p w:rsidR="00F468ED" w:rsidRPr="0059653A" w:rsidRDefault="00F468ED" w:rsidP="00F468ED">
      <w:pPr>
        <w:widowControl w:val="0"/>
        <w:autoSpaceDE w:val="0"/>
        <w:autoSpaceDN w:val="0"/>
        <w:adjustRightInd w:val="0"/>
        <w:jc w:val="right"/>
        <w:outlineLvl w:val="0"/>
        <w:rPr>
          <w:sz w:val="28"/>
        </w:rPr>
      </w:pPr>
      <w:bookmarkStart w:id="15" w:name="_GoBack"/>
      <w:bookmarkEnd w:id="15"/>
      <w:r w:rsidRPr="0059653A">
        <w:rPr>
          <w:sz w:val="28"/>
          <w:szCs w:val="28"/>
        </w:rPr>
        <w:lastRenderedPageBreak/>
        <w:t>Приложение №1</w:t>
      </w:r>
    </w:p>
    <w:p w:rsidR="00F468ED" w:rsidRPr="0059653A" w:rsidRDefault="00F468ED" w:rsidP="00F468ED">
      <w:pPr>
        <w:widowControl w:val="0"/>
        <w:autoSpaceDE w:val="0"/>
        <w:autoSpaceDN w:val="0"/>
        <w:adjustRightInd w:val="0"/>
        <w:ind w:left="720"/>
        <w:jc w:val="right"/>
        <w:outlineLvl w:val="0"/>
        <w:rPr>
          <w:sz w:val="28"/>
        </w:rPr>
      </w:pPr>
      <w:r w:rsidRPr="0059653A">
        <w:rPr>
          <w:sz w:val="28"/>
        </w:rPr>
        <w:t>к Положению об оплате труда</w:t>
      </w:r>
    </w:p>
    <w:p w:rsidR="00F468ED" w:rsidRPr="0059653A" w:rsidRDefault="00F468ED" w:rsidP="00F468ED">
      <w:pPr>
        <w:widowControl w:val="0"/>
        <w:autoSpaceDE w:val="0"/>
        <w:autoSpaceDN w:val="0"/>
        <w:adjustRightInd w:val="0"/>
        <w:ind w:left="720"/>
        <w:jc w:val="right"/>
        <w:outlineLvl w:val="0"/>
        <w:rPr>
          <w:sz w:val="28"/>
        </w:rPr>
      </w:pPr>
      <w:r w:rsidRPr="0059653A">
        <w:rPr>
          <w:sz w:val="28"/>
        </w:rPr>
        <w:t xml:space="preserve"> работников МБОУ </w:t>
      </w:r>
      <w:proofErr w:type="spellStart"/>
      <w:r w:rsidRPr="0059653A">
        <w:rPr>
          <w:sz w:val="28"/>
        </w:rPr>
        <w:t>Талловеровская</w:t>
      </w:r>
      <w:proofErr w:type="spellEnd"/>
      <w:r w:rsidRPr="0059653A">
        <w:rPr>
          <w:sz w:val="28"/>
        </w:rPr>
        <w:t xml:space="preserve"> СОШ</w:t>
      </w:r>
    </w:p>
    <w:p w:rsidR="00F468ED" w:rsidRPr="0059653A" w:rsidRDefault="00F468ED" w:rsidP="00F468ED">
      <w:pPr>
        <w:widowControl w:val="0"/>
        <w:autoSpaceDE w:val="0"/>
        <w:autoSpaceDN w:val="0"/>
        <w:adjustRightInd w:val="0"/>
        <w:jc w:val="center"/>
        <w:rPr>
          <w:sz w:val="16"/>
          <w:szCs w:val="16"/>
        </w:rPr>
      </w:pPr>
    </w:p>
    <w:p w:rsidR="00F468ED" w:rsidRPr="0059653A" w:rsidRDefault="00F468ED" w:rsidP="00F468ED">
      <w:pPr>
        <w:pStyle w:val="ConsPlusTitle"/>
        <w:jc w:val="center"/>
        <w:rPr>
          <w:rFonts w:ascii="Times New Roman" w:hAnsi="Times New Roman" w:cs="Times New Roman"/>
          <w:sz w:val="28"/>
          <w:szCs w:val="28"/>
        </w:rPr>
      </w:pPr>
      <w:r w:rsidRPr="0059653A">
        <w:rPr>
          <w:rFonts w:ascii="Times New Roman" w:hAnsi="Times New Roman" w:cs="Times New Roman"/>
          <w:sz w:val="28"/>
          <w:szCs w:val="28"/>
        </w:rPr>
        <w:t>Критерии отнесения профессий рабочих и должностей служащих к профессиональным квалификационным группам</w:t>
      </w:r>
    </w:p>
    <w:p w:rsidR="00F468ED" w:rsidRPr="0059653A" w:rsidRDefault="00F468ED" w:rsidP="00F468ED">
      <w:pPr>
        <w:widowControl w:val="0"/>
        <w:autoSpaceDE w:val="0"/>
        <w:autoSpaceDN w:val="0"/>
        <w:adjustRightInd w:val="0"/>
        <w:jc w:val="center"/>
        <w:rPr>
          <w:sz w:val="16"/>
          <w:szCs w:val="16"/>
        </w:rPr>
      </w:pP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1. Профессии рабочих и должности служащих формируются в профессиональные квалификационные группы с учетом вида экономической деятельности по следующим критериям:</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профессиональная квалификационная группа профессий рабочих и должностей служащих первого уровня - профессии рабочих и должности служащих, которые не требуют наличия профессионального образования;</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профессиональная квалификационная группа профессий рабочих и должностей служащих второго уровня - профессии рабочих и должности служащих, в том числе руководителей структурных подразделений учреждений, требующие наличия начального или среднего профессионального образования;</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профессиональная квалификационная группа должностей служащих третьего уровня - должности служащих, требующие наличия высшего профессионального образования;</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профессиональная квалификационная группа должностей служащих четвертого уровня – должности руководителей структурных подразделений учреждений, требующие наличия высшего профессионального образования.</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Отнесение профессий рабочих и должностей служащих к профессиональным квалификационным группам осуществляется по минимальному уровню требований к квалификации, необходимому для работы по соответствующим профессиям рабочих или для занятия соответствующих должностей служащих.</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В порядке исключения отдельные должности служащих, имеющие важное социальное значение, могут быть отнесены к профессиональным квалификационным группам исходя из более высокого уровня требований к квалификации, необходимого для занятия соответствующих должностей служащих.</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2. Профессии рабочих и (или) должности служащих, входящие в одну профессиональную квалификационную группу, могут быть структурированы по квалификационным уровням этой профессиональной квалификационной группы в зависимости от сложности выполняемых работ и уровня квалификационной подготовки, необходимой для работы по профессии рабочего или занятия должности служащего.</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Одна и та же профессия рабочего или должность служащего может быть отнесена к разным квалификационным уровням в зависимости от сложности выполняемой работы, а также с учетом дополнительных показател</w:t>
      </w:r>
      <w:r>
        <w:rPr>
          <w:sz w:val="28"/>
          <w:szCs w:val="28"/>
        </w:rPr>
        <w:t xml:space="preserve">ей квалификации, подтвержденных </w:t>
      </w:r>
      <w:r w:rsidRPr="0059653A">
        <w:rPr>
          <w:sz w:val="28"/>
          <w:szCs w:val="28"/>
        </w:rPr>
        <w:t>сертификатом,</w:t>
      </w:r>
      <w:r>
        <w:rPr>
          <w:sz w:val="28"/>
          <w:szCs w:val="28"/>
        </w:rPr>
        <w:t xml:space="preserve">                    </w:t>
      </w:r>
      <w:r w:rsidRPr="0059653A">
        <w:rPr>
          <w:sz w:val="28"/>
          <w:szCs w:val="28"/>
        </w:rPr>
        <w:t xml:space="preserve"> квалификационной категорией, стажем работы и другими документами и </w:t>
      </w:r>
      <w:r w:rsidRPr="0059653A">
        <w:rPr>
          <w:sz w:val="28"/>
          <w:szCs w:val="28"/>
        </w:rPr>
        <w:lastRenderedPageBreak/>
        <w:t>сведениями.</w:t>
      </w:r>
    </w:p>
    <w:p w:rsidR="00F468ED" w:rsidRPr="0059653A" w:rsidRDefault="00F468ED" w:rsidP="00F468ED">
      <w:pPr>
        <w:widowControl w:val="0"/>
        <w:autoSpaceDE w:val="0"/>
        <w:autoSpaceDN w:val="0"/>
        <w:adjustRightInd w:val="0"/>
        <w:ind w:left="720"/>
        <w:jc w:val="right"/>
        <w:outlineLvl w:val="0"/>
        <w:rPr>
          <w:sz w:val="28"/>
          <w:szCs w:val="28"/>
        </w:rPr>
      </w:pPr>
      <w:r w:rsidRPr="0059653A">
        <w:rPr>
          <w:sz w:val="28"/>
          <w:szCs w:val="28"/>
        </w:rPr>
        <w:t>Приложение №2</w:t>
      </w:r>
    </w:p>
    <w:p w:rsidR="00F468ED" w:rsidRPr="0059653A" w:rsidRDefault="00F468ED" w:rsidP="00F468ED">
      <w:pPr>
        <w:widowControl w:val="0"/>
        <w:autoSpaceDE w:val="0"/>
        <w:autoSpaceDN w:val="0"/>
        <w:adjustRightInd w:val="0"/>
        <w:ind w:left="720"/>
        <w:jc w:val="right"/>
        <w:outlineLvl w:val="0"/>
        <w:rPr>
          <w:sz w:val="28"/>
        </w:rPr>
      </w:pPr>
      <w:r w:rsidRPr="0059653A">
        <w:rPr>
          <w:sz w:val="28"/>
          <w:szCs w:val="28"/>
        </w:rPr>
        <w:t xml:space="preserve"> </w:t>
      </w:r>
      <w:r w:rsidRPr="0059653A">
        <w:rPr>
          <w:sz w:val="28"/>
        </w:rPr>
        <w:t>к Положению об оплате труда</w:t>
      </w:r>
    </w:p>
    <w:p w:rsidR="00F468ED" w:rsidRPr="0059653A" w:rsidRDefault="00F468ED" w:rsidP="00F468ED">
      <w:pPr>
        <w:widowControl w:val="0"/>
        <w:autoSpaceDE w:val="0"/>
        <w:autoSpaceDN w:val="0"/>
        <w:adjustRightInd w:val="0"/>
        <w:ind w:left="720"/>
        <w:jc w:val="right"/>
        <w:outlineLvl w:val="0"/>
        <w:rPr>
          <w:sz w:val="28"/>
        </w:rPr>
      </w:pPr>
      <w:r w:rsidRPr="0059653A">
        <w:rPr>
          <w:sz w:val="28"/>
        </w:rPr>
        <w:t xml:space="preserve"> работников МБОУ </w:t>
      </w:r>
      <w:proofErr w:type="spellStart"/>
      <w:r w:rsidRPr="0059653A">
        <w:rPr>
          <w:sz w:val="28"/>
        </w:rPr>
        <w:t>Талловеровская</w:t>
      </w:r>
      <w:proofErr w:type="spellEnd"/>
      <w:r w:rsidRPr="0059653A">
        <w:rPr>
          <w:sz w:val="28"/>
        </w:rPr>
        <w:t xml:space="preserve"> СОШ</w:t>
      </w:r>
    </w:p>
    <w:p w:rsidR="00F468ED" w:rsidRPr="0059653A" w:rsidRDefault="00F468ED" w:rsidP="00F468ED">
      <w:pPr>
        <w:widowControl w:val="0"/>
        <w:autoSpaceDE w:val="0"/>
        <w:autoSpaceDN w:val="0"/>
        <w:adjustRightInd w:val="0"/>
        <w:jc w:val="center"/>
        <w:rPr>
          <w:sz w:val="28"/>
          <w:szCs w:val="28"/>
        </w:rPr>
      </w:pPr>
    </w:p>
    <w:p w:rsidR="00F468ED" w:rsidRPr="0059653A" w:rsidRDefault="00F468ED" w:rsidP="00F468ED">
      <w:pPr>
        <w:pStyle w:val="ConsPlusTitle"/>
        <w:jc w:val="center"/>
        <w:rPr>
          <w:rFonts w:ascii="Times New Roman" w:hAnsi="Times New Roman" w:cs="Times New Roman"/>
          <w:sz w:val="28"/>
          <w:szCs w:val="28"/>
        </w:rPr>
      </w:pPr>
      <w:r w:rsidRPr="0059653A">
        <w:rPr>
          <w:rFonts w:ascii="Times New Roman" w:hAnsi="Times New Roman" w:cs="Times New Roman"/>
          <w:sz w:val="28"/>
          <w:szCs w:val="28"/>
        </w:rPr>
        <w:t xml:space="preserve">Перечень выплат компенсационного характера и порядок их установления </w:t>
      </w:r>
    </w:p>
    <w:p w:rsidR="00F468ED" w:rsidRPr="0059653A" w:rsidRDefault="00F468ED" w:rsidP="00F468ED">
      <w:pPr>
        <w:pStyle w:val="ConsPlusTitle"/>
        <w:jc w:val="center"/>
        <w:rPr>
          <w:rFonts w:ascii="Times New Roman" w:hAnsi="Times New Roman" w:cs="Times New Roman"/>
          <w:sz w:val="28"/>
          <w:szCs w:val="28"/>
        </w:rPr>
      </w:pPr>
      <w:r w:rsidRPr="0059653A">
        <w:rPr>
          <w:rFonts w:ascii="Times New Roman" w:hAnsi="Times New Roman" w:cs="Times New Roman"/>
          <w:sz w:val="28"/>
          <w:szCs w:val="28"/>
        </w:rPr>
        <w:t xml:space="preserve">в МБОУ </w:t>
      </w:r>
      <w:proofErr w:type="spellStart"/>
      <w:r w:rsidRPr="0059653A">
        <w:rPr>
          <w:rFonts w:ascii="Times New Roman" w:hAnsi="Times New Roman" w:cs="Times New Roman"/>
          <w:sz w:val="28"/>
          <w:szCs w:val="28"/>
        </w:rPr>
        <w:t>Талловеровская</w:t>
      </w:r>
      <w:proofErr w:type="spellEnd"/>
      <w:r w:rsidRPr="0059653A">
        <w:rPr>
          <w:rFonts w:ascii="Times New Roman" w:hAnsi="Times New Roman" w:cs="Times New Roman"/>
          <w:sz w:val="28"/>
          <w:szCs w:val="28"/>
        </w:rPr>
        <w:t xml:space="preserve"> СОШ</w:t>
      </w:r>
    </w:p>
    <w:p w:rsidR="00F468ED" w:rsidRPr="0059653A" w:rsidRDefault="00F468ED" w:rsidP="00F468ED">
      <w:pPr>
        <w:widowControl w:val="0"/>
        <w:autoSpaceDE w:val="0"/>
        <w:autoSpaceDN w:val="0"/>
        <w:adjustRightInd w:val="0"/>
        <w:ind w:firstLine="540"/>
        <w:jc w:val="both"/>
        <w:rPr>
          <w:sz w:val="28"/>
          <w:szCs w:val="28"/>
        </w:rPr>
      </w:pP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 xml:space="preserve">1. Установить следующие виды выплат компенсационного характера в </w:t>
      </w:r>
      <w:r w:rsidRPr="0059653A">
        <w:rPr>
          <w:sz w:val="28"/>
        </w:rPr>
        <w:t xml:space="preserve">МБОУ </w:t>
      </w:r>
      <w:proofErr w:type="spellStart"/>
      <w:r w:rsidRPr="0059653A">
        <w:rPr>
          <w:sz w:val="28"/>
        </w:rPr>
        <w:t>Талловеровская</w:t>
      </w:r>
      <w:proofErr w:type="spellEnd"/>
      <w:r w:rsidRPr="0059653A">
        <w:rPr>
          <w:sz w:val="28"/>
        </w:rPr>
        <w:t xml:space="preserve"> СОШ</w:t>
      </w:r>
      <w:r w:rsidRPr="0059653A">
        <w:rPr>
          <w:sz w:val="28"/>
          <w:szCs w:val="28"/>
        </w:rPr>
        <w:t>:</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1.1. Выплаты работникам, занятым на тяжелых работах, работах с вредными и (или) опасными и иными особыми условиями труда.</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1.2.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2. Выплаты компенсационного характера устанавливаются к должностным окладам, ставкам заработной платы работников.</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При этом работодатель принимает меры по проведению аттестации рабочих мест с целью разработки и реализации программы действий по обеспечению безопасных условий и охраны труда.</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3. Выплаты компенсационного характера, размеры и условия их осуществления устанавливаются коллективными договорами, соглашениями, локальными нормативными актами в соответствии с действующим законодательством области и муниципального района.</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 xml:space="preserve">4. При установлении системы оплаты труда в </w:t>
      </w:r>
      <w:r w:rsidRPr="0059653A">
        <w:rPr>
          <w:sz w:val="28"/>
        </w:rPr>
        <w:t xml:space="preserve">МБОУ </w:t>
      </w:r>
      <w:proofErr w:type="spellStart"/>
      <w:r w:rsidRPr="0059653A">
        <w:rPr>
          <w:sz w:val="28"/>
        </w:rPr>
        <w:t>Талловеровская</w:t>
      </w:r>
      <w:proofErr w:type="spellEnd"/>
      <w:r w:rsidRPr="0059653A">
        <w:rPr>
          <w:sz w:val="28"/>
        </w:rPr>
        <w:t xml:space="preserve"> СОШ</w:t>
      </w:r>
      <w:r w:rsidRPr="0059653A">
        <w:rPr>
          <w:sz w:val="28"/>
          <w:szCs w:val="28"/>
        </w:rPr>
        <w:t xml:space="preserve"> 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w:t>
      </w:r>
      <w:hyperlink r:id="rId15" w:history="1">
        <w:r w:rsidRPr="0059653A">
          <w:rPr>
            <w:sz w:val="28"/>
            <w:szCs w:val="28"/>
          </w:rPr>
          <w:t>статьей 147</w:t>
        </w:r>
      </w:hyperlink>
      <w:r w:rsidRPr="0059653A">
        <w:rPr>
          <w:sz w:val="28"/>
          <w:szCs w:val="28"/>
        </w:rPr>
        <w:t xml:space="preserve"> Трудового кодекса Российской Федерации.</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 xml:space="preserve">5. </w:t>
      </w:r>
      <w:proofErr w:type="gramStart"/>
      <w:r w:rsidRPr="0059653A">
        <w:rPr>
          <w:sz w:val="28"/>
          <w:szCs w:val="28"/>
        </w:rPr>
        <w:t xml:space="preserve">Выплаты компенсационного характера работникам в случаях выполнения работ в условиях, отклоняющихся от нормальных, устанавливаются с учетом </w:t>
      </w:r>
      <w:hyperlink r:id="rId16" w:history="1">
        <w:r w:rsidRPr="0059653A">
          <w:rPr>
            <w:sz w:val="28"/>
            <w:szCs w:val="28"/>
          </w:rPr>
          <w:t>статьи 149</w:t>
        </w:r>
      </w:hyperlink>
      <w:r w:rsidRPr="0059653A">
        <w:rPr>
          <w:sz w:val="28"/>
          <w:szCs w:val="28"/>
        </w:rPr>
        <w:t xml:space="preserve"> Трудового кодекса Российской Федерации.</w:t>
      </w:r>
      <w:proofErr w:type="gramEnd"/>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6. Размеры и условия осуществления выплат компенсационного характера включаются в трудовые договоры работников.</w:t>
      </w:r>
    </w:p>
    <w:p w:rsidR="00F468ED" w:rsidRPr="0059653A" w:rsidRDefault="00F468ED" w:rsidP="00F468ED">
      <w:pPr>
        <w:widowControl w:val="0"/>
        <w:autoSpaceDE w:val="0"/>
        <w:autoSpaceDN w:val="0"/>
        <w:adjustRightInd w:val="0"/>
        <w:ind w:firstLine="851"/>
        <w:jc w:val="both"/>
        <w:rPr>
          <w:sz w:val="28"/>
          <w:szCs w:val="28"/>
        </w:rPr>
      </w:pPr>
    </w:p>
    <w:p w:rsidR="00F468ED" w:rsidRPr="0059653A" w:rsidRDefault="00F468ED" w:rsidP="00F468ED">
      <w:pPr>
        <w:widowControl w:val="0"/>
        <w:autoSpaceDE w:val="0"/>
        <w:autoSpaceDN w:val="0"/>
        <w:adjustRightInd w:val="0"/>
        <w:ind w:firstLine="851"/>
        <w:jc w:val="both"/>
        <w:rPr>
          <w:sz w:val="28"/>
          <w:szCs w:val="28"/>
        </w:rPr>
      </w:pPr>
    </w:p>
    <w:p w:rsidR="00F468ED" w:rsidRPr="0059653A" w:rsidRDefault="00F468ED" w:rsidP="00F468ED">
      <w:pPr>
        <w:widowControl w:val="0"/>
        <w:autoSpaceDE w:val="0"/>
        <w:autoSpaceDN w:val="0"/>
        <w:adjustRightInd w:val="0"/>
        <w:ind w:firstLine="851"/>
        <w:jc w:val="both"/>
        <w:rPr>
          <w:sz w:val="28"/>
          <w:szCs w:val="28"/>
        </w:rPr>
      </w:pPr>
    </w:p>
    <w:p w:rsidR="00F468ED" w:rsidRPr="0059653A" w:rsidRDefault="00F468ED" w:rsidP="00F468ED">
      <w:pPr>
        <w:widowControl w:val="0"/>
        <w:autoSpaceDE w:val="0"/>
        <w:autoSpaceDN w:val="0"/>
        <w:adjustRightInd w:val="0"/>
        <w:ind w:firstLine="851"/>
        <w:jc w:val="both"/>
        <w:rPr>
          <w:sz w:val="28"/>
          <w:szCs w:val="28"/>
        </w:rPr>
      </w:pPr>
    </w:p>
    <w:p w:rsidR="00F468ED" w:rsidRPr="0059653A" w:rsidRDefault="00F468ED" w:rsidP="00F468ED">
      <w:pPr>
        <w:widowControl w:val="0"/>
        <w:autoSpaceDE w:val="0"/>
        <w:autoSpaceDN w:val="0"/>
        <w:adjustRightInd w:val="0"/>
        <w:ind w:firstLine="851"/>
        <w:jc w:val="both"/>
        <w:rPr>
          <w:sz w:val="28"/>
          <w:szCs w:val="28"/>
        </w:rPr>
      </w:pPr>
    </w:p>
    <w:p w:rsidR="00F468ED" w:rsidRPr="0059653A" w:rsidRDefault="00F468ED" w:rsidP="00F468ED">
      <w:pPr>
        <w:widowControl w:val="0"/>
        <w:autoSpaceDE w:val="0"/>
        <w:autoSpaceDN w:val="0"/>
        <w:adjustRightInd w:val="0"/>
        <w:ind w:firstLine="851"/>
        <w:jc w:val="both"/>
        <w:rPr>
          <w:sz w:val="28"/>
          <w:szCs w:val="28"/>
        </w:rPr>
      </w:pPr>
    </w:p>
    <w:p w:rsidR="00F468ED" w:rsidRPr="0059653A" w:rsidRDefault="00F468ED" w:rsidP="00F468ED">
      <w:pPr>
        <w:widowControl w:val="0"/>
        <w:autoSpaceDE w:val="0"/>
        <w:autoSpaceDN w:val="0"/>
        <w:adjustRightInd w:val="0"/>
        <w:ind w:firstLine="851"/>
        <w:jc w:val="both"/>
        <w:rPr>
          <w:sz w:val="28"/>
          <w:szCs w:val="28"/>
        </w:rPr>
      </w:pPr>
    </w:p>
    <w:p w:rsidR="00F468ED" w:rsidRPr="0059653A" w:rsidRDefault="00F468ED" w:rsidP="00F468ED">
      <w:pPr>
        <w:widowControl w:val="0"/>
        <w:autoSpaceDE w:val="0"/>
        <w:autoSpaceDN w:val="0"/>
        <w:adjustRightInd w:val="0"/>
        <w:ind w:left="720"/>
        <w:jc w:val="right"/>
        <w:outlineLvl w:val="0"/>
        <w:rPr>
          <w:sz w:val="28"/>
          <w:szCs w:val="28"/>
        </w:rPr>
      </w:pPr>
      <w:r w:rsidRPr="0059653A">
        <w:rPr>
          <w:sz w:val="28"/>
          <w:szCs w:val="28"/>
        </w:rPr>
        <w:lastRenderedPageBreak/>
        <w:t xml:space="preserve"> Приложение №3</w:t>
      </w:r>
    </w:p>
    <w:p w:rsidR="00F468ED" w:rsidRPr="0059653A" w:rsidRDefault="00F468ED" w:rsidP="00F468ED">
      <w:pPr>
        <w:widowControl w:val="0"/>
        <w:autoSpaceDE w:val="0"/>
        <w:autoSpaceDN w:val="0"/>
        <w:adjustRightInd w:val="0"/>
        <w:ind w:left="720"/>
        <w:jc w:val="right"/>
        <w:outlineLvl w:val="0"/>
        <w:rPr>
          <w:sz w:val="28"/>
        </w:rPr>
      </w:pPr>
      <w:r w:rsidRPr="0059653A">
        <w:rPr>
          <w:sz w:val="28"/>
          <w:szCs w:val="28"/>
        </w:rPr>
        <w:t xml:space="preserve"> </w:t>
      </w:r>
      <w:r w:rsidRPr="0059653A">
        <w:rPr>
          <w:sz w:val="28"/>
        </w:rPr>
        <w:t>к Положению об оплате труда</w:t>
      </w:r>
    </w:p>
    <w:p w:rsidR="00F468ED" w:rsidRPr="0059653A" w:rsidRDefault="00F468ED" w:rsidP="00F468ED">
      <w:pPr>
        <w:widowControl w:val="0"/>
        <w:autoSpaceDE w:val="0"/>
        <w:autoSpaceDN w:val="0"/>
        <w:adjustRightInd w:val="0"/>
        <w:ind w:left="720"/>
        <w:jc w:val="right"/>
        <w:outlineLvl w:val="0"/>
        <w:rPr>
          <w:sz w:val="28"/>
        </w:rPr>
      </w:pPr>
      <w:r w:rsidRPr="0059653A">
        <w:rPr>
          <w:sz w:val="28"/>
        </w:rPr>
        <w:t xml:space="preserve"> работников МБОУ </w:t>
      </w:r>
      <w:proofErr w:type="spellStart"/>
      <w:r w:rsidRPr="0059653A">
        <w:rPr>
          <w:sz w:val="28"/>
        </w:rPr>
        <w:t>Талловеровская</w:t>
      </w:r>
      <w:proofErr w:type="spellEnd"/>
      <w:r w:rsidRPr="0059653A">
        <w:rPr>
          <w:sz w:val="28"/>
        </w:rPr>
        <w:t xml:space="preserve"> СОШ</w:t>
      </w:r>
    </w:p>
    <w:p w:rsidR="00F468ED" w:rsidRPr="0059653A" w:rsidRDefault="00F468ED" w:rsidP="00F468ED">
      <w:pPr>
        <w:ind w:left="720"/>
        <w:jc w:val="right"/>
        <w:rPr>
          <w:sz w:val="28"/>
        </w:rPr>
      </w:pPr>
    </w:p>
    <w:p w:rsidR="00F468ED" w:rsidRPr="0059653A" w:rsidRDefault="00F468ED" w:rsidP="00F468ED">
      <w:pPr>
        <w:widowControl w:val="0"/>
        <w:autoSpaceDE w:val="0"/>
        <w:autoSpaceDN w:val="0"/>
        <w:adjustRightInd w:val="0"/>
        <w:ind w:left="720"/>
        <w:jc w:val="right"/>
        <w:outlineLvl w:val="0"/>
        <w:rPr>
          <w:sz w:val="28"/>
          <w:szCs w:val="28"/>
        </w:rPr>
      </w:pPr>
    </w:p>
    <w:p w:rsidR="00F468ED" w:rsidRPr="0059653A" w:rsidRDefault="00F468ED" w:rsidP="00F468ED">
      <w:pPr>
        <w:pStyle w:val="ConsPlusTitle"/>
        <w:jc w:val="center"/>
        <w:rPr>
          <w:rFonts w:ascii="Times New Roman" w:hAnsi="Times New Roman" w:cs="Times New Roman"/>
          <w:sz w:val="28"/>
          <w:szCs w:val="28"/>
        </w:rPr>
      </w:pPr>
      <w:r w:rsidRPr="0059653A">
        <w:rPr>
          <w:rFonts w:ascii="Times New Roman" w:hAnsi="Times New Roman" w:cs="Times New Roman"/>
          <w:sz w:val="28"/>
          <w:szCs w:val="28"/>
        </w:rPr>
        <w:t>Перечень выплат стимулирующего характера и порядок их установления</w:t>
      </w:r>
    </w:p>
    <w:p w:rsidR="00F468ED" w:rsidRPr="0059653A" w:rsidRDefault="00F468ED" w:rsidP="00F468ED">
      <w:pPr>
        <w:pStyle w:val="ConsPlusTitle"/>
        <w:jc w:val="center"/>
        <w:rPr>
          <w:rFonts w:ascii="Times New Roman" w:hAnsi="Times New Roman" w:cs="Times New Roman"/>
          <w:sz w:val="28"/>
          <w:szCs w:val="28"/>
        </w:rPr>
      </w:pPr>
      <w:r w:rsidRPr="0059653A">
        <w:rPr>
          <w:rFonts w:ascii="Times New Roman" w:hAnsi="Times New Roman" w:cs="Times New Roman"/>
          <w:sz w:val="28"/>
          <w:szCs w:val="28"/>
        </w:rPr>
        <w:t xml:space="preserve"> в МБОУ </w:t>
      </w:r>
      <w:proofErr w:type="spellStart"/>
      <w:r w:rsidRPr="0059653A">
        <w:rPr>
          <w:rFonts w:ascii="Times New Roman" w:hAnsi="Times New Roman" w:cs="Times New Roman"/>
          <w:sz w:val="28"/>
          <w:szCs w:val="28"/>
        </w:rPr>
        <w:t>Талловеровская</w:t>
      </w:r>
      <w:proofErr w:type="spellEnd"/>
      <w:r w:rsidRPr="0059653A">
        <w:rPr>
          <w:rFonts w:ascii="Times New Roman" w:hAnsi="Times New Roman" w:cs="Times New Roman"/>
          <w:sz w:val="28"/>
          <w:szCs w:val="28"/>
        </w:rPr>
        <w:t xml:space="preserve"> СОШ</w:t>
      </w:r>
    </w:p>
    <w:p w:rsidR="00F468ED" w:rsidRPr="0059653A" w:rsidRDefault="00F468ED" w:rsidP="00F468ED">
      <w:pPr>
        <w:widowControl w:val="0"/>
        <w:autoSpaceDE w:val="0"/>
        <w:autoSpaceDN w:val="0"/>
        <w:adjustRightInd w:val="0"/>
        <w:ind w:firstLine="540"/>
        <w:jc w:val="both"/>
        <w:rPr>
          <w:sz w:val="28"/>
          <w:szCs w:val="28"/>
        </w:rPr>
      </w:pP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 xml:space="preserve">1. Установить следующие виды выплат стимулирующего характера в </w:t>
      </w:r>
      <w:r w:rsidRPr="0059653A">
        <w:rPr>
          <w:sz w:val="28"/>
        </w:rPr>
        <w:t xml:space="preserve">МБОУ </w:t>
      </w:r>
      <w:proofErr w:type="spellStart"/>
      <w:r w:rsidRPr="0059653A">
        <w:rPr>
          <w:sz w:val="28"/>
        </w:rPr>
        <w:t>Талловеровская</w:t>
      </w:r>
      <w:proofErr w:type="spellEnd"/>
      <w:r w:rsidRPr="0059653A">
        <w:rPr>
          <w:sz w:val="28"/>
        </w:rPr>
        <w:t xml:space="preserve"> СОШ</w:t>
      </w:r>
      <w:r w:rsidRPr="0059653A">
        <w:rPr>
          <w:sz w:val="28"/>
          <w:szCs w:val="28"/>
        </w:rPr>
        <w:t>:</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1.1. За интенсивность и высокие результаты работы.</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1.2. За качество выполняемых работ.</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1.3. За выслугу лет.</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1.4. Премиальные выплаты по итогам работы.</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1.5. Иные выплаты стимулирующего характера, предусмотренные настоящим положением.</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 xml:space="preserve">2. Выплаты стимулирующего характера, размеры и условия их осуществления устанавливаются коллективными договорами, соглашениями, локальными нормативными актами </w:t>
      </w:r>
      <w:r w:rsidRPr="0059653A">
        <w:rPr>
          <w:sz w:val="28"/>
        </w:rPr>
        <w:t xml:space="preserve">МБОУ </w:t>
      </w:r>
      <w:proofErr w:type="spellStart"/>
      <w:r w:rsidRPr="0059653A">
        <w:rPr>
          <w:sz w:val="28"/>
        </w:rPr>
        <w:t>Талловеровская</w:t>
      </w:r>
      <w:proofErr w:type="spellEnd"/>
      <w:r w:rsidRPr="0059653A">
        <w:rPr>
          <w:sz w:val="28"/>
        </w:rPr>
        <w:t xml:space="preserve"> СОШ</w:t>
      </w:r>
      <w:r w:rsidRPr="0059653A">
        <w:rPr>
          <w:sz w:val="28"/>
          <w:szCs w:val="28"/>
        </w:rPr>
        <w:t xml:space="preserve"> в соответствии с действующим законодательством области и муниципального района.</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3.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Выплаты стимулирующего характера устанавливаются работнику с учетом критериев, позволяющих оценить результативность и качество его работы.</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4. Размеры и условия осуществления выплат стимулирующего характера включаются в трудовые договоры работников.</w:t>
      </w:r>
    </w:p>
    <w:p w:rsidR="00F468ED" w:rsidRPr="0059653A" w:rsidRDefault="00F468ED" w:rsidP="00F468ED">
      <w:pPr>
        <w:widowControl w:val="0"/>
        <w:autoSpaceDE w:val="0"/>
        <w:autoSpaceDN w:val="0"/>
        <w:adjustRightInd w:val="0"/>
        <w:ind w:firstLine="851"/>
        <w:jc w:val="both"/>
        <w:rPr>
          <w:sz w:val="28"/>
          <w:szCs w:val="28"/>
        </w:rPr>
      </w:pPr>
    </w:p>
    <w:p w:rsidR="00F468ED" w:rsidRPr="0059653A" w:rsidRDefault="00F468ED" w:rsidP="00F468ED">
      <w:pPr>
        <w:widowControl w:val="0"/>
        <w:autoSpaceDE w:val="0"/>
        <w:autoSpaceDN w:val="0"/>
        <w:adjustRightInd w:val="0"/>
        <w:jc w:val="center"/>
        <w:rPr>
          <w:sz w:val="28"/>
          <w:szCs w:val="28"/>
        </w:rPr>
      </w:pPr>
    </w:p>
    <w:p w:rsidR="00F468ED" w:rsidRPr="0059653A" w:rsidRDefault="00F468ED" w:rsidP="00F468ED">
      <w:pPr>
        <w:widowControl w:val="0"/>
        <w:autoSpaceDE w:val="0"/>
        <w:autoSpaceDN w:val="0"/>
        <w:adjustRightInd w:val="0"/>
        <w:jc w:val="center"/>
        <w:rPr>
          <w:sz w:val="28"/>
          <w:szCs w:val="28"/>
        </w:rPr>
      </w:pPr>
    </w:p>
    <w:p w:rsidR="00F468ED" w:rsidRPr="0059653A" w:rsidRDefault="00F468ED" w:rsidP="00F468ED">
      <w:pPr>
        <w:widowControl w:val="0"/>
        <w:autoSpaceDE w:val="0"/>
        <w:autoSpaceDN w:val="0"/>
        <w:adjustRightInd w:val="0"/>
        <w:jc w:val="center"/>
        <w:rPr>
          <w:sz w:val="28"/>
          <w:szCs w:val="28"/>
        </w:rPr>
      </w:pPr>
    </w:p>
    <w:p w:rsidR="00F468ED" w:rsidRPr="0059653A" w:rsidRDefault="00F468ED" w:rsidP="00F468ED">
      <w:pPr>
        <w:widowControl w:val="0"/>
        <w:autoSpaceDE w:val="0"/>
        <w:autoSpaceDN w:val="0"/>
        <w:adjustRightInd w:val="0"/>
        <w:jc w:val="center"/>
        <w:rPr>
          <w:sz w:val="28"/>
          <w:szCs w:val="28"/>
        </w:rPr>
      </w:pPr>
    </w:p>
    <w:p w:rsidR="00F468ED" w:rsidRPr="0059653A" w:rsidRDefault="00F468ED" w:rsidP="00F468ED">
      <w:pPr>
        <w:widowControl w:val="0"/>
        <w:autoSpaceDE w:val="0"/>
        <w:autoSpaceDN w:val="0"/>
        <w:adjustRightInd w:val="0"/>
        <w:jc w:val="center"/>
        <w:rPr>
          <w:sz w:val="28"/>
          <w:szCs w:val="28"/>
        </w:rPr>
      </w:pPr>
    </w:p>
    <w:p w:rsidR="00F468ED" w:rsidRPr="0059653A" w:rsidRDefault="00F468ED" w:rsidP="00F468ED">
      <w:pPr>
        <w:widowControl w:val="0"/>
        <w:autoSpaceDE w:val="0"/>
        <w:autoSpaceDN w:val="0"/>
        <w:adjustRightInd w:val="0"/>
        <w:jc w:val="center"/>
        <w:rPr>
          <w:sz w:val="28"/>
          <w:szCs w:val="28"/>
        </w:rPr>
      </w:pPr>
    </w:p>
    <w:p w:rsidR="00F468ED" w:rsidRPr="0059653A" w:rsidRDefault="00F468ED" w:rsidP="00F468ED">
      <w:pPr>
        <w:widowControl w:val="0"/>
        <w:autoSpaceDE w:val="0"/>
        <w:autoSpaceDN w:val="0"/>
        <w:adjustRightInd w:val="0"/>
        <w:jc w:val="center"/>
        <w:rPr>
          <w:sz w:val="28"/>
          <w:szCs w:val="28"/>
        </w:rPr>
      </w:pPr>
    </w:p>
    <w:p w:rsidR="00F468ED" w:rsidRPr="0059653A" w:rsidRDefault="00F468ED" w:rsidP="00F468ED">
      <w:pPr>
        <w:widowControl w:val="0"/>
        <w:autoSpaceDE w:val="0"/>
        <w:autoSpaceDN w:val="0"/>
        <w:adjustRightInd w:val="0"/>
        <w:jc w:val="center"/>
        <w:rPr>
          <w:sz w:val="28"/>
          <w:szCs w:val="28"/>
        </w:rPr>
      </w:pPr>
    </w:p>
    <w:p w:rsidR="00F468ED" w:rsidRPr="0059653A" w:rsidRDefault="00F468ED" w:rsidP="00F468ED">
      <w:pPr>
        <w:widowControl w:val="0"/>
        <w:autoSpaceDE w:val="0"/>
        <w:autoSpaceDN w:val="0"/>
        <w:adjustRightInd w:val="0"/>
        <w:jc w:val="center"/>
        <w:rPr>
          <w:sz w:val="28"/>
          <w:szCs w:val="28"/>
        </w:rPr>
      </w:pPr>
    </w:p>
    <w:p w:rsidR="00F468ED" w:rsidRPr="0059653A" w:rsidRDefault="00F468ED" w:rsidP="00F468ED">
      <w:pPr>
        <w:widowControl w:val="0"/>
        <w:autoSpaceDE w:val="0"/>
        <w:autoSpaceDN w:val="0"/>
        <w:adjustRightInd w:val="0"/>
        <w:jc w:val="center"/>
        <w:rPr>
          <w:sz w:val="28"/>
          <w:szCs w:val="28"/>
        </w:rPr>
      </w:pPr>
    </w:p>
    <w:p w:rsidR="00F468ED" w:rsidRPr="0059653A" w:rsidRDefault="00F468ED" w:rsidP="00F468ED">
      <w:pPr>
        <w:widowControl w:val="0"/>
        <w:autoSpaceDE w:val="0"/>
        <w:autoSpaceDN w:val="0"/>
        <w:adjustRightInd w:val="0"/>
        <w:jc w:val="center"/>
        <w:rPr>
          <w:sz w:val="28"/>
          <w:szCs w:val="28"/>
        </w:rPr>
      </w:pPr>
    </w:p>
    <w:p w:rsidR="00F468ED" w:rsidRPr="0059653A" w:rsidRDefault="00F468ED" w:rsidP="00F468ED">
      <w:pPr>
        <w:widowControl w:val="0"/>
        <w:autoSpaceDE w:val="0"/>
        <w:autoSpaceDN w:val="0"/>
        <w:adjustRightInd w:val="0"/>
        <w:jc w:val="center"/>
        <w:rPr>
          <w:sz w:val="28"/>
          <w:szCs w:val="28"/>
        </w:rPr>
      </w:pPr>
    </w:p>
    <w:p w:rsidR="00F468ED" w:rsidRPr="0059653A" w:rsidRDefault="00F468ED" w:rsidP="00F468ED">
      <w:pPr>
        <w:widowControl w:val="0"/>
        <w:autoSpaceDE w:val="0"/>
        <w:autoSpaceDN w:val="0"/>
        <w:adjustRightInd w:val="0"/>
        <w:jc w:val="center"/>
        <w:rPr>
          <w:sz w:val="28"/>
          <w:szCs w:val="28"/>
        </w:rPr>
      </w:pPr>
    </w:p>
    <w:p w:rsidR="00F468ED" w:rsidRPr="0059653A" w:rsidRDefault="00F468ED" w:rsidP="00F468ED">
      <w:pPr>
        <w:widowControl w:val="0"/>
        <w:autoSpaceDE w:val="0"/>
        <w:autoSpaceDN w:val="0"/>
        <w:adjustRightInd w:val="0"/>
        <w:ind w:left="720"/>
        <w:jc w:val="right"/>
        <w:outlineLvl w:val="0"/>
        <w:rPr>
          <w:sz w:val="28"/>
          <w:szCs w:val="28"/>
        </w:rPr>
      </w:pPr>
      <w:r w:rsidRPr="0059653A">
        <w:rPr>
          <w:sz w:val="28"/>
          <w:szCs w:val="28"/>
        </w:rPr>
        <w:lastRenderedPageBreak/>
        <w:t>Приложение №4</w:t>
      </w:r>
    </w:p>
    <w:p w:rsidR="00F468ED" w:rsidRPr="0059653A" w:rsidRDefault="00F468ED" w:rsidP="00F468ED">
      <w:pPr>
        <w:widowControl w:val="0"/>
        <w:autoSpaceDE w:val="0"/>
        <w:autoSpaceDN w:val="0"/>
        <w:adjustRightInd w:val="0"/>
        <w:ind w:left="720"/>
        <w:jc w:val="right"/>
        <w:outlineLvl w:val="0"/>
        <w:rPr>
          <w:sz w:val="28"/>
        </w:rPr>
      </w:pPr>
      <w:r w:rsidRPr="0059653A">
        <w:rPr>
          <w:sz w:val="28"/>
          <w:szCs w:val="28"/>
        </w:rPr>
        <w:t xml:space="preserve"> </w:t>
      </w:r>
      <w:r w:rsidRPr="0059653A">
        <w:rPr>
          <w:sz w:val="28"/>
        </w:rPr>
        <w:t>к Положению об оплате труда</w:t>
      </w:r>
    </w:p>
    <w:p w:rsidR="00F468ED" w:rsidRPr="0059653A" w:rsidRDefault="00F468ED" w:rsidP="00F468ED">
      <w:pPr>
        <w:widowControl w:val="0"/>
        <w:autoSpaceDE w:val="0"/>
        <w:autoSpaceDN w:val="0"/>
        <w:adjustRightInd w:val="0"/>
        <w:ind w:left="720"/>
        <w:jc w:val="right"/>
        <w:outlineLvl w:val="0"/>
        <w:rPr>
          <w:sz w:val="28"/>
        </w:rPr>
      </w:pPr>
      <w:r w:rsidRPr="0059653A">
        <w:rPr>
          <w:sz w:val="28"/>
        </w:rPr>
        <w:t xml:space="preserve"> работников МБОУ </w:t>
      </w:r>
      <w:proofErr w:type="spellStart"/>
      <w:r w:rsidRPr="0059653A">
        <w:rPr>
          <w:sz w:val="28"/>
        </w:rPr>
        <w:t>Талловеровская</w:t>
      </w:r>
      <w:proofErr w:type="spellEnd"/>
      <w:r w:rsidRPr="0059653A">
        <w:rPr>
          <w:sz w:val="28"/>
        </w:rPr>
        <w:t xml:space="preserve"> СОШ</w:t>
      </w:r>
    </w:p>
    <w:p w:rsidR="00F468ED" w:rsidRPr="0059653A" w:rsidRDefault="00F468ED" w:rsidP="00F468ED">
      <w:pPr>
        <w:pStyle w:val="ConsPlusTitle"/>
        <w:jc w:val="center"/>
        <w:rPr>
          <w:rFonts w:ascii="Times New Roman" w:hAnsi="Times New Roman" w:cs="Times New Roman"/>
          <w:sz w:val="28"/>
          <w:szCs w:val="28"/>
        </w:rPr>
      </w:pPr>
    </w:p>
    <w:p w:rsidR="00F468ED" w:rsidRPr="0059653A" w:rsidRDefault="00F468ED" w:rsidP="00F468ED">
      <w:pPr>
        <w:pStyle w:val="ConsPlusTitle"/>
        <w:jc w:val="center"/>
        <w:rPr>
          <w:rFonts w:ascii="Times New Roman" w:hAnsi="Times New Roman" w:cs="Times New Roman"/>
          <w:sz w:val="28"/>
          <w:szCs w:val="28"/>
        </w:rPr>
      </w:pPr>
      <w:r w:rsidRPr="0059653A">
        <w:rPr>
          <w:rFonts w:ascii="Times New Roman" w:hAnsi="Times New Roman" w:cs="Times New Roman"/>
          <w:sz w:val="28"/>
          <w:szCs w:val="28"/>
        </w:rPr>
        <w:t>Размеры должностных окладов общеотраслевых должностей руководителей структурных подразделений, специалистов, служащих и размеры ставок заработной платы общеотраслевых профессий рабочих</w:t>
      </w:r>
    </w:p>
    <w:p w:rsidR="00F468ED" w:rsidRPr="0059653A" w:rsidRDefault="00F468ED" w:rsidP="00F468ED">
      <w:pPr>
        <w:widowControl w:val="0"/>
        <w:autoSpaceDE w:val="0"/>
        <w:autoSpaceDN w:val="0"/>
        <w:adjustRightInd w:val="0"/>
        <w:jc w:val="center"/>
        <w:rPr>
          <w:sz w:val="28"/>
          <w:szCs w:val="28"/>
        </w:rPr>
      </w:pPr>
    </w:p>
    <w:p w:rsidR="00F468ED" w:rsidRPr="0059653A" w:rsidRDefault="00F468ED" w:rsidP="00F468ED">
      <w:pPr>
        <w:widowControl w:val="0"/>
        <w:autoSpaceDE w:val="0"/>
        <w:autoSpaceDN w:val="0"/>
        <w:adjustRightInd w:val="0"/>
        <w:jc w:val="center"/>
        <w:outlineLvl w:val="1"/>
        <w:rPr>
          <w:sz w:val="28"/>
          <w:szCs w:val="28"/>
        </w:rPr>
      </w:pPr>
      <w:r w:rsidRPr="0059653A">
        <w:rPr>
          <w:sz w:val="28"/>
          <w:szCs w:val="28"/>
        </w:rPr>
        <w:t>I. Профессиональные квалификационные группы и размеры</w:t>
      </w:r>
    </w:p>
    <w:p w:rsidR="00F468ED" w:rsidRPr="0059653A" w:rsidRDefault="00F468ED" w:rsidP="00F468ED">
      <w:pPr>
        <w:widowControl w:val="0"/>
        <w:autoSpaceDE w:val="0"/>
        <w:autoSpaceDN w:val="0"/>
        <w:adjustRightInd w:val="0"/>
        <w:jc w:val="center"/>
        <w:rPr>
          <w:sz w:val="28"/>
          <w:szCs w:val="28"/>
        </w:rPr>
      </w:pPr>
      <w:r w:rsidRPr="0059653A">
        <w:rPr>
          <w:sz w:val="28"/>
          <w:szCs w:val="28"/>
        </w:rPr>
        <w:t>ставок заработной платы общеотраслевых профессий рабочих</w:t>
      </w:r>
    </w:p>
    <w:p w:rsidR="00F468ED" w:rsidRPr="0059653A" w:rsidRDefault="00F468ED" w:rsidP="00F468ED">
      <w:pPr>
        <w:widowControl w:val="0"/>
        <w:autoSpaceDE w:val="0"/>
        <w:autoSpaceDN w:val="0"/>
        <w:adjustRightInd w:val="0"/>
        <w:jc w:val="center"/>
        <w:rPr>
          <w:sz w:val="28"/>
          <w:szCs w:val="28"/>
        </w:rPr>
      </w:pPr>
    </w:p>
    <w:p w:rsidR="00F468ED" w:rsidRPr="0059653A" w:rsidRDefault="00F468ED" w:rsidP="00F468ED">
      <w:pPr>
        <w:widowControl w:val="0"/>
        <w:autoSpaceDE w:val="0"/>
        <w:autoSpaceDN w:val="0"/>
        <w:adjustRightInd w:val="0"/>
        <w:ind w:firstLine="851"/>
        <w:jc w:val="both"/>
        <w:outlineLvl w:val="2"/>
        <w:rPr>
          <w:sz w:val="28"/>
          <w:szCs w:val="28"/>
        </w:rPr>
      </w:pPr>
      <w:r w:rsidRPr="0059653A">
        <w:rPr>
          <w:sz w:val="28"/>
          <w:szCs w:val="28"/>
        </w:rPr>
        <w:t>1.1. Профессиональная квалификационная группа "Общеотраслевые профессии рабочих первого уровня":</w:t>
      </w:r>
    </w:p>
    <w:p w:rsidR="00F468ED" w:rsidRPr="0059653A" w:rsidRDefault="00F468ED" w:rsidP="00F468ED">
      <w:pPr>
        <w:widowControl w:val="0"/>
        <w:autoSpaceDE w:val="0"/>
        <w:autoSpaceDN w:val="0"/>
        <w:adjustRightInd w:val="0"/>
        <w:ind w:firstLine="540"/>
        <w:jc w:val="both"/>
        <w:outlineLvl w:val="2"/>
        <w:rPr>
          <w:sz w:val="28"/>
          <w:szCs w:val="28"/>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A0" w:firstRow="1" w:lastRow="0" w:firstColumn="1" w:lastColumn="0" w:noHBand="0" w:noVBand="0"/>
      </w:tblPr>
      <w:tblGrid>
        <w:gridCol w:w="685"/>
        <w:gridCol w:w="2314"/>
        <w:gridCol w:w="4620"/>
        <w:gridCol w:w="1751"/>
      </w:tblGrid>
      <w:tr w:rsidR="00F468ED" w:rsidRPr="0059653A" w:rsidTr="00F468ED">
        <w:tc>
          <w:tcPr>
            <w:tcW w:w="716" w:type="dxa"/>
            <w:tcMar>
              <w:top w:w="0" w:type="dxa"/>
              <w:left w:w="55" w:type="dxa"/>
              <w:bottom w:w="0" w:type="dxa"/>
              <w:right w:w="55" w:type="dxa"/>
            </w:tcMar>
          </w:tcPr>
          <w:p w:rsidR="00F468ED" w:rsidRPr="0059653A" w:rsidRDefault="00F468ED" w:rsidP="00F468ED">
            <w:pPr>
              <w:pStyle w:val="af4"/>
              <w:suppressAutoHyphens w:val="0"/>
              <w:snapToGrid w:val="0"/>
              <w:jc w:val="center"/>
              <w:rPr>
                <w:sz w:val="28"/>
                <w:szCs w:val="28"/>
              </w:rPr>
            </w:pPr>
            <w:r w:rsidRPr="0059653A">
              <w:rPr>
                <w:sz w:val="28"/>
                <w:szCs w:val="28"/>
              </w:rPr>
              <w:t>№</w:t>
            </w:r>
          </w:p>
          <w:p w:rsidR="00F468ED" w:rsidRPr="0059653A" w:rsidRDefault="00F468ED" w:rsidP="00F468ED">
            <w:pPr>
              <w:pStyle w:val="af4"/>
              <w:suppressAutoHyphens w:val="0"/>
              <w:snapToGrid w:val="0"/>
              <w:jc w:val="center"/>
              <w:rPr>
                <w:sz w:val="28"/>
                <w:szCs w:val="28"/>
              </w:rPr>
            </w:pPr>
            <w:proofErr w:type="gramStart"/>
            <w:r w:rsidRPr="0059653A">
              <w:rPr>
                <w:sz w:val="28"/>
                <w:szCs w:val="28"/>
              </w:rPr>
              <w:t>п</w:t>
            </w:r>
            <w:proofErr w:type="gramEnd"/>
            <w:r w:rsidRPr="0059653A">
              <w:rPr>
                <w:sz w:val="28"/>
                <w:szCs w:val="28"/>
              </w:rPr>
              <w:t>/п</w:t>
            </w:r>
          </w:p>
        </w:tc>
        <w:tc>
          <w:tcPr>
            <w:tcW w:w="2430" w:type="dxa"/>
            <w:tcMar>
              <w:top w:w="0" w:type="dxa"/>
              <w:left w:w="55" w:type="dxa"/>
              <w:bottom w:w="0" w:type="dxa"/>
              <w:right w:w="55" w:type="dxa"/>
            </w:tcMar>
          </w:tcPr>
          <w:p w:rsidR="00F468ED" w:rsidRPr="0059653A" w:rsidRDefault="00F468ED" w:rsidP="00F468ED">
            <w:pPr>
              <w:pStyle w:val="af4"/>
              <w:suppressAutoHyphens w:val="0"/>
              <w:snapToGrid w:val="0"/>
              <w:jc w:val="center"/>
              <w:rPr>
                <w:sz w:val="28"/>
                <w:szCs w:val="28"/>
              </w:rPr>
            </w:pPr>
            <w:r w:rsidRPr="0059653A">
              <w:rPr>
                <w:sz w:val="28"/>
                <w:szCs w:val="28"/>
              </w:rPr>
              <w:t xml:space="preserve">Номер </w:t>
            </w:r>
            <w:proofErr w:type="spellStart"/>
            <w:proofErr w:type="gramStart"/>
            <w:r w:rsidRPr="0059653A">
              <w:rPr>
                <w:sz w:val="28"/>
                <w:szCs w:val="28"/>
              </w:rPr>
              <w:t>квалификацион-ного</w:t>
            </w:r>
            <w:proofErr w:type="spellEnd"/>
            <w:proofErr w:type="gramEnd"/>
            <w:r w:rsidRPr="0059653A">
              <w:rPr>
                <w:sz w:val="28"/>
                <w:szCs w:val="28"/>
              </w:rPr>
              <w:t xml:space="preserve"> уровня</w:t>
            </w:r>
          </w:p>
        </w:tc>
        <w:tc>
          <w:tcPr>
            <w:tcW w:w="4859" w:type="dxa"/>
            <w:tcMar>
              <w:top w:w="0" w:type="dxa"/>
              <w:left w:w="55" w:type="dxa"/>
              <w:bottom w:w="0" w:type="dxa"/>
              <w:right w:w="55" w:type="dxa"/>
            </w:tcMar>
          </w:tcPr>
          <w:p w:rsidR="00F468ED" w:rsidRPr="0059653A" w:rsidRDefault="00F468ED" w:rsidP="00F468ED">
            <w:pPr>
              <w:pStyle w:val="af4"/>
              <w:suppressAutoHyphens w:val="0"/>
              <w:snapToGrid w:val="0"/>
              <w:jc w:val="center"/>
              <w:rPr>
                <w:sz w:val="28"/>
                <w:szCs w:val="28"/>
              </w:rPr>
            </w:pPr>
            <w:r w:rsidRPr="0059653A">
              <w:rPr>
                <w:sz w:val="28"/>
                <w:szCs w:val="28"/>
              </w:rPr>
              <w:t>Наименование профессии рабочих</w:t>
            </w:r>
          </w:p>
        </w:tc>
        <w:tc>
          <w:tcPr>
            <w:tcW w:w="1837" w:type="dxa"/>
            <w:tcMar>
              <w:top w:w="0" w:type="dxa"/>
              <w:left w:w="55" w:type="dxa"/>
              <w:bottom w:w="0" w:type="dxa"/>
              <w:right w:w="55" w:type="dxa"/>
            </w:tcMar>
          </w:tcPr>
          <w:p w:rsidR="00F468ED" w:rsidRPr="0059653A" w:rsidRDefault="00F468ED" w:rsidP="00F468ED">
            <w:pPr>
              <w:pStyle w:val="af4"/>
              <w:suppressAutoHyphens w:val="0"/>
              <w:snapToGrid w:val="0"/>
              <w:jc w:val="center"/>
              <w:rPr>
                <w:sz w:val="28"/>
                <w:szCs w:val="28"/>
              </w:rPr>
            </w:pPr>
            <w:r w:rsidRPr="0059653A">
              <w:rPr>
                <w:sz w:val="28"/>
                <w:szCs w:val="28"/>
              </w:rPr>
              <w:t>Размер ставки заработной платы (рублей)</w:t>
            </w:r>
          </w:p>
        </w:tc>
      </w:tr>
    </w:tbl>
    <w:p w:rsidR="00F468ED" w:rsidRPr="0059653A" w:rsidRDefault="00F468ED" w:rsidP="00F468ED">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A0" w:firstRow="1" w:lastRow="0" w:firstColumn="1" w:lastColumn="0" w:noHBand="0" w:noVBand="0"/>
      </w:tblPr>
      <w:tblGrid>
        <w:gridCol w:w="695"/>
        <w:gridCol w:w="2332"/>
        <w:gridCol w:w="4588"/>
        <w:gridCol w:w="1850"/>
      </w:tblGrid>
      <w:tr w:rsidR="00F468ED" w:rsidRPr="0059653A" w:rsidTr="00F468ED">
        <w:tc>
          <w:tcPr>
            <w:tcW w:w="695" w:type="dxa"/>
            <w:tcMar>
              <w:top w:w="0" w:type="dxa"/>
              <w:left w:w="55" w:type="dxa"/>
              <w:bottom w:w="0" w:type="dxa"/>
              <w:right w:w="55" w:type="dxa"/>
            </w:tcMar>
          </w:tcPr>
          <w:p w:rsidR="00F468ED" w:rsidRPr="0059653A" w:rsidRDefault="00F468ED" w:rsidP="00F468ED">
            <w:pPr>
              <w:pStyle w:val="af4"/>
              <w:suppressAutoHyphens w:val="0"/>
              <w:snapToGrid w:val="0"/>
              <w:jc w:val="center"/>
              <w:rPr>
                <w:sz w:val="28"/>
                <w:szCs w:val="28"/>
              </w:rPr>
            </w:pPr>
            <w:r w:rsidRPr="0059653A">
              <w:rPr>
                <w:sz w:val="28"/>
                <w:szCs w:val="28"/>
              </w:rPr>
              <w:t>1</w:t>
            </w:r>
          </w:p>
        </w:tc>
        <w:tc>
          <w:tcPr>
            <w:tcW w:w="2332" w:type="dxa"/>
            <w:tcMar>
              <w:top w:w="0" w:type="dxa"/>
              <w:left w:w="55" w:type="dxa"/>
              <w:bottom w:w="0" w:type="dxa"/>
              <w:right w:w="55" w:type="dxa"/>
            </w:tcMar>
          </w:tcPr>
          <w:p w:rsidR="00F468ED" w:rsidRPr="0059653A" w:rsidRDefault="00F468ED" w:rsidP="00F468ED">
            <w:pPr>
              <w:pStyle w:val="af4"/>
              <w:suppressAutoHyphens w:val="0"/>
              <w:snapToGrid w:val="0"/>
              <w:jc w:val="center"/>
              <w:rPr>
                <w:sz w:val="28"/>
                <w:szCs w:val="28"/>
              </w:rPr>
            </w:pPr>
            <w:r w:rsidRPr="0059653A">
              <w:rPr>
                <w:sz w:val="28"/>
                <w:szCs w:val="28"/>
              </w:rPr>
              <w:t>2</w:t>
            </w:r>
          </w:p>
        </w:tc>
        <w:tc>
          <w:tcPr>
            <w:tcW w:w="4588" w:type="dxa"/>
            <w:tcMar>
              <w:top w:w="0" w:type="dxa"/>
              <w:left w:w="55" w:type="dxa"/>
              <w:bottom w:w="0" w:type="dxa"/>
              <w:right w:w="55" w:type="dxa"/>
            </w:tcMar>
          </w:tcPr>
          <w:p w:rsidR="00F468ED" w:rsidRPr="0059653A" w:rsidRDefault="00F468ED" w:rsidP="00F468ED">
            <w:pPr>
              <w:pStyle w:val="af4"/>
              <w:suppressAutoHyphens w:val="0"/>
              <w:snapToGrid w:val="0"/>
              <w:jc w:val="center"/>
              <w:rPr>
                <w:sz w:val="28"/>
                <w:szCs w:val="28"/>
              </w:rPr>
            </w:pPr>
            <w:r w:rsidRPr="0059653A">
              <w:rPr>
                <w:sz w:val="28"/>
                <w:szCs w:val="28"/>
              </w:rPr>
              <w:t>3</w:t>
            </w:r>
          </w:p>
        </w:tc>
        <w:tc>
          <w:tcPr>
            <w:tcW w:w="1850" w:type="dxa"/>
            <w:tcMar>
              <w:top w:w="0" w:type="dxa"/>
              <w:left w:w="55" w:type="dxa"/>
              <w:bottom w:w="0" w:type="dxa"/>
              <w:right w:w="55" w:type="dxa"/>
            </w:tcMar>
          </w:tcPr>
          <w:p w:rsidR="00F468ED" w:rsidRPr="0059653A" w:rsidRDefault="00F468ED" w:rsidP="00F468ED">
            <w:pPr>
              <w:pStyle w:val="af4"/>
              <w:suppressAutoHyphens w:val="0"/>
              <w:snapToGrid w:val="0"/>
              <w:jc w:val="center"/>
              <w:rPr>
                <w:sz w:val="28"/>
                <w:szCs w:val="28"/>
              </w:rPr>
            </w:pPr>
            <w:r w:rsidRPr="0059653A">
              <w:rPr>
                <w:sz w:val="28"/>
                <w:szCs w:val="28"/>
              </w:rPr>
              <w:t>4</w:t>
            </w:r>
          </w:p>
        </w:tc>
      </w:tr>
      <w:tr w:rsidR="00F468ED" w:rsidRPr="0059653A" w:rsidTr="00F468ED">
        <w:tc>
          <w:tcPr>
            <w:tcW w:w="695" w:type="dxa"/>
            <w:tcMar>
              <w:top w:w="0" w:type="dxa"/>
              <w:left w:w="55" w:type="dxa"/>
              <w:bottom w:w="0" w:type="dxa"/>
              <w:right w:w="55" w:type="dxa"/>
            </w:tcMar>
          </w:tcPr>
          <w:p w:rsidR="00F468ED" w:rsidRPr="0059653A" w:rsidRDefault="00F468ED" w:rsidP="00F468ED">
            <w:pPr>
              <w:pStyle w:val="af4"/>
              <w:suppressAutoHyphens w:val="0"/>
              <w:snapToGrid w:val="0"/>
              <w:jc w:val="center"/>
              <w:rPr>
                <w:sz w:val="28"/>
                <w:szCs w:val="28"/>
              </w:rPr>
            </w:pPr>
            <w:r w:rsidRPr="0059653A">
              <w:rPr>
                <w:sz w:val="28"/>
                <w:szCs w:val="28"/>
              </w:rPr>
              <w:t>1.</w:t>
            </w:r>
          </w:p>
        </w:tc>
        <w:tc>
          <w:tcPr>
            <w:tcW w:w="2332" w:type="dxa"/>
            <w:tcMar>
              <w:top w:w="0" w:type="dxa"/>
              <w:left w:w="55" w:type="dxa"/>
              <w:bottom w:w="0" w:type="dxa"/>
              <w:right w:w="55" w:type="dxa"/>
            </w:tcMar>
          </w:tcPr>
          <w:p w:rsidR="00F468ED" w:rsidRPr="0059653A" w:rsidRDefault="00F468ED" w:rsidP="00F468ED">
            <w:pPr>
              <w:pStyle w:val="af4"/>
              <w:suppressAutoHyphens w:val="0"/>
              <w:snapToGrid w:val="0"/>
              <w:rPr>
                <w:sz w:val="28"/>
                <w:szCs w:val="28"/>
              </w:rPr>
            </w:pPr>
            <w:r w:rsidRPr="0059653A">
              <w:rPr>
                <w:sz w:val="28"/>
                <w:szCs w:val="28"/>
              </w:rPr>
              <w:t xml:space="preserve">1-й </w:t>
            </w:r>
            <w:proofErr w:type="spellStart"/>
            <w:proofErr w:type="gramStart"/>
            <w:r w:rsidRPr="0059653A">
              <w:rPr>
                <w:sz w:val="28"/>
                <w:szCs w:val="28"/>
              </w:rPr>
              <w:t>квалифика-ционный</w:t>
            </w:r>
            <w:proofErr w:type="spellEnd"/>
            <w:proofErr w:type="gramEnd"/>
            <w:r w:rsidRPr="0059653A">
              <w:rPr>
                <w:sz w:val="28"/>
                <w:szCs w:val="28"/>
              </w:rPr>
              <w:t xml:space="preserve"> уровень</w:t>
            </w:r>
          </w:p>
        </w:tc>
        <w:tc>
          <w:tcPr>
            <w:tcW w:w="4588" w:type="dxa"/>
            <w:tcMar>
              <w:top w:w="0" w:type="dxa"/>
              <w:left w:w="55" w:type="dxa"/>
              <w:bottom w:w="0" w:type="dxa"/>
              <w:right w:w="55" w:type="dxa"/>
            </w:tcMar>
          </w:tcPr>
          <w:p w:rsidR="00F468ED" w:rsidRPr="0059653A" w:rsidRDefault="00F468ED" w:rsidP="00F468ED">
            <w:pPr>
              <w:pStyle w:val="af4"/>
              <w:snapToGrid w:val="0"/>
              <w:rPr>
                <w:sz w:val="28"/>
                <w:szCs w:val="28"/>
              </w:rPr>
            </w:pPr>
            <w:r w:rsidRPr="0059653A">
              <w:rPr>
                <w:sz w:val="28"/>
                <w:szCs w:val="28"/>
              </w:rPr>
              <w:t>наименования профессий рабочих, по которым предусмотрено присвоение      1-го, 2-го и 3-го квалификационных разрядов в соответствии с Единым тарифно-квалификационным справочником работ и профессий рабочих: машинист (кочегар) котельной; повар; рабочий по комплексному обслуживанию и ремонту зданий; сторож (вахтер); уборщик служебных помещений</w:t>
            </w:r>
          </w:p>
          <w:p w:rsidR="00F468ED" w:rsidRPr="0059653A" w:rsidRDefault="00F468ED" w:rsidP="00F468ED">
            <w:pPr>
              <w:pStyle w:val="af4"/>
              <w:snapToGrid w:val="0"/>
              <w:rPr>
                <w:sz w:val="28"/>
                <w:szCs w:val="28"/>
              </w:rPr>
            </w:pPr>
            <w:r w:rsidRPr="0059653A">
              <w:rPr>
                <w:sz w:val="28"/>
                <w:szCs w:val="28"/>
              </w:rPr>
              <w:t>1-го квалификационного разряда</w:t>
            </w:r>
          </w:p>
          <w:p w:rsidR="00F468ED" w:rsidRPr="0059653A" w:rsidRDefault="00F468ED" w:rsidP="00F468ED">
            <w:pPr>
              <w:pStyle w:val="af4"/>
              <w:snapToGrid w:val="0"/>
              <w:rPr>
                <w:sz w:val="28"/>
                <w:szCs w:val="28"/>
              </w:rPr>
            </w:pPr>
            <w:r w:rsidRPr="0059653A">
              <w:rPr>
                <w:sz w:val="28"/>
                <w:szCs w:val="28"/>
              </w:rPr>
              <w:t>2-го квалификационного разряда</w:t>
            </w:r>
          </w:p>
          <w:p w:rsidR="00F468ED" w:rsidRPr="0059653A" w:rsidRDefault="00F468ED" w:rsidP="00F468ED">
            <w:pPr>
              <w:pStyle w:val="af4"/>
              <w:snapToGrid w:val="0"/>
              <w:rPr>
                <w:sz w:val="28"/>
                <w:szCs w:val="28"/>
              </w:rPr>
            </w:pPr>
            <w:r w:rsidRPr="0059653A">
              <w:rPr>
                <w:sz w:val="28"/>
                <w:szCs w:val="28"/>
              </w:rPr>
              <w:t>3-го квалификационного разряда</w:t>
            </w:r>
          </w:p>
        </w:tc>
        <w:tc>
          <w:tcPr>
            <w:tcW w:w="1850" w:type="dxa"/>
            <w:tcMar>
              <w:top w:w="0" w:type="dxa"/>
              <w:left w:w="55" w:type="dxa"/>
              <w:bottom w:w="0" w:type="dxa"/>
              <w:right w:w="55" w:type="dxa"/>
            </w:tcMar>
          </w:tcPr>
          <w:p w:rsidR="00F468ED" w:rsidRPr="0059653A" w:rsidRDefault="00F468ED" w:rsidP="00F468ED">
            <w:pPr>
              <w:pStyle w:val="af4"/>
              <w:suppressAutoHyphens w:val="0"/>
              <w:snapToGrid w:val="0"/>
              <w:jc w:val="center"/>
              <w:rPr>
                <w:sz w:val="28"/>
              </w:rPr>
            </w:pPr>
          </w:p>
          <w:p w:rsidR="00F468ED" w:rsidRPr="0059653A" w:rsidRDefault="00F468ED" w:rsidP="00F468ED">
            <w:pPr>
              <w:pStyle w:val="af4"/>
              <w:suppressAutoHyphens w:val="0"/>
              <w:snapToGrid w:val="0"/>
              <w:jc w:val="center"/>
              <w:rPr>
                <w:sz w:val="28"/>
                <w:szCs w:val="28"/>
              </w:rPr>
            </w:pPr>
          </w:p>
          <w:p w:rsidR="00F468ED" w:rsidRPr="0059653A" w:rsidRDefault="00F468ED" w:rsidP="00F468ED">
            <w:pPr>
              <w:pStyle w:val="af4"/>
              <w:suppressAutoHyphens w:val="0"/>
              <w:snapToGrid w:val="0"/>
              <w:jc w:val="center"/>
              <w:rPr>
                <w:sz w:val="28"/>
                <w:szCs w:val="28"/>
              </w:rPr>
            </w:pPr>
          </w:p>
          <w:p w:rsidR="00F468ED" w:rsidRPr="0059653A" w:rsidRDefault="00F468ED" w:rsidP="00F468ED">
            <w:pPr>
              <w:pStyle w:val="af4"/>
              <w:suppressAutoHyphens w:val="0"/>
              <w:snapToGrid w:val="0"/>
              <w:jc w:val="center"/>
              <w:rPr>
                <w:sz w:val="28"/>
                <w:szCs w:val="28"/>
              </w:rPr>
            </w:pPr>
          </w:p>
          <w:p w:rsidR="00F468ED" w:rsidRPr="0059653A" w:rsidRDefault="00F468ED" w:rsidP="00F468ED">
            <w:pPr>
              <w:pStyle w:val="af4"/>
              <w:suppressAutoHyphens w:val="0"/>
              <w:snapToGrid w:val="0"/>
              <w:jc w:val="center"/>
              <w:rPr>
                <w:sz w:val="28"/>
                <w:szCs w:val="28"/>
              </w:rPr>
            </w:pPr>
          </w:p>
          <w:p w:rsidR="00F468ED" w:rsidRPr="0059653A" w:rsidRDefault="00F468ED" w:rsidP="00F468ED">
            <w:pPr>
              <w:pStyle w:val="af4"/>
              <w:suppressAutoHyphens w:val="0"/>
              <w:snapToGrid w:val="0"/>
              <w:jc w:val="center"/>
              <w:rPr>
                <w:sz w:val="28"/>
                <w:szCs w:val="28"/>
              </w:rPr>
            </w:pPr>
          </w:p>
          <w:p w:rsidR="00F468ED" w:rsidRPr="0059653A" w:rsidRDefault="00F468ED" w:rsidP="00F468ED">
            <w:pPr>
              <w:pStyle w:val="af4"/>
              <w:suppressAutoHyphens w:val="0"/>
              <w:snapToGrid w:val="0"/>
              <w:jc w:val="center"/>
              <w:rPr>
                <w:sz w:val="28"/>
                <w:szCs w:val="28"/>
              </w:rPr>
            </w:pPr>
          </w:p>
          <w:p w:rsidR="00F468ED" w:rsidRPr="0059653A" w:rsidRDefault="00F468ED" w:rsidP="00F468ED">
            <w:pPr>
              <w:pStyle w:val="af4"/>
              <w:suppressAutoHyphens w:val="0"/>
              <w:snapToGrid w:val="0"/>
              <w:jc w:val="center"/>
              <w:rPr>
                <w:sz w:val="28"/>
                <w:szCs w:val="28"/>
              </w:rPr>
            </w:pPr>
          </w:p>
          <w:p w:rsidR="00F468ED" w:rsidRPr="0059653A" w:rsidRDefault="00F468ED" w:rsidP="00F468ED">
            <w:pPr>
              <w:pStyle w:val="af4"/>
              <w:suppressAutoHyphens w:val="0"/>
              <w:snapToGrid w:val="0"/>
              <w:jc w:val="center"/>
              <w:rPr>
                <w:sz w:val="28"/>
                <w:szCs w:val="28"/>
              </w:rPr>
            </w:pPr>
          </w:p>
          <w:p w:rsidR="00F468ED" w:rsidRPr="0059653A" w:rsidRDefault="00F468ED" w:rsidP="00F468ED">
            <w:pPr>
              <w:pStyle w:val="af4"/>
              <w:suppressAutoHyphens w:val="0"/>
              <w:snapToGrid w:val="0"/>
              <w:jc w:val="center"/>
              <w:rPr>
                <w:sz w:val="28"/>
                <w:szCs w:val="28"/>
              </w:rPr>
            </w:pPr>
          </w:p>
          <w:p w:rsidR="00F468ED" w:rsidRPr="0059653A" w:rsidRDefault="00F468ED" w:rsidP="00F468ED">
            <w:pPr>
              <w:pStyle w:val="af4"/>
              <w:suppressAutoHyphens w:val="0"/>
              <w:snapToGrid w:val="0"/>
              <w:jc w:val="center"/>
              <w:rPr>
                <w:sz w:val="28"/>
                <w:szCs w:val="28"/>
              </w:rPr>
            </w:pPr>
          </w:p>
          <w:p w:rsidR="00F468ED" w:rsidRPr="0059653A" w:rsidRDefault="00F468ED" w:rsidP="00F468ED">
            <w:pPr>
              <w:pStyle w:val="af4"/>
              <w:suppressAutoHyphens w:val="0"/>
              <w:snapToGrid w:val="0"/>
              <w:jc w:val="center"/>
              <w:rPr>
                <w:sz w:val="28"/>
                <w:szCs w:val="28"/>
              </w:rPr>
            </w:pPr>
            <w:r w:rsidRPr="0059653A">
              <w:rPr>
                <w:sz w:val="28"/>
                <w:szCs w:val="28"/>
              </w:rPr>
              <w:t>3 730</w:t>
            </w:r>
          </w:p>
          <w:p w:rsidR="00F468ED" w:rsidRPr="0059653A" w:rsidRDefault="00F468ED" w:rsidP="00F468ED">
            <w:pPr>
              <w:pStyle w:val="af4"/>
              <w:suppressAutoHyphens w:val="0"/>
              <w:snapToGrid w:val="0"/>
              <w:jc w:val="center"/>
              <w:rPr>
                <w:sz w:val="28"/>
                <w:szCs w:val="28"/>
              </w:rPr>
            </w:pPr>
            <w:r w:rsidRPr="0059653A">
              <w:rPr>
                <w:sz w:val="28"/>
                <w:szCs w:val="28"/>
              </w:rPr>
              <w:t>3 947</w:t>
            </w:r>
          </w:p>
          <w:p w:rsidR="00F468ED" w:rsidRPr="0059653A" w:rsidRDefault="00F468ED" w:rsidP="00F468ED">
            <w:pPr>
              <w:pStyle w:val="af4"/>
              <w:suppressAutoHyphens w:val="0"/>
              <w:snapToGrid w:val="0"/>
              <w:jc w:val="center"/>
              <w:rPr>
                <w:sz w:val="28"/>
                <w:szCs w:val="28"/>
              </w:rPr>
            </w:pPr>
            <w:r w:rsidRPr="0059653A">
              <w:rPr>
                <w:sz w:val="28"/>
                <w:szCs w:val="28"/>
              </w:rPr>
              <w:t>4 178</w:t>
            </w:r>
          </w:p>
        </w:tc>
      </w:tr>
    </w:tbl>
    <w:p w:rsidR="00F468ED" w:rsidRPr="0059653A" w:rsidRDefault="00F468ED" w:rsidP="00F468ED">
      <w:pPr>
        <w:pStyle w:val="af4"/>
        <w:snapToGrid w:val="0"/>
        <w:jc w:val="both"/>
        <w:rPr>
          <w:sz w:val="28"/>
          <w:szCs w:val="28"/>
        </w:rPr>
      </w:pPr>
    </w:p>
    <w:p w:rsidR="00F468ED" w:rsidRPr="0059653A" w:rsidRDefault="00F468ED" w:rsidP="00F468ED">
      <w:pPr>
        <w:pStyle w:val="af4"/>
        <w:snapToGrid w:val="0"/>
        <w:ind w:firstLine="851"/>
        <w:jc w:val="both"/>
        <w:rPr>
          <w:sz w:val="28"/>
          <w:szCs w:val="28"/>
        </w:rPr>
      </w:pPr>
      <w:r w:rsidRPr="0059653A">
        <w:rPr>
          <w:sz w:val="28"/>
          <w:szCs w:val="28"/>
        </w:rPr>
        <w:t>1.2. Профессиональная квалификационная группа «Общеотраслевые профессии рабочих второго уровня»:</w:t>
      </w:r>
    </w:p>
    <w:p w:rsidR="00F468ED" w:rsidRPr="0059653A" w:rsidRDefault="00F468ED" w:rsidP="00F468ED">
      <w:pPr>
        <w:pStyle w:val="af4"/>
        <w:snapToGrid w:val="0"/>
        <w:ind w:firstLine="851"/>
        <w:jc w:val="both"/>
        <w:rPr>
          <w:sz w:val="28"/>
          <w:szCs w:val="28"/>
        </w:rPr>
      </w:pPr>
    </w:p>
    <w:tbl>
      <w:tblPr>
        <w:tblW w:w="4975" w:type="pct"/>
        <w:jc w:val="center"/>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
        <w:gridCol w:w="670"/>
        <w:gridCol w:w="41"/>
        <w:gridCol w:w="2249"/>
        <w:gridCol w:w="31"/>
        <w:gridCol w:w="4440"/>
        <w:gridCol w:w="184"/>
        <w:gridCol w:w="1856"/>
      </w:tblGrid>
      <w:tr w:rsidR="00F468ED" w:rsidRPr="0059653A" w:rsidTr="00F468ED">
        <w:trPr>
          <w:gridBefore w:val="1"/>
          <w:wBefore w:w="6" w:type="dxa"/>
          <w:jc w:val="center"/>
        </w:trPr>
        <w:tc>
          <w:tcPr>
            <w:tcW w:w="670" w:type="dxa"/>
            <w:tcMar>
              <w:top w:w="28" w:type="dxa"/>
              <w:left w:w="85" w:type="dxa"/>
              <w:bottom w:w="28" w:type="dxa"/>
              <w:right w:w="85" w:type="dxa"/>
            </w:tcMar>
          </w:tcPr>
          <w:p w:rsidR="00F468ED" w:rsidRPr="0059653A" w:rsidRDefault="00F468ED" w:rsidP="00F468ED">
            <w:pPr>
              <w:pStyle w:val="af4"/>
              <w:snapToGrid w:val="0"/>
              <w:jc w:val="both"/>
              <w:rPr>
                <w:sz w:val="28"/>
                <w:szCs w:val="28"/>
              </w:rPr>
            </w:pPr>
            <w:r w:rsidRPr="0059653A">
              <w:rPr>
                <w:sz w:val="28"/>
                <w:szCs w:val="28"/>
              </w:rPr>
              <w:t>№</w:t>
            </w:r>
          </w:p>
          <w:p w:rsidR="00F468ED" w:rsidRPr="0059653A" w:rsidRDefault="00F468ED" w:rsidP="00F468ED">
            <w:pPr>
              <w:pStyle w:val="af4"/>
              <w:snapToGrid w:val="0"/>
              <w:jc w:val="both"/>
              <w:rPr>
                <w:sz w:val="28"/>
                <w:szCs w:val="28"/>
              </w:rPr>
            </w:pPr>
            <w:proofErr w:type="gramStart"/>
            <w:r w:rsidRPr="0059653A">
              <w:rPr>
                <w:sz w:val="28"/>
                <w:szCs w:val="28"/>
              </w:rPr>
              <w:t>п</w:t>
            </w:r>
            <w:proofErr w:type="gramEnd"/>
            <w:r w:rsidRPr="0059653A">
              <w:rPr>
                <w:sz w:val="28"/>
                <w:szCs w:val="28"/>
              </w:rPr>
              <w:t>/п</w:t>
            </w:r>
          </w:p>
        </w:tc>
        <w:tc>
          <w:tcPr>
            <w:tcW w:w="2290" w:type="dxa"/>
            <w:gridSpan w:val="2"/>
            <w:tcMar>
              <w:top w:w="28" w:type="dxa"/>
              <w:left w:w="85" w:type="dxa"/>
              <w:bottom w:w="28" w:type="dxa"/>
              <w:right w:w="85" w:type="dxa"/>
            </w:tcMar>
          </w:tcPr>
          <w:p w:rsidR="00F468ED" w:rsidRPr="0059653A" w:rsidRDefault="00F468ED" w:rsidP="00F468ED">
            <w:pPr>
              <w:pStyle w:val="af4"/>
              <w:snapToGrid w:val="0"/>
              <w:jc w:val="both"/>
              <w:rPr>
                <w:sz w:val="28"/>
                <w:szCs w:val="28"/>
              </w:rPr>
            </w:pPr>
            <w:r w:rsidRPr="0059653A">
              <w:rPr>
                <w:sz w:val="28"/>
                <w:szCs w:val="28"/>
              </w:rPr>
              <w:t>Номер квалификационного уровня</w:t>
            </w:r>
          </w:p>
        </w:tc>
        <w:tc>
          <w:tcPr>
            <w:tcW w:w="4655" w:type="dxa"/>
            <w:gridSpan w:val="3"/>
            <w:tcMar>
              <w:top w:w="28" w:type="dxa"/>
              <w:left w:w="85" w:type="dxa"/>
              <w:bottom w:w="28" w:type="dxa"/>
              <w:right w:w="85" w:type="dxa"/>
            </w:tcMar>
          </w:tcPr>
          <w:p w:rsidR="00F468ED" w:rsidRPr="0059653A" w:rsidRDefault="00F468ED" w:rsidP="00F468ED">
            <w:pPr>
              <w:pStyle w:val="af4"/>
              <w:snapToGrid w:val="0"/>
              <w:jc w:val="both"/>
              <w:rPr>
                <w:sz w:val="28"/>
                <w:szCs w:val="28"/>
              </w:rPr>
            </w:pPr>
            <w:r w:rsidRPr="0059653A">
              <w:rPr>
                <w:sz w:val="28"/>
                <w:szCs w:val="28"/>
              </w:rPr>
              <w:t>Наименование профессии рабочих</w:t>
            </w:r>
          </w:p>
        </w:tc>
        <w:tc>
          <w:tcPr>
            <w:tcW w:w="1856" w:type="dxa"/>
            <w:tcMar>
              <w:top w:w="28" w:type="dxa"/>
              <w:left w:w="85" w:type="dxa"/>
              <w:bottom w:w="28" w:type="dxa"/>
              <w:right w:w="85" w:type="dxa"/>
            </w:tcMar>
          </w:tcPr>
          <w:p w:rsidR="00F468ED" w:rsidRPr="0059653A" w:rsidRDefault="00F468ED" w:rsidP="00F468ED">
            <w:pPr>
              <w:pStyle w:val="af4"/>
              <w:snapToGrid w:val="0"/>
              <w:jc w:val="both"/>
              <w:rPr>
                <w:sz w:val="28"/>
                <w:szCs w:val="28"/>
              </w:rPr>
            </w:pPr>
            <w:r w:rsidRPr="0059653A">
              <w:rPr>
                <w:sz w:val="28"/>
                <w:szCs w:val="28"/>
              </w:rPr>
              <w:t xml:space="preserve">Размер ставки заработной платы </w:t>
            </w:r>
          </w:p>
          <w:p w:rsidR="00F468ED" w:rsidRPr="0059653A" w:rsidRDefault="00F468ED" w:rsidP="00F468ED">
            <w:pPr>
              <w:pStyle w:val="af4"/>
              <w:snapToGrid w:val="0"/>
              <w:jc w:val="both"/>
              <w:rPr>
                <w:sz w:val="28"/>
                <w:szCs w:val="28"/>
              </w:rPr>
            </w:pPr>
            <w:r w:rsidRPr="0059653A">
              <w:rPr>
                <w:sz w:val="28"/>
                <w:szCs w:val="28"/>
              </w:rPr>
              <w:t>(рублей)</w:t>
            </w:r>
          </w:p>
        </w:tc>
      </w:tr>
      <w:tr w:rsidR="00F468ED" w:rsidRPr="0059653A" w:rsidTr="00F468ED">
        <w:trPr>
          <w:tblHeader/>
          <w:jc w:val="center"/>
        </w:trPr>
        <w:tc>
          <w:tcPr>
            <w:tcW w:w="717" w:type="dxa"/>
            <w:gridSpan w:val="3"/>
            <w:tcMar>
              <w:top w:w="28" w:type="dxa"/>
              <w:left w:w="85" w:type="dxa"/>
              <w:bottom w:w="28" w:type="dxa"/>
              <w:right w:w="85" w:type="dxa"/>
            </w:tcMar>
          </w:tcPr>
          <w:p w:rsidR="00F468ED" w:rsidRPr="0059653A" w:rsidRDefault="00F468ED" w:rsidP="00F468ED">
            <w:pPr>
              <w:pStyle w:val="af4"/>
              <w:suppressAutoHyphens w:val="0"/>
              <w:snapToGrid w:val="0"/>
              <w:jc w:val="center"/>
              <w:rPr>
                <w:sz w:val="28"/>
                <w:szCs w:val="28"/>
              </w:rPr>
            </w:pPr>
            <w:r w:rsidRPr="0059653A">
              <w:rPr>
                <w:sz w:val="28"/>
                <w:szCs w:val="28"/>
              </w:rPr>
              <w:lastRenderedPageBreak/>
              <w:t>1</w:t>
            </w:r>
          </w:p>
        </w:tc>
        <w:tc>
          <w:tcPr>
            <w:tcW w:w="2280" w:type="dxa"/>
            <w:gridSpan w:val="2"/>
            <w:tcMar>
              <w:top w:w="28" w:type="dxa"/>
              <w:left w:w="85" w:type="dxa"/>
              <w:bottom w:w="28" w:type="dxa"/>
              <w:right w:w="85" w:type="dxa"/>
            </w:tcMar>
          </w:tcPr>
          <w:p w:rsidR="00F468ED" w:rsidRPr="0059653A" w:rsidRDefault="00F468ED" w:rsidP="00F468ED">
            <w:pPr>
              <w:pStyle w:val="af4"/>
              <w:suppressAutoHyphens w:val="0"/>
              <w:snapToGrid w:val="0"/>
              <w:jc w:val="center"/>
              <w:rPr>
                <w:sz w:val="28"/>
                <w:szCs w:val="28"/>
              </w:rPr>
            </w:pPr>
            <w:r w:rsidRPr="0059653A">
              <w:rPr>
                <w:sz w:val="28"/>
                <w:szCs w:val="28"/>
              </w:rPr>
              <w:t>2</w:t>
            </w:r>
          </w:p>
        </w:tc>
        <w:tc>
          <w:tcPr>
            <w:tcW w:w="4440" w:type="dxa"/>
            <w:tcMar>
              <w:top w:w="28" w:type="dxa"/>
              <w:left w:w="85" w:type="dxa"/>
              <w:bottom w:w="28" w:type="dxa"/>
              <w:right w:w="85" w:type="dxa"/>
            </w:tcMar>
          </w:tcPr>
          <w:p w:rsidR="00F468ED" w:rsidRPr="0059653A" w:rsidRDefault="00F468ED" w:rsidP="00F468ED">
            <w:pPr>
              <w:pStyle w:val="af4"/>
              <w:suppressAutoHyphens w:val="0"/>
              <w:snapToGrid w:val="0"/>
              <w:jc w:val="center"/>
              <w:rPr>
                <w:sz w:val="28"/>
                <w:szCs w:val="28"/>
              </w:rPr>
            </w:pPr>
            <w:r w:rsidRPr="0059653A">
              <w:rPr>
                <w:sz w:val="28"/>
                <w:szCs w:val="28"/>
              </w:rPr>
              <w:t>3</w:t>
            </w:r>
          </w:p>
        </w:tc>
        <w:tc>
          <w:tcPr>
            <w:tcW w:w="2040" w:type="dxa"/>
            <w:gridSpan w:val="2"/>
            <w:tcMar>
              <w:top w:w="28" w:type="dxa"/>
              <w:left w:w="85" w:type="dxa"/>
              <w:bottom w:w="28" w:type="dxa"/>
              <w:right w:w="85" w:type="dxa"/>
            </w:tcMar>
          </w:tcPr>
          <w:p w:rsidR="00F468ED" w:rsidRPr="0059653A" w:rsidRDefault="00F468ED" w:rsidP="00F468ED">
            <w:pPr>
              <w:pStyle w:val="af4"/>
              <w:suppressAutoHyphens w:val="0"/>
              <w:snapToGrid w:val="0"/>
              <w:jc w:val="center"/>
              <w:rPr>
                <w:sz w:val="28"/>
                <w:szCs w:val="28"/>
              </w:rPr>
            </w:pPr>
            <w:r w:rsidRPr="0059653A">
              <w:rPr>
                <w:sz w:val="28"/>
                <w:szCs w:val="28"/>
              </w:rPr>
              <w:t>4</w:t>
            </w:r>
          </w:p>
        </w:tc>
      </w:tr>
      <w:tr w:rsidR="00F468ED" w:rsidRPr="0059653A" w:rsidTr="00F468ED">
        <w:trPr>
          <w:jc w:val="center"/>
        </w:trPr>
        <w:tc>
          <w:tcPr>
            <w:tcW w:w="717" w:type="dxa"/>
            <w:gridSpan w:val="3"/>
            <w:tcMar>
              <w:top w:w="28" w:type="dxa"/>
              <w:left w:w="85" w:type="dxa"/>
              <w:bottom w:w="28" w:type="dxa"/>
              <w:right w:w="85" w:type="dxa"/>
            </w:tcMar>
          </w:tcPr>
          <w:p w:rsidR="00F468ED" w:rsidRPr="0059653A" w:rsidRDefault="00F468ED" w:rsidP="00F468ED">
            <w:pPr>
              <w:pStyle w:val="af4"/>
              <w:suppressAutoHyphens w:val="0"/>
              <w:snapToGrid w:val="0"/>
              <w:spacing w:line="228" w:lineRule="auto"/>
              <w:jc w:val="center"/>
              <w:rPr>
                <w:sz w:val="28"/>
                <w:szCs w:val="28"/>
              </w:rPr>
            </w:pPr>
            <w:r w:rsidRPr="0059653A">
              <w:rPr>
                <w:sz w:val="28"/>
                <w:szCs w:val="28"/>
              </w:rPr>
              <w:t>1.</w:t>
            </w:r>
          </w:p>
        </w:tc>
        <w:tc>
          <w:tcPr>
            <w:tcW w:w="2280" w:type="dxa"/>
            <w:gridSpan w:val="2"/>
            <w:tcMar>
              <w:top w:w="28" w:type="dxa"/>
              <w:left w:w="85" w:type="dxa"/>
              <w:bottom w:w="28" w:type="dxa"/>
              <w:right w:w="85" w:type="dxa"/>
            </w:tcMar>
          </w:tcPr>
          <w:p w:rsidR="00F468ED" w:rsidRPr="0059653A" w:rsidRDefault="00F468ED" w:rsidP="00F468ED">
            <w:pPr>
              <w:pStyle w:val="af4"/>
              <w:suppressAutoHyphens w:val="0"/>
              <w:snapToGrid w:val="0"/>
              <w:spacing w:line="228" w:lineRule="auto"/>
              <w:rPr>
                <w:sz w:val="28"/>
                <w:szCs w:val="28"/>
              </w:rPr>
            </w:pPr>
            <w:r w:rsidRPr="0059653A">
              <w:rPr>
                <w:sz w:val="28"/>
                <w:szCs w:val="28"/>
              </w:rPr>
              <w:t xml:space="preserve">1-й квалификационный уровень </w:t>
            </w:r>
          </w:p>
        </w:tc>
        <w:tc>
          <w:tcPr>
            <w:tcW w:w="4440" w:type="dxa"/>
            <w:tcMar>
              <w:top w:w="28" w:type="dxa"/>
              <w:left w:w="85" w:type="dxa"/>
              <w:bottom w:w="28" w:type="dxa"/>
              <w:right w:w="85" w:type="dxa"/>
            </w:tcMar>
          </w:tcPr>
          <w:p w:rsidR="00F468ED" w:rsidRPr="0059653A" w:rsidRDefault="00F468ED" w:rsidP="00F468ED">
            <w:pPr>
              <w:pStyle w:val="af4"/>
              <w:snapToGrid w:val="0"/>
              <w:spacing w:line="228" w:lineRule="auto"/>
              <w:rPr>
                <w:sz w:val="28"/>
                <w:szCs w:val="28"/>
              </w:rPr>
            </w:pPr>
            <w:r w:rsidRPr="0059653A">
              <w:rPr>
                <w:sz w:val="28"/>
                <w:szCs w:val="28"/>
              </w:rPr>
              <w:t xml:space="preserve">наименования профессий рабочих, по которым предусмотрено присвоение 4-го и 5-го квалификационных разрядов в соответствии с Единым тарифно-квалификационным справочником работ и профессий </w:t>
            </w:r>
            <w:r w:rsidRPr="0059653A">
              <w:rPr>
                <w:spacing w:val="-2"/>
                <w:kern w:val="28"/>
                <w:sz w:val="28"/>
                <w:szCs w:val="28"/>
              </w:rPr>
              <w:t xml:space="preserve">рабочих: </w:t>
            </w:r>
            <w:r w:rsidRPr="0059653A">
              <w:rPr>
                <w:sz w:val="28"/>
                <w:szCs w:val="28"/>
              </w:rPr>
              <w:t xml:space="preserve">водитель автомобиля; повар  </w:t>
            </w:r>
          </w:p>
          <w:p w:rsidR="00F468ED" w:rsidRPr="0059653A" w:rsidRDefault="00F468ED" w:rsidP="00F468ED">
            <w:pPr>
              <w:pStyle w:val="af4"/>
              <w:snapToGrid w:val="0"/>
              <w:spacing w:line="228" w:lineRule="auto"/>
              <w:rPr>
                <w:sz w:val="28"/>
                <w:szCs w:val="28"/>
              </w:rPr>
            </w:pPr>
            <w:r w:rsidRPr="0059653A">
              <w:rPr>
                <w:sz w:val="28"/>
                <w:szCs w:val="28"/>
              </w:rPr>
              <w:t>4-го квалификационного разряда</w:t>
            </w:r>
          </w:p>
          <w:p w:rsidR="00F468ED" w:rsidRPr="0059653A" w:rsidRDefault="00F468ED" w:rsidP="00F468ED">
            <w:pPr>
              <w:pStyle w:val="af4"/>
              <w:snapToGrid w:val="0"/>
              <w:spacing w:line="228" w:lineRule="auto"/>
              <w:rPr>
                <w:sz w:val="28"/>
                <w:szCs w:val="28"/>
              </w:rPr>
            </w:pPr>
            <w:r w:rsidRPr="0059653A">
              <w:rPr>
                <w:sz w:val="28"/>
                <w:szCs w:val="28"/>
              </w:rPr>
              <w:t>5-го квалификационного разряда</w:t>
            </w:r>
          </w:p>
        </w:tc>
        <w:tc>
          <w:tcPr>
            <w:tcW w:w="2040" w:type="dxa"/>
            <w:gridSpan w:val="2"/>
            <w:tcMar>
              <w:top w:w="28" w:type="dxa"/>
              <w:left w:w="85" w:type="dxa"/>
              <w:bottom w:w="28" w:type="dxa"/>
              <w:right w:w="85" w:type="dxa"/>
            </w:tcMar>
          </w:tcPr>
          <w:p w:rsidR="00F468ED" w:rsidRPr="0059653A" w:rsidRDefault="00F468ED" w:rsidP="00F468ED">
            <w:pPr>
              <w:pStyle w:val="af4"/>
              <w:snapToGrid w:val="0"/>
              <w:spacing w:line="228" w:lineRule="auto"/>
              <w:jc w:val="center"/>
              <w:rPr>
                <w:sz w:val="28"/>
                <w:szCs w:val="28"/>
              </w:rPr>
            </w:pPr>
          </w:p>
          <w:p w:rsidR="00F468ED" w:rsidRPr="0059653A" w:rsidRDefault="00F468ED" w:rsidP="00F468ED">
            <w:pPr>
              <w:pStyle w:val="af4"/>
              <w:snapToGrid w:val="0"/>
              <w:spacing w:line="228" w:lineRule="auto"/>
              <w:jc w:val="center"/>
              <w:rPr>
                <w:sz w:val="28"/>
                <w:szCs w:val="28"/>
              </w:rPr>
            </w:pPr>
          </w:p>
          <w:p w:rsidR="00F468ED" w:rsidRPr="0059653A" w:rsidRDefault="00F468ED" w:rsidP="00F468ED">
            <w:pPr>
              <w:pStyle w:val="af4"/>
              <w:snapToGrid w:val="0"/>
              <w:spacing w:line="228" w:lineRule="auto"/>
              <w:jc w:val="center"/>
              <w:rPr>
                <w:sz w:val="28"/>
                <w:szCs w:val="28"/>
              </w:rPr>
            </w:pPr>
          </w:p>
          <w:p w:rsidR="00F468ED" w:rsidRPr="0059653A" w:rsidRDefault="00F468ED" w:rsidP="00F468ED">
            <w:pPr>
              <w:pStyle w:val="af4"/>
              <w:snapToGrid w:val="0"/>
              <w:spacing w:line="228" w:lineRule="auto"/>
              <w:jc w:val="center"/>
              <w:rPr>
                <w:sz w:val="28"/>
                <w:szCs w:val="28"/>
              </w:rPr>
            </w:pPr>
          </w:p>
          <w:p w:rsidR="00F468ED" w:rsidRPr="0059653A" w:rsidRDefault="00F468ED" w:rsidP="00F468ED">
            <w:pPr>
              <w:pStyle w:val="af4"/>
              <w:snapToGrid w:val="0"/>
              <w:spacing w:line="228" w:lineRule="auto"/>
              <w:jc w:val="center"/>
              <w:rPr>
                <w:sz w:val="28"/>
                <w:szCs w:val="28"/>
              </w:rPr>
            </w:pPr>
          </w:p>
          <w:p w:rsidR="00F468ED" w:rsidRPr="0059653A" w:rsidRDefault="00F468ED" w:rsidP="00F468ED">
            <w:pPr>
              <w:pStyle w:val="af4"/>
              <w:snapToGrid w:val="0"/>
              <w:spacing w:line="228" w:lineRule="auto"/>
              <w:jc w:val="center"/>
              <w:rPr>
                <w:sz w:val="28"/>
                <w:szCs w:val="28"/>
              </w:rPr>
            </w:pPr>
          </w:p>
          <w:p w:rsidR="00F468ED" w:rsidRPr="0059653A" w:rsidRDefault="00F468ED" w:rsidP="00F468ED">
            <w:pPr>
              <w:pStyle w:val="af4"/>
              <w:snapToGrid w:val="0"/>
              <w:spacing w:line="228" w:lineRule="auto"/>
              <w:jc w:val="center"/>
              <w:rPr>
                <w:sz w:val="28"/>
                <w:szCs w:val="28"/>
              </w:rPr>
            </w:pPr>
          </w:p>
          <w:p w:rsidR="00F468ED" w:rsidRPr="0059653A" w:rsidRDefault="00F468ED" w:rsidP="00F468ED">
            <w:pPr>
              <w:pStyle w:val="af4"/>
              <w:snapToGrid w:val="0"/>
              <w:spacing w:line="228" w:lineRule="auto"/>
              <w:jc w:val="center"/>
              <w:rPr>
                <w:sz w:val="28"/>
                <w:szCs w:val="28"/>
              </w:rPr>
            </w:pPr>
            <w:r w:rsidRPr="0059653A">
              <w:rPr>
                <w:sz w:val="28"/>
                <w:szCs w:val="28"/>
              </w:rPr>
              <w:t>4 435</w:t>
            </w:r>
          </w:p>
          <w:p w:rsidR="00F468ED" w:rsidRPr="0059653A" w:rsidRDefault="00F468ED" w:rsidP="00F468ED">
            <w:pPr>
              <w:pStyle w:val="af4"/>
              <w:snapToGrid w:val="0"/>
              <w:spacing w:line="228" w:lineRule="auto"/>
              <w:jc w:val="center"/>
              <w:rPr>
                <w:sz w:val="28"/>
                <w:szCs w:val="28"/>
              </w:rPr>
            </w:pPr>
            <w:r w:rsidRPr="0059653A">
              <w:rPr>
                <w:sz w:val="28"/>
                <w:szCs w:val="28"/>
              </w:rPr>
              <w:t>4 693</w:t>
            </w:r>
          </w:p>
        </w:tc>
      </w:tr>
    </w:tbl>
    <w:p w:rsidR="00F468ED" w:rsidRPr="0059653A" w:rsidRDefault="00F468ED" w:rsidP="00F468ED">
      <w:pPr>
        <w:widowControl w:val="0"/>
        <w:autoSpaceDE w:val="0"/>
        <w:autoSpaceDN w:val="0"/>
        <w:adjustRightInd w:val="0"/>
        <w:ind w:firstLine="851"/>
        <w:jc w:val="both"/>
        <w:rPr>
          <w:sz w:val="28"/>
          <w:szCs w:val="28"/>
        </w:rPr>
      </w:pPr>
    </w:p>
    <w:p w:rsidR="00F468ED" w:rsidRPr="0059653A" w:rsidRDefault="00F468ED" w:rsidP="00F468ED">
      <w:pPr>
        <w:widowControl w:val="0"/>
        <w:autoSpaceDE w:val="0"/>
        <w:autoSpaceDN w:val="0"/>
        <w:adjustRightInd w:val="0"/>
        <w:ind w:left="720"/>
        <w:jc w:val="right"/>
        <w:outlineLvl w:val="0"/>
        <w:rPr>
          <w:sz w:val="28"/>
          <w:szCs w:val="28"/>
        </w:rPr>
      </w:pPr>
    </w:p>
    <w:p w:rsidR="00F468ED" w:rsidRPr="0059653A" w:rsidRDefault="00F468ED" w:rsidP="00F468ED">
      <w:pPr>
        <w:widowControl w:val="0"/>
        <w:autoSpaceDE w:val="0"/>
        <w:autoSpaceDN w:val="0"/>
        <w:adjustRightInd w:val="0"/>
        <w:ind w:left="720"/>
        <w:jc w:val="right"/>
        <w:outlineLvl w:val="0"/>
        <w:rPr>
          <w:sz w:val="28"/>
          <w:szCs w:val="28"/>
        </w:rPr>
      </w:pPr>
    </w:p>
    <w:p w:rsidR="00F468ED" w:rsidRPr="0059653A" w:rsidRDefault="00F468ED" w:rsidP="00F468ED">
      <w:pPr>
        <w:widowControl w:val="0"/>
        <w:autoSpaceDE w:val="0"/>
        <w:autoSpaceDN w:val="0"/>
        <w:adjustRightInd w:val="0"/>
        <w:ind w:left="720"/>
        <w:jc w:val="right"/>
        <w:outlineLvl w:val="0"/>
        <w:rPr>
          <w:sz w:val="28"/>
          <w:szCs w:val="28"/>
        </w:rPr>
      </w:pPr>
    </w:p>
    <w:p w:rsidR="00F468ED" w:rsidRPr="0059653A" w:rsidRDefault="00F468ED" w:rsidP="00F468ED">
      <w:pPr>
        <w:widowControl w:val="0"/>
        <w:autoSpaceDE w:val="0"/>
        <w:autoSpaceDN w:val="0"/>
        <w:adjustRightInd w:val="0"/>
        <w:ind w:left="720"/>
        <w:jc w:val="right"/>
        <w:outlineLvl w:val="0"/>
        <w:rPr>
          <w:sz w:val="28"/>
          <w:szCs w:val="28"/>
        </w:rPr>
      </w:pPr>
    </w:p>
    <w:p w:rsidR="00F468ED" w:rsidRPr="0059653A" w:rsidRDefault="00F468ED" w:rsidP="00F468ED">
      <w:pPr>
        <w:widowControl w:val="0"/>
        <w:autoSpaceDE w:val="0"/>
        <w:autoSpaceDN w:val="0"/>
        <w:adjustRightInd w:val="0"/>
        <w:ind w:left="720"/>
        <w:jc w:val="right"/>
        <w:outlineLvl w:val="0"/>
        <w:rPr>
          <w:sz w:val="28"/>
          <w:szCs w:val="28"/>
        </w:rPr>
      </w:pPr>
    </w:p>
    <w:p w:rsidR="00F468ED" w:rsidRPr="0059653A" w:rsidRDefault="00F468ED" w:rsidP="00F468ED">
      <w:pPr>
        <w:widowControl w:val="0"/>
        <w:autoSpaceDE w:val="0"/>
        <w:autoSpaceDN w:val="0"/>
        <w:adjustRightInd w:val="0"/>
        <w:ind w:left="720"/>
        <w:jc w:val="right"/>
        <w:outlineLvl w:val="0"/>
        <w:rPr>
          <w:sz w:val="28"/>
          <w:szCs w:val="28"/>
        </w:rPr>
      </w:pPr>
    </w:p>
    <w:p w:rsidR="00F468ED" w:rsidRPr="0059653A" w:rsidRDefault="00F468ED" w:rsidP="00F468ED">
      <w:pPr>
        <w:widowControl w:val="0"/>
        <w:autoSpaceDE w:val="0"/>
        <w:autoSpaceDN w:val="0"/>
        <w:adjustRightInd w:val="0"/>
        <w:ind w:left="720"/>
        <w:jc w:val="right"/>
        <w:outlineLvl w:val="0"/>
        <w:rPr>
          <w:sz w:val="28"/>
          <w:szCs w:val="28"/>
        </w:rPr>
      </w:pPr>
    </w:p>
    <w:p w:rsidR="00F468ED" w:rsidRPr="0059653A" w:rsidRDefault="00F468ED" w:rsidP="00F468ED">
      <w:pPr>
        <w:widowControl w:val="0"/>
        <w:autoSpaceDE w:val="0"/>
        <w:autoSpaceDN w:val="0"/>
        <w:adjustRightInd w:val="0"/>
        <w:ind w:left="720"/>
        <w:jc w:val="right"/>
        <w:outlineLvl w:val="0"/>
        <w:rPr>
          <w:sz w:val="28"/>
          <w:szCs w:val="28"/>
        </w:rPr>
      </w:pPr>
    </w:p>
    <w:p w:rsidR="00F468ED" w:rsidRPr="0059653A" w:rsidRDefault="00F468ED" w:rsidP="00F468ED">
      <w:pPr>
        <w:widowControl w:val="0"/>
        <w:autoSpaceDE w:val="0"/>
        <w:autoSpaceDN w:val="0"/>
        <w:adjustRightInd w:val="0"/>
        <w:ind w:left="720"/>
        <w:jc w:val="right"/>
        <w:outlineLvl w:val="0"/>
        <w:rPr>
          <w:sz w:val="28"/>
          <w:szCs w:val="28"/>
        </w:rPr>
      </w:pPr>
    </w:p>
    <w:p w:rsidR="00F468ED" w:rsidRPr="0059653A" w:rsidRDefault="00F468ED" w:rsidP="00F468ED">
      <w:pPr>
        <w:widowControl w:val="0"/>
        <w:autoSpaceDE w:val="0"/>
        <w:autoSpaceDN w:val="0"/>
        <w:adjustRightInd w:val="0"/>
        <w:ind w:left="720"/>
        <w:jc w:val="right"/>
        <w:outlineLvl w:val="0"/>
        <w:rPr>
          <w:sz w:val="28"/>
          <w:szCs w:val="28"/>
        </w:rPr>
      </w:pPr>
    </w:p>
    <w:p w:rsidR="00F468ED" w:rsidRPr="0059653A" w:rsidRDefault="00F468ED" w:rsidP="00F468ED">
      <w:pPr>
        <w:widowControl w:val="0"/>
        <w:autoSpaceDE w:val="0"/>
        <w:autoSpaceDN w:val="0"/>
        <w:adjustRightInd w:val="0"/>
        <w:ind w:left="720"/>
        <w:jc w:val="right"/>
        <w:outlineLvl w:val="0"/>
        <w:rPr>
          <w:sz w:val="28"/>
          <w:szCs w:val="28"/>
        </w:rPr>
      </w:pPr>
    </w:p>
    <w:p w:rsidR="00F468ED" w:rsidRPr="0059653A" w:rsidRDefault="00F468ED" w:rsidP="00F468ED">
      <w:pPr>
        <w:widowControl w:val="0"/>
        <w:autoSpaceDE w:val="0"/>
        <w:autoSpaceDN w:val="0"/>
        <w:adjustRightInd w:val="0"/>
        <w:ind w:left="720"/>
        <w:jc w:val="right"/>
        <w:outlineLvl w:val="0"/>
        <w:rPr>
          <w:sz w:val="28"/>
          <w:szCs w:val="28"/>
        </w:rPr>
      </w:pPr>
    </w:p>
    <w:p w:rsidR="00F468ED" w:rsidRPr="0059653A" w:rsidRDefault="00F468ED" w:rsidP="00F468ED">
      <w:pPr>
        <w:widowControl w:val="0"/>
        <w:autoSpaceDE w:val="0"/>
        <w:autoSpaceDN w:val="0"/>
        <w:adjustRightInd w:val="0"/>
        <w:ind w:left="720"/>
        <w:jc w:val="right"/>
        <w:outlineLvl w:val="0"/>
        <w:rPr>
          <w:sz w:val="28"/>
          <w:szCs w:val="28"/>
        </w:rPr>
      </w:pPr>
    </w:p>
    <w:p w:rsidR="00F468ED" w:rsidRPr="0059653A" w:rsidRDefault="00F468ED" w:rsidP="00F468ED">
      <w:pPr>
        <w:widowControl w:val="0"/>
        <w:autoSpaceDE w:val="0"/>
        <w:autoSpaceDN w:val="0"/>
        <w:adjustRightInd w:val="0"/>
        <w:ind w:left="720"/>
        <w:jc w:val="right"/>
        <w:outlineLvl w:val="0"/>
        <w:rPr>
          <w:sz w:val="28"/>
          <w:szCs w:val="28"/>
        </w:rPr>
      </w:pPr>
    </w:p>
    <w:p w:rsidR="00F468ED" w:rsidRPr="0059653A" w:rsidRDefault="00F468ED" w:rsidP="00F468ED">
      <w:pPr>
        <w:widowControl w:val="0"/>
        <w:autoSpaceDE w:val="0"/>
        <w:autoSpaceDN w:val="0"/>
        <w:adjustRightInd w:val="0"/>
        <w:ind w:left="720"/>
        <w:jc w:val="right"/>
        <w:outlineLvl w:val="0"/>
        <w:rPr>
          <w:sz w:val="28"/>
          <w:szCs w:val="28"/>
        </w:rPr>
      </w:pPr>
    </w:p>
    <w:p w:rsidR="00F468ED" w:rsidRPr="0059653A" w:rsidRDefault="00F468ED" w:rsidP="00F468ED">
      <w:pPr>
        <w:widowControl w:val="0"/>
        <w:autoSpaceDE w:val="0"/>
        <w:autoSpaceDN w:val="0"/>
        <w:adjustRightInd w:val="0"/>
        <w:ind w:left="720"/>
        <w:jc w:val="right"/>
        <w:outlineLvl w:val="0"/>
        <w:rPr>
          <w:sz w:val="28"/>
          <w:szCs w:val="28"/>
        </w:rPr>
      </w:pPr>
    </w:p>
    <w:p w:rsidR="00F468ED" w:rsidRPr="0059653A" w:rsidRDefault="00F468ED" w:rsidP="00F468ED">
      <w:pPr>
        <w:widowControl w:val="0"/>
        <w:autoSpaceDE w:val="0"/>
        <w:autoSpaceDN w:val="0"/>
        <w:adjustRightInd w:val="0"/>
        <w:ind w:left="720"/>
        <w:jc w:val="right"/>
        <w:outlineLvl w:val="0"/>
        <w:rPr>
          <w:sz w:val="28"/>
          <w:szCs w:val="28"/>
        </w:rPr>
      </w:pPr>
    </w:p>
    <w:p w:rsidR="00F468ED" w:rsidRPr="0059653A" w:rsidRDefault="00F468ED" w:rsidP="00F468ED">
      <w:pPr>
        <w:widowControl w:val="0"/>
        <w:autoSpaceDE w:val="0"/>
        <w:autoSpaceDN w:val="0"/>
        <w:adjustRightInd w:val="0"/>
        <w:ind w:left="720"/>
        <w:jc w:val="right"/>
        <w:outlineLvl w:val="0"/>
        <w:rPr>
          <w:sz w:val="28"/>
          <w:szCs w:val="28"/>
        </w:rPr>
      </w:pPr>
    </w:p>
    <w:p w:rsidR="00F468ED" w:rsidRPr="0059653A" w:rsidRDefault="00F468ED" w:rsidP="00F468ED">
      <w:pPr>
        <w:widowControl w:val="0"/>
        <w:autoSpaceDE w:val="0"/>
        <w:autoSpaceDN w:val="0"/>
        <w:adjustRightInd w:val="0"/>
        <w:ind w:left="720"/>
        <w:jc w:val="right"/>
        <w:outlineLvl w:val="0"/>
        <w:rPr>
          <w:sz w:val="28"/>
          <w:szCs w:val="28"/>
        </w:rPr>
      </w:pPr>
    </w:p>
    <w:p w:rsidR="00F468ED" w:rsidRPr="0059653A" w:rsidRDefault="00F468ED" w:rsidP="00F468ED">
      <w:pPr>
        <w:widowControl w:val="0"/>
        <w:autoSpaceDE w:val="0"/>
        <w:autoSpaceDN w:val="0"/>
        <w:adjustRightInd w:val="0"/>
        <w:ind w:left="720"/>
        <w:jc w:val="right"/>
        <w:outlineLvl w:val="0"/>
        <w:rPr>
          <w:sz w:val="28"/>
          <w:szCs w:val="28"/>
        </w:rPr>
      </w:pPr>
    </w:p>
    <w:p w:rsidR="00F468ED" w:rsidRPr="0059653A" w:rsidRDefault="00F468ED" w:rsidP="00F468ED">
      <w:pPr>
        <w:widowControl w:val="0"/>
        <w:autoSpaceDE w:val="0"/>
        <w:autoSpaceDN w:val="0"/>
        <w:adjustRightInd w:val="0"/>
        <w:ind w:left="720"/>
        <w:jc w:val="right"/>
        <w:outlineLvl w:val="0"/>
        <w:rPr>
          <w:sz w:val="28"/>
          <w:szCs w:val="28"/>
        </w:rPr>
      </w:pPr>
    </w:p>
    <w:p w:rsidR="00F468ED" w:rsidRPr="0059653A" w:rsidRDefault="00F468ED" w:rsidP="00F468ED">
      <w:pPr>
        <w:widowControl w:val="0"/>
        <w:autoSpaceDE w:val="0"/>
        <w:autoSpaceDN w:val="0"/>
        <w:adjustRightInd w:val="0"/>
        <w:ind w:left="720"/>
        <w:jc w:val="right"/>
        <w:outlineLvl w:val="0"/>
        <w:rPr>
          <w:sz w:val="28"/>
          <w:szCs w:val="28"/>
        </w:rPr>
      </w:pPr>
    </w:p>
    <w:p w:rsidR="00F468ED" w:rsidRPr="0059653A" w:rsidRDefault="00F468ED" w:rsidP="00F468ED">
      <w:pPr>
        <w:widowControl w:val="0"/>
        <w:autoSpaceDE w:val="0"/>
        <w:autoSpaceDN w:val="0"/>
        <w:adjustRightInd w:val="0"/>
        <w:ind w:left="720"/>
        <w:jc w:val="right"/>
        <w:outlineLvl w:val="0"/>
        <w:rPr>
          <w:sz w:val="28"/>
          <w:szCs w:val="28"/>
        </w:rPr>
      </w:pPr>
    </w:p>
    <w:p w:rsidR="00F468ED" w:rsidRPr="0059653A" w:rsidRDefault="00F468ED" w:rsidP="00F468ED">
      <w:pPr>
        <w:widowControl w:val="0"/>
        <w:autoSpaceDE w:val="0"/>
        <w:autoSpaceDN w:val="0"/>
        <w:adjustRightInd w:val="0"/>
        <w:ind w:left="720"/>
        <w:jc w:val="right"/>
        <w:outlineLvl w:val="0"/>
        <w:rPr>
          <w:sz w:val="28"/>
          <w:szCs w:val="28"/>
        </w:rPr>
      </w:pPr>
    </w:p>
    <w:p w:rsidR="00F468ED" w:rsidRPr="0059653A" w:rsidRDefault="00F468ED" w:rsidP="00F468ED">
      <w:pPr>
        <w:widowControl w:val="0"/>
        <w:autoSpaceDE w:val="0"/>
        <w:autoSpaceDN w:val="0"/>
        <w:adjustRightInd w:val="0"/>
        <w:ind w:left="720"/>
        <w:jc w:val="right"/>
        <w:outlineLvl w:val="0"/>
        <w:rPr>
          <w:sz w:val="28"/>
          <w:szCs w:val="28"/>
        </w:rPr>
      </w:pPr>
    </w:p>
    <w:p w:rsidR="00F468ED" w:rsidRPr="0059653A" w:rsidRDefault="00F468ED" w:rsidP="00F468ED">
      <w:pPr>
        <w:widowControl w:val="0"/>
        <w:autoSpaceDE w:val="0"/>
        <w:autoSpaceDN w:val="0"/>
        <w:adjustRightInd w:val="0"/>
        <w:ind w:left="720"/>
        <w:jc w:val="right"/>
        <w:outlineLvl w:val="0"/>
        <w:rPr>
          <w:sz w:val="28"/>
          <w:szCs w:val="28"/>
        </w:rPr>
      </w:pPr>
    </w:p>
    <w:p w:rsidR="00F468ED" w:rsidRPr="0059653A" w:rsidRDefault="00F468ED" w:rsidP="00F468ED">
      <w:pPr>
        <w:widowControl w:val="0"/>
        <w:autoSpaceDE w:val="0"/>
        <w:autoSpaceDN w:val="0"/>
        <w:adjustRightInd w:val="0"/>
        <w:ind w:left="720"/>
        <w:jc w:val="right"/>
        <w:outlineLvl w:val="0"/>
        <w:rPr>
          <w:sz w:val="28"/>
          <w:szCs w:val="28"/>
        </w:rPr>
      </w:pPr>
    </w:p>
    <w:p w:rsidR="00F468ED" w:rsidRPr="0059653A" w:rsidRDefault="00F468ED" w:rsidP="00F468ED">
      <w:pPr>
        <w:widowControl w:val="0"/>
        <w:autoSpaceDE w:val="0"/>
        <w:autoSpaceDN w:val="0"/>
        <w:adjustRightInd w:val="0"/>
        <w:ind w:left="720"/>
        <w:jc w:val="right"/>
        <w:outlineLvl w:val="0"/>
        <w:rPr>
          <w:sz w:val="28"/>
          <w:szCs w:val="28"/>
        </w:rPr>
      </w:pPr>
    </w:p>
    <w:p w:rsidR="00F468ED" w:rsidRPr="0059653A" w:rsidRDefault="00F468ED" w:rsidP="00F468ED">
      <w:pPr>
        <w:widowControl w:val="0"/>
        <w:autoSpaceDE w:val="0"/>
        <w:autoSpaceDN w:val="0"/>
        <w:adjustRightInd w:val="0"/>
        <w:ind w:left="720"/>
        <w:jc w:val="right"/>
        <w:outlineLvl w:val="0"/>
        <w:rPr>
          <w:sz w:val="28"/>
          <w:szCs w:val="28"/>
        </w:rPr>
      </w:pPr>
    </w:p>
    <w:p w:rsidR="00F468ED" w:rsidRPr="0059653A" w:rsidRDefault="00F468ED" w:rsidP="00F468ED">
      <w:pPr>
        <w:widowControl w:val="0"/>
        <w:autoSpaceDE w:val="0"/>
        <w:autoSpaceDN w:val="0"/>
        <w:adjustRightInd w:val="0"/>
        <w:ind w:left="720"/>
        <w:jc w:val="right"/>
        <w:outlineLvl w:val="0"/>
        <w:rPr>
          <w:sz w:val="28"/>
          <w:szCs w:val="28"/>
        </w:rPr>
      </w:pPr>
    </w:p>
    <w:p w:rsidR="00F468ED" w:rsidRPr="0059653A" w:rsidRDefault="00F468ED" w:rsidP="00F468ED">
      <w:pPr>
        <w:widowControl w:val="0"/>
        <w:autoSpaceDE w:val="0"/>
        <w:autoSpaceDN w:val="0"/>
        <w:adjustRightInd w:val="0"/>
        <w:ind w:left="720"/>
        <w:jc w:val="right"/>
        <w:outlineLvl w:val="0"/>
        <w:rPr>
          <w:sz w:val="28"/>
          <w:szCs w:val="28"/>
        </w:rPr>
      </w:pPr>
    </w:p>
    <w:p w:rsidR="00F468ED" w:rsidRPr="0059653A" w:rsidRDefault="00F468ED" w:rsidP="00F468ED">
      <w:pPr>
        <w:widowControl w:val="0"/>
        <w:autoSpaceDE w:val="0"/>
        <w:autoSpaceDN w:val="0"/>
        <w:adjustRightInd w:val="0"/>
        <w:ind w:left="720"/>
        <w:jc w:val="right"/>
        <w:outlineLvl w:val="0"/>
        <w:rPr>
          <w:sz w:val="28"/>
          <w:szCs w:val="28"/>
        </w:rPr>
      </w:pPr>
    </w:p>
    <w:p w:rsidR="00F468ED" w:rsidRPr="0059653A" w:rsidRDefault="00F468ED" w:rsidP="00F468ED">
      <w:pPr>
        <w:widowControl w:val="0"/>
        <w:autoSpaceDE w:val="0"/>
        <w:autoSpaceDN w:val="0"/>
        <w:adjustRightInd w:val="0"/>
        <w:ind w:left="720"/>
        <w:jc w:val="right"/>
        <w:outlineLvl w:val="0"/>
        <w:rPr>
          <w:sz w:val="28"/>
          <w:szCs w:val="28"/>
        </w:rPr>
      </w:pPr>
      <w:r w:rsidRPr="0059653A">
        <w:rPr>
          <w:sz w:val="28"/>
          <w:szCs w:val="28"/>
        </w:rPr>
        <w:lastRenderedPageBreak/>
        <w:t>Приложение №5</w:t>
      </w:r>
    </w:p>
    <w:p w:rsidR="00F468ED" w:rsidRPr="0059653A" w:rsidRDefault="00F468ED" w:rsidP="00F468ED">
      <w:pPr>
        <w:widowControl w:val="0"/>
        <w:autoSpaceDE w:val="0"/>
        <w:autoSpaceDN w:val="0"/>
        <w:adjustRightInd w:val="0"/>
        <w:ind w:left="720"/>
        <w:jc w:val="right"/>
        <w:outlineLvl w:val="0"/>
        <w:rPr>
          <w:sz w:val="28"/>
        </w:rPr>
      </w:pPr>
      <w:r w:rsidRPr="0059653A">
        <w:rPr>
          <w:sz w:val="28"/>
          <w:szCs w:val="28"/>
        </w:rPr>
        <w:t xml:space="preserve"> </w:t>
      </w:r>
      <w:r w:rsidRPr="0059653A">
        <w:rPr>
          <w:sz w:val="28"/>
        </w:rPr>
        <w:t>к Положению об оплате труда</w:t>
      </w:r>
    </w:p>
    <w:p w:rsidR="00F468ED" w:rsidRPr="0059653A" w:rsidRDefault="00F468ED" w:rsidP="00F468ED">
      <w:pPr>
        <w:widowControl w:val="0"/>
        <w:autoSpaceDE w:val="0"/>
        <w:autoSpaceDN w:val="0"/>
        <w:adjustRightInd w:val="0"/>
        <w:ind w:left="720"/>
        <w:jc w:val="right"/>
        <w:outlineLvl w:val="0"/>
        <w:rPr>
          <w:sz w:val="28"/>
        </w:rPr>
      </w:pPr>
      <w:r w:rsidRPr="0059653A">
        <w:rPr>
          <w:sz w:val="28"/>
        </w:rPr>
        <w:t xml:space="preserve"> работников МБОУ </w:t>
      </w:r>
      <w:proofErr w:type="spellStart"/>
      <w:r w:rsidRPr="0059653A">
        <w:rPr>
          <w:sz w:val="28"/>
        </w:rPr>
        <w:t>Талловеровская</w:t>
      </w:r>
      <w:proofErr w:type="spellEnd"/>
      <w:r w:rsidRPr="0059653A">
        <w:rPr>
          <w:sz w:val="28"/>
        </w:rPr>
        <w:t xml:space="preserve"> СОШ</w:t>
      </w:r>
    </w:p>
    <w:p w:rsidR="00F468ED" w:rsidRPr="0059653A" w:rsidRDefault="00F468ED" w:rsidP="00F468ED">
      <w:pPr>
        <w:widowControl w:val="0"/>
        <w:autoSpaceDE w:val="0"/>
        <w:autoSpaceDN w:val="0"/>
        <w:adjustRightInd w:val="0"/>
        <w:ind w:firstLine="851"/>
        <w:jc w:val="both"/>
        <w:rPr>
          <w:sz w:val="28"/>
          <w:szCs w:val="28"/>
        </w:rPr>
      </w:pPr>
    </w:p>
    <w:p w:rsidR="00F468ED" w:rsidRPr="0059653A" w:rsidRDefault="00F468ED" w:rsidP="00F468ED">
      <w:pPr>
        <w:pStyle w:val="ConsPlusTitle"/>
        <w:jc w:val="center"/>
        <w:rPr>
          <w:rFonts w:ascii="Times New Roman" w:hAnsi="Times New Roman" w:cs="Times New Roman"/>
          <w:bCs w:val="0"/>
          <w:sz w:val="28"/>
          <w:szCs w:val="28"/>
          <w:lang w:eastAsia="en-US"/>
        </w:rPr>
      </w:pPr>
      <w:r w:rsidRPr="0059653A">
        <w:rPr>
          <w:rFonts w:ascii="Times New Roman" w:hAnsi="Times New Roman" w:cs="Times New Roman"/>
          <w:bCs w:val="0"/>
          <w:sz w:val="28"/>
          <w:szCs w:val="28"/>
          <w:lang w:eastAsia="en-US"/>
        </w:rPr>
        <w:t xml:space="preserve">Повышающие коэффициенты, доплаты и надбавки компенсационного и стимулирующего характера, устанавливаемые </w:t>
      </w:r>
    </w:p>
    <w:p w:rsidR="00F468ED" w:rsidRPr="0059653A" w:rsidRDefault="00F468ED" w:rsidP="00F468ED">
      <w:pPr>
        <w:pStyle w:val="ConsPlusTitle"/>
        <w:jc w:val="center"/>
        <w:rPr>
          <w:rFonts w:ascii="Times New Roman" w:hAnsi="Times New Roman"/>
          <w:sz w:val="28"/>
          <w:szCs w:val="28"/>
        </w:rPr>
      </w:pPr>
      <w:r w:rsidRPr="0059653A">
        <w:rPr>
          <w:rFonts w:ascii="Times New Roman" w:hAnsi="Times New Roman" w:cs="Times New Roman"/>
          <w:bCs w:val="0"/>
          <w:sz w:val="28"/>
          <w:szCs w:val="28"/>
          <w:lang w:eastAsia="en-US"/>
        </w:rPr>
        <w:t xml:space="preserve">в МБОУ </w:t>
      </w:r>
      <w:proofErr w:type="spellStart"/>
      <w:r w:rsidRPr="0059653A">
        <w:rPr>
          <w:rFonts w:ascii="Times New Roman" w:hAnsi="Times New Roman" w:cs="Times New Roman"/>
          <w:bCs w:val="0"/>
          <w:sz w:val="28"/>
          <w:szCs w:val="28"/>
          <w:lang w:eastAsia="en-US"/>
        </w:rPr>
        <w:t>Талловеровская</w:t>
      </w:r>
      <w:proofErr w:type="spellEnd"/>
      <w:r w:rsidRPr="0059653A">
        <w:rPr>
          <w:rFonts w:ascii="Times New Roman" w:hAnsi="Times New Roman" w:cs="Times New Roman"/>
          <w:bCs w:val="0"/>
          <w:sz w:val="28"/>
          <w:szCs w:val="28"/>
          <w:lang w:eastAsia="en-US"/>
        </w:rPr>
        <w:t xml:space="preserve"> СОШ по единому порядку</w:t>
      </w:r>
    </w:p>
    <w:p w:rsidR="00F468ED" w:rsidRPr="0059653A" w:rsidRDefault="00F468ED" w:rsidP="00F468ED">
      <w:pPr>
        <w:widowControl w:val="0"/>
        <w:autoSpaceDE w:val="0"/>
        <w:autoSpaceDN w:val="0"/>
        <w:adjustRightInd w:val="0"/>
        <w:ind w:firstLine="540"/>
        <w:jc w:val="both"/>
        <w:rPr>
          <w:sz w:val="28"/>
          <w:szCs w:val="28"/>
        </w:rPr>
      </w:pP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 xml:space="preserve">1. Персональный повышающий коэффициент к должностным окладам (ставкам заработной платы) в размере до 2,0 устанавливается работникам </w:t>
      </w:r>
      <w:r w:rsidRPr="0059653A">
        <w:rPr>
          <w:sz w:val="28"/>
        </w:rPr>
        <w:t xml:space="preserve">МБОУ </w:t>
      </w:r>
      <w:proofErr w:type="spellStart"/>
      <w:r w:rsidRPr="0059653A">
        <w:rPr>
          <w:sz w:val="28"/>
        </w:rPr>
        <w:t>Талловеровская</w:t>
      </w:r>
      <w:proofErr w:type="spellEnd"/>
      <w:r w:rsidRPr="0059653A">
        <w:rPr>
          <w:sz w:val="28"/>
        </w:rPr>
        <w:t xml:space="preserve"> СОШ</w:t>
      </w:r>
      <w:r w:rsidRPr="0059653A">
        <w:rPr>
          <w:sz w:val="28"/>
          <w:szCs w:val="28"/>
        </w:rPr>
        <w:t xml:space="preserve"> (далее - учреждение) с учетом обеспечения указанной выплаты финансовыми средствами.</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1.1. Персональный повышающий коэффициент к должностному окладу (ставке заработной платы) устанавливается работнику с учетом уровня его профессиональной подготовленности, сложности, важности выполняемой работы, степени самостоятельности и ответственности при выполнении поставленных задач, учитывая выполнение показателей эффективности деятельности, установленных в трудовых договорах (дополнительных соглашениях к трудовым договорам).</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1.2. Решение об установлении персонального повышающего коэффициента и его размерах принимается:</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работникам - руководителем учреждения;</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 xml:space="preserve">руководителю учреждения – </w:t>
      </w:r>
      <w:proofErr w:type="spellStart"/>
      <w:r w:rsidRPr="0059653A">
        <w:rPr>
          <w:sz w:val="28"/>
          <w:szCs w:val="28"/>
        </w:rPr>
        <w:t>Кашарским</w:t>
      </w:r>
      <w:proofErr w:type="spellEnd"/>
      <w:r w:rsidRPr="0059653A">
        <w:rPr>
          <w:sz w:val="28"/>
          <w:szCs w:val="28"/>
        </w:rPr>
        <w:t xml:space="preserve"> отделом образования администрации </w:t>
      </w:r>
      <w:proofErr w:type="spellStart"/>
      <w:r w:rsidRPr="0059653A">
        <w:rPr>
          <w:sz w:val="28"/>
          <w:szCs w:val="28"/>
        </w:rPr>
        <w:t>Кашарского</w:t>
      </w:r>
      <w:proofErr w:type="spellEnd"/>
      <w:r w:rsidRPr="0059653A">
        <w:rPr>
          <w:sz w:val="28"/>
          <w:szCs w:val="28"/>
        </w:rPr>
        <w:t xml:space="preserve"> района;</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 xml:space="preserve">заместителю руководителя - руководителем учреждения по согласованию с </w:t>
      </w:r>
      <w:proofErr w:type="spellStart"/>
      <w:r w:rsidRPr="0059653A">
        <w:rPr>
          <w:sz w:val="28"/>
          <w:szCs w:val="28"/>
        </w:rPr>
        <w:t>Кашарским</w:t>
      </w:r>
      <w:proofErr w:type="spellEnd"/>
      <w:r w:rsidRPr="0059653A">
        <w:rPr>
          <w:sz w:val="28"/>
          <w:szCs w:val="28"/>
        </w:rPr>
        <w:t xml:space="preserve"> отделом образования администрации </w:t>
      </w:r>
      <w:proofErr w:type="spellStart"/>
      <w:r w:rsidRPr="0059653A">
        <w:rPr>
          <w:sz w:val="28"/>
          <w:szCs w:val="28"/>
        </w:rPr>
        <w:t>Кашарского</w:t>
      </w:r>
      <w:proofErr w:type="spellEnd"/>
      <w:r w:rsidRPr="0059653A">
        <w:rPr>
          <w:sz w:val="28"/>
          <w:szCs w:val="28"/>
        </w:rPr>
        <w:t xml:space="preserve"> района.</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1.3. Размер выплат по персональному повышающему коэффициенту определяется путем умножения размера должностного оклада (ставки заработной платы) по должности (профессии) на повышающий коэффициент. Выплаты по персональному повышающему коэффициенту носят стимулирующий характер.</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1.4. Применение персонального повышающего коэффициента к должностному окладу (ставке заработной платы) не образует нового должностного оклада (ставки заработной платы) и не учитывается при начислении иных стимулирующих и компенсационных выплат, устанавливаемых в процентном отношении или в виде повышающего коэффициента к должностному окладу (ставке заработной платы).</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1.5. Персональный повышающий коэффициент к должностному окладу (ставке заработной платы) устанавливается на определенный период времени в течение соответствующего календарного года.</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1.6. Средства на осуществление выплаты персонального повышающего коэффициента не предусматриваются при планировании фонда оплаты труда на очередной финансовый год и на плановый период.</w:t>
      </w:r>
    </w:p>
    <w:p w:rsidR="00F468ED" w:rsidRDefault="00F468ED" w:rsidP="00F468ED">
      <w:pPr>
        <w:widowControl w:val="0"/>
        <w:autoSpaceDE w:val="0"/>
        <w:autoSpaceDN w:val="0"/>
        <w:adjustRightInd w:val="0"/>
        <w:ind w:firstLine="851"/>
        <w:jc w:val="both"/>
        <w:rPr>
          <w:sz w:val="28"/>
          <w:szCs w:val="28"/>
        </w:rPr>
      </w:pPr>
      <w:r w:rsidRPr="0059653A">
        <w:rPr>
          <w:sz w:val="28"/>
          <w:szCs w:val="28"/>
        </w:rPr>
        <w:lastRenderedPageBreak/>
        <w:t xml:space="preserve">2. Повышающий коэффициент к должностному окладу по </w:t>
      </w:r>
      <w:r w:rsidRPr="0059653A">
        <w:rPr>
          <w:sz w:val="28"/>
        </w:rPr>
        <w:t xml:space="preserve">МБОУ </w:t>
      </w:r>
      <w:proofErr w:type="spellStart"/>
      <w:r w:rsidRPr="0059653A">
        <w:rPr>
          <w:sz w:val="28"/>
        </w:rPr>
        <w:t>Талловеровская</w:t>
      </w:r>
      <w:proofErr w:type="spellEnd"/>
      <w:r w:rsidRPr="0059653A">
        <w:rPr>
          <w:sz w:val="28"/>
        </w:rPr>
        <w:t xml:space="preserve"> СОШ</w:t>
      </w:r>
      <w:r w:rsidRPr="0059653A">
        <w:rPr>
          <w:sz w:val="28"/>
          <w:szCs w:val="28"/>
        </w:rPr>
        <w:t xml:space="preserve"> за специфику его работы:</w:t>
      </w:r>
    </w:p>
    <w:p w:rsidR="00F468ED" w:rsidRPr="0059653A" w:rsidRDefault="00F468ED" w:rsidP="00F468ED">
      <w:pPr>
        <w:widowControl w:val="0"/>
        <w:autoSpaceDE w:val="0"/>
        <w:autoSpaceDN w:val="0"/>
        <w:adjustRightInd w:val="0"/>
        <w:ind w:firstLine="851"/>
        <w:jc w:val="both"/>
        <w:rPr>
          <w:sz w:val="28"/>
          <w:szCs w:val="28"/>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00"/>
        <w:gridCol w:w="3600"/>
        <w:gridCol w:w="3360"/>
        <w:gridCol w:w="1680"/>
      </w:tblGrid>
      <w:tr w:rsidR="00F468ED" w:rsidRPr="0059653A" w:rsidTr="00F468ED">
        <w:trPr>
          <w:trHeight w:val="720"/>
          <w:tblCellSpacing w:w="5" w:type="nil"/>
        </w:trPr>
        <w:tc>
          <w:tcPr>
            <w:tcW w:w="600" w:type="dxa"/>
            <w:tcBorders>
              <w:top w:val="single" w:sz="4" w:space="0" w:color="auto"/>
              <w:left w:val="single" w:sz="4" w:space="0" w:color="auto"/>
              <w:bottom w:val="single" w:sz="4" w:space="0" w:color="auto"/>
              <w:right w:val="single" w:sz="4" w:space="0" w:color="auto"/>
            </w:tcBorders>
          </w:tcPr>
          <w:p w:rsidR="00F468ED" w:rsidRPr="0059653A" w:rsidRDefault="00F468ED" w:rsidP="00F468ED">
            <w:pPr>
              <w:pStyle w:val="ConsPlusCell"/>
              <w:rPr>
                <w:rFonts w:ascii="Times New Roman" w:hAnsi="Times New Roman" w:cs="Times New Roman"/>
                <w:sz w:val="28"/>
                <w:szCs w:val="28"/>
              </w:rPr>
            </w:pPr>
            <w:r w:rsidRPr="0059653A">
              <w:rPr>
                <w:rFonts w:ascii="Times New Roman" w:hAnsi="Times New Roman" w:cs="Times New Roman"/>
                <w:sz w:val="28"/>
                <w:szCs w:val="28"/>
              </w:rPr>
              <w:t xml:space="preserve"> N </w:t>
            </w:r>
            <w:r w:rsidRPr="0059653A">
              <w:rPr>
                <w:rFonts w:ascii="Times New Roman" w:hAnsi="Times New Roman" w:cs="Times New Roman"/>
                <w:sz w:val="28"/>
                <w:szCs w:val="28"/>
              </w:rPr>
              <w:br/>
            </w:r>
            <w:proofErr w:type="gramStart"/>
            <w:r w:rsidRPr="0059653A">
              <w:rPr>
                <w:rFonts w:ascii="Times New Roman" w:hAnsi="Times New Roman" w:cs="Times New Roman"/>
                <w:sz w:val="28"/>
                <w:szCs w:val="28"/>
              </w:rPr>
              <w:t>п</w:t>
            </w:r>
            <w:proofErr w:type="gramEnd"/>
            <w:r w:rsidRPr="0059653A">
              <w:rPr>
                <w:rFonts w:ascii="Times New Roman" w:hAnsi="Times New Roman" w:cs="Times New Roman"/>
                <w:sz w:val="28"/>
                <w:szCs w:val="28"/>
              </w:rPr>
              <w:t>/п</w:t>
            </w:r>
          </w:p>
        </w:tc>
        <w:tc>
          <w:tcPr>
            <w:tcW w:w="3600" w:type="dxa"/>
            <w:tcBorders>
              <w:top w:val="single" w:sz="4" w:space="0" w:color="auto"/>
              <w:left w:val="single" w:sz="4" w:space="0" w:color="auto"/>
              <w:bottom w:val="single" w:sz="4" w:space="0" w:color="auto"/>
              <w:right w:val="single" w:sz="4" w:space="0" w:color="auto"/>
            </w:tcBorders>
          </w:tcPr>
          <w:p w:rsidR="00F468ED" w:rsidRPr="0059653A" w:rsidRDefault="00F468ED" w:rsidP="00F468ED">
            <w:pPr>
              <w:pStyle w:val="ConsPlusCell"/>
              <w:rPr>
                <w:rFonts w:ascii="Times New Roman" w:hAnsi="Times New Roman" w:cs="Times New Roman"/>
                <w:sz w:val="28"/>
                <w:szCs w:val="28"/>
              </w:rPr>
            </w:pPr>
            <w:r w:rsidRPr="0059653A">
              <w:rPr>
                <w:rFonts w:ascii="Times New Roman" w:hAnsi="Times New Roman" w:cs="Times New Roman"/>
                <w:sz w:val="28"/>
                <w:szCs w:val="28"/>
              </w:rPr>
              <w:t xml:space="preserve">Перечень учреждений (структурных подразделений) </w:t>
            </w:r>
          </w:p>
        </w:tc>
        <w:tc>
          <w:tcPr>
            <w:tcW w:w="3360" w:type="dxa"/>
            <w:tcBorders>
              <w:top w:val="single" w:sz="4" w:space="0" w:color="auto"/>
              <w:left w:val="single" w:sz="4" w:space="0" w:color="auto"/>
              <w:bottom w:val="single" w:sz="4" w:space="0" w:color="auto"/>
              <w:right w:val="single" w:sz="4" w:space="0" w:color="auto"/>
            </w:tcBorders>
          </w:tcPr>
          <w:p w:rsidR="00F468ED" w:rsidRPr="0059653A" w:rsidRDefault="00F468ED" w:rsidP="00F468ED">
            <w:pPr>
              <w:pStyle w:val="ConsPlusCell"/>
              <w:rPr>
                <w:rFonts w:ascii="Times New Roman" w:hAnsi="Times New Roman" w:cs="Times New Roman"/>
                <w:sz w:val="28"/>
                <w:szCs w:val="28"/>
              </w:rPr>
            </w:pPr>
            <w:r w:rsidRPr="0059653A">
              <w:rPr>
                <w:rFonts w:ascii="Times New Roman" w:hAnsi="Times New Roman" w:cs="Times New Roman"/>
                <w:sz w:val="28"/>
                <w:szCs w:val="28"/>
              </w:rPr>
              <w:t xml:space="preserve">Категория </w:t>
            </w:r>
            <w:proofErr w:type="gramStart"/>
            <w:r w:rsidRPr="0059653A">
              <w:rPr>
                <w:rFonts w:ascii="Times New Roman" w:hAnsi="Times New Roman" w:cs="Times New Roman"/>
                <w:sz w:val="28"/>
                <w:szCs w:val="28"/>
              </w:rPr>
              <w:t>работающих</w:t>
            </w:r>
            <w:proofErr w:type="gramEnd"/>
            <w:r w:rsidRPr="0059653A">
              <w:rPr>
                <w:rFonts w:ascii="Times New Roman" w:hAnsi="Times New Roman" w:cs="Times New Roman"/>
                <w:sz w:val="28"/>
                <w:szCs w:val="28"/>
              </w:rPr>
              <w:t xml:space="preserve">, которым устанавливается повышающий коэффициент к должностному окладу   </w:t>
            </w:r>
          </w:p>
        </w:tc>
        <w:tc>
          <w:tcPr>
            <w:tcW w:w="1680" w:type="dxa"/>
            <w:tcBorders>
              <w:top w:val="single" w:sz="4" w:space="0" w:color="auto"/>
              <w:left w:val="single" w:sz="4" w:space="0" w:color="auto"/>
              <w:bottom w:val="single" w:sz="4" w:space="0" w:color="auto"/>
              <w:right w:val="single" w:sz="4" w:space="0" w:color="auto"/>
            </w:tcBorders>
          </w:tcPr>
          <w:p w:rsidR="00F468ED" w:rsidRPr="0059653A" w:rsidRDefault="00F468ED" w:rsidP="00F468ED">
            <w:pPr>
              <w:pStyle w:val="ConsPlusCell"/>
              <w:rPr>
                <w:rFonts w:ascii="Times New Roman" w:hAnsi="Times New Roman" w:cs="Times New Roman"/>
                <w:sz w:val="28"/>
                <w:szCs w:val="28"/>
              </w:rPr>
            </w:pPr>
            <w:r w:rsidRPr="0059653A">
              <w:rPr>
                <w:rFonts w:ascii="Times New Roman" w:hAnsi="Times New Roman" w:cs="Times New Roman"/>
                <w:sz w:val="28"/>
                <w:szCs w:val="28"/>
              </w:rPr>
              <w:t>Размер коэффициента</w:t>
            </w:r>
          </w:p>
        </w:tc>
      </w:tr>
      <w:tr w:rsidR="00F468ED" w:rsidRPr="0059653A" w:rsidTr="00F468ED">
        <w:trPr>
          <w:trHeight w:val="720"/>
          <w:tblCellSpacing w:w="5" w:type="nil"/>
        </w:trPr>
        <w:tc>
          <w:tcPr>
            <w:tcW w:w="600" w:type="dxa"/>
            <w:tcBorders>
              <w:left w:val="single" w:sz="4" w:space="0" w:color="auto"/>
              <w:bottom w:val="single" w:sz="4" w:space="0" w:color="auto"/>
              <w:right w:val="single" w:sz="4" w:space="0" w:color="auto"/>
            </w:tcBorders>
          </w:tcPr>
          <w:p w:rsidR="00F468ED" w:rsidRPr="0059653A" w:rsidRDefault="00F468ED" w:rsidP="00F468ED">
            <w:pPr>
              <w:pStyle w:val="ConsPlusCell"/>
              <w:rPr>
                <w:rFonts w:ascii="Times New Roman" w:hAnsi="Times New Roman" w:cs="Times New Roman"/>
                <w:sz w:val="28"/>
                <w:szCs w:val="28"/>
              </w:rPr>
            </w:pPr>
            <w:r w:rsidRPr="0059653A">
              <w:rPr>
                <w:rFonts w:ascii="Times New Roman" w:hAnsi="Times New Roman" w:cs="Times New Roman"/>
                <w:sz w:val="28"/>
                <w:szCs w:val="28"/>
              </w:rPr>
              <w:t xml:space="preserve">1. </w:t>
            </w:r>
          </w:p>
        </w:tc>
        <w:tc>
          <w:tcPr>
            <w:tcW w:w="3600" w:type="dxa"/>
            <w:tcBorders>
              <w:left w:val="single" w:sz="4" w:space="0" w:color="auto"/>
              <w:bottom w:val="single" w:sz="4" w:space="0" w:color="auto"/>
              <w:right w:val="single" w:sz="4" w:space="0" w:color="auto"/>
            </w:tcBorders>
          </w:tcPr>
          <w:p w:rsidR="00F468ED" w:rsidRPr="0059653A" w:rsidRDefault="00F468ED" w:rsidP="00F468ED">
            <w:pPr>
              <w:pStyle w:val="ConsPlusCell"/>
              <w:rPr>
                <w:rFonts w:ascii="Times New Roman" w:hAnsi="Times New Roman" w:cs="Times New Roman"/>
                <w:sz w:val="28"/>
                <w:szCs w:val="28"/>
              </w:rPr>
            </w:pPr>
            <w:r w:rsidRPr="0059653A">
              <w:rPr>
                <w:rFonts w:ascii="Times New Roman" w:hAnsi="Times New Roman" w:cs="Times New Roman"/>
                <w:sz w:val="28"/>
                <w:szCs w:val="28"/>
              </w:rPr>
              <w:t xml:space="preserve">Учреждения, расположенные в сельских населенных пунктах </w:t>
            </w:r>
          </w:p>
        </w:tc>
        <w:tc>
          <w:tcPr>
            <w:tcW w:w="3360" w:type="dxa"/>
            <w:tcBorders>
              <w:left w:val="single" w:sz="4" w:space="0" w:color="auto"/>
              <w:bottom w:val="single" w:sz="4" w:space="0" w:color="auto"/>
              <w:right w:val="single" w:sz="4" w:space="0" w:color="auto"/>
            </w:tcBorders>
          </w:tcPr>
          <w:p w:rsidR="00F468ED" w:rsidRPr="0059653A" w:rsidRDefault="00F468ED" w:rsidP="00F468ED">
            <w:pPr>
              <w:pStyle w:val="ConsPlusCell"/>
              <w:rPr>
                <w:rFonts w:ascii="Times New Roman" w:hAnsi="Times New Roman" w:cs="Times New Roman"/>
                <w:sz w:val="28"/>
                <w:szCs w:val="28"/>
              </w:rPr>
            </w:pPr>
            <w:r w:rsidRPr="0059653A">
              <w:rPr>
                <w:rFonts w:ascii="Times New Roman" w:hAnsi="Times New Roman" w:cs="Times New Roman"/>
                <w:sz w:val="28"/>
                <w:szCs w:val="28"/>
              </w:rPr>
              <w:t>руководители, специалисты</w:t>
            </w:r>
          </w:p>
        </w:tc>
        <w:tc>
          <w:tcPr>
            <w:tcW w:w="1680" w:type="dxa"/>
            <w:tcBorders>
              <w:left w:val="single" w:sz="4" w:space="0" w:color="auto"/>
              <w:bottom w:val="single" w:sz="4" w:space="0" w:color="auto"/>
              <w:right w:val="single" w:sz="4" w:space="0" w:color="auto"/>
            </w:tcBorders>
          </w:tcPr>
          <w:p w:rsidR="00F468ED" w:rsidRPr="0059653A" w:rsidRDefault="00F468ED" w:rsidP="00F468ED">
            <w:pPr>
              <w:pStyle w:val="ConsPlusCell"/>
              <w:jc w:val="center"/>
              <w:rPr>
                <w:rFonts w:ascii="Times New Roman" w:hAnsi="Times New Roman" w:cs="Times New Roman"/>
                <w:sz w:val="28"/>
                <w:szCs w:val="28"/>
              </w:rPr>
            </w:pPr>
            <w:r w:rsidRPr="0059653A">
              <w:rPr>
                <w:rFonts w:ascii="Times New Roman" w:hAnsi="Times New Roman" w:cs="Times New Roman"/>
                <w:sz w:val="28"/>
                <w:szCs w:val="28"/>
              </w:rPr>
              <w:t>0,25</w:t>
            </w:r>
          </w:p>
        </w:tc>
      </w:tr>
    </w:tbl>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 xml:space="preserve">2.1. Повышающий коэффициент по </w:t>
      </w:r>
      <w:r w:rsidRPr="0059653A">
        <w:rPr>
          <w:sz w:val="28"/>
        </w:rPr>
        <w:t xml:space="preserve">МБОУ </w:t>
      </w:r>
      <w:proofErr w:type="spellStart"/>
      <w:r w:rsidRPr="0059653A">
        <w:rPr>
          <w:sz w:val="28"/>
        </w:rPr>
        <w:t>Талловеровская</w:t>
      </w:r>
      <w:proofErr w:type="spellEnd"/>
      <w:r w:rsidRPr="0059653A">
        <w:rPr>
          <w:sz w:val="28"/>
        </w:rPr>
        <w:t xml:space="preserve"> СОШ</w:t>
      </w:r>
      <w:r w:rsidRPr="0059653A">
        <w:rPr>
          <w:sz w:val="28"/>
          <w:szCs w:val="28"/>
        </w:rPr>
        <w:t xml:space="preserve"> за специфику его работы устанавливается:</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руководителям и специалистам.</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2.2. Размер выплат по повышающему коэффициенту за специфику его работы определяется путем умножения размера должностного оклада по должности на повышающий коэффициент. Выплаты по повышающему коэффициенту носят стимулирующий характер.</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2.3. Применение повышающего коэффициента за специфику его работы к должностному окладу не образует нового должностного оклада и не учитывается при начислении иных стимулирующих и компенсационных выплат, устанавливаемых в процентном отношении или в виде повышающего коэффициента к должностному окладу.</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2.4. Средства на осуществление выплаты повышающего коэффициента за специфику его работы предусматриваются при планировании фонда оплаты труда на очередной финансовый год.</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 xml:space="preserve">3. Выплаты работникам при выполнении работ в условиях труда, отклоняющихся </w:t>
      </w:r>
      <w:proofErr w:type="gramStart"/>
      <w:r w:rsidRPr="0059653A">
        <w:rPr>
          <w:sz w:val="28"/>
          <w:szCs w:val="28"/>
        </w:rPr>
        <w:t>от</w:t>
      </w:r>
      <w:proofErr w:type="gramEnd"/>
      <w:r w:rsidRPr="0059653A">
        <w:rPr>
          <w:sz w:val="28"/>
          <w:szCs w:val="28"/>
        </w:rPr>
        <w:t xml:space="preserve"> нормальных:</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 xml:space="preserve">3.1. Доплата за совмещение профессий (должностей) устанавливается работнику при совмещении им профессий (должностей) в соответствии со </w:t>
      </w:r>
      <w:hyperlink r:id="rId17" w:history="1">
        <w:r w:rsidRPr="0059653A">
          <w:rPr>
            <w:sz w:val="28"/>
            <w:szCs w:val="28"/>
          </w:rPr>
          <w:t>статьей 151</w:t>
        </w:r>
      </w:hyperlink>
      <w:r w:rsidRPr="0059653A">
        <w:rPr>
          <w:sz w:val="28"/>
          <w:szCs w:val="28"/>
        </w:rPr>
        <w:t xml:space="preserve"> Трудового кодекса Российской Федерации.</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 xml:space="preserve">3.2. Доплата за расширение зон обслуживания устанавливается работнику при расширении зон обслуживания в соответствии со </w:t>
      </w:r>
      <w:hyperlink r:id="rId18" w:history="1">
        <w:r w:rsidRPr="0059653A">
          <w:rPr>
            <w:sz w:val="28"/>
            <w:szCs w:val="28"/>
          </w:rPr>
          <w:t>статьей 151</w:t>
        </w:r>
      </w:hyperlink>
      <w:r w:rsidRPr="0059653A">
        <w:rPr>
          <w:sz w:val="28"/>
          <w:szCs w:val="28"/>
        </w:rPr>
        <w:t xml:space="preserve"> Трудового кодекса Российской Федерации.</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 xml:space="preserve">3.3. </w:t>
      </w:r>
      <w:proofErr w:type="gramStart"/>
      <w:r w:rsidRPr="0059653A">
        <w:rPr>
          <w:sz w:val="28"/>
          <w:szCs w:val="28"/>
        </w:rPr>
        <w:t xml:space="preserve">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 в соответствии со </w:t>
      </w:r>
      <w:hyperlink r:id="rId19" w:history="1">
        <w:r w:rsidRPr="0059653A">
          <w:rPr>
            <w:sz w:val="28"/>
            <w:szCs w:val="28"/>
          </w:rPr>
          <w:t>статьей 151</w:t>
        </w:r>
      </w:hyperlink>
      <w:r w:rsidRPr="0059653A">
        <w:rPr>
          <w:sz w:val="28"/>
          <w:szCs w:val="28"/>
        </w:rPr>
        <w:t xml:space="preserve"> Трудового кодекса Российской Федерации.</w:t>
      </w:r>
      <w:proofErr w:type="gramEnd"/>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 xml:space="preserve">3.4. Фонд заработной платы по вакантной должности (должности временно отсутствующего работника) используется для установления доплат как одному, так и нескольким лицам. Конкретные размеры доплат </w:t>
      </w:r>
      <w:r w:rsidRPr="0059653A">
        <w:rPr>
          <w:sz w:val="28"/>
          <w:szCs w:val="28"/>
        </w:rPr>
        <w:lastRenderedPageBreak/>
        <w:t>определяются каждому работнику дифференцированно в зависимости от квалификации этого работника, объема выполняемых работ, степени использования рабочего времени.</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 xml:space="preserve">4. Повышенная оплата за работу в выходные и нерабочие праздничные дни производится работникам, </w:t>
      </w:r>
      <w:proofErr w:type="spellStart"/>
      <w:r w:rsidRPr="0059653A">
        <w:rPr>
          <w:sz w:val="28"/>
          <w:szCs w:val="28"/>
        </w:rPr>
        <w:t>привлекавшимся</w:t>
      </w:r>
      <w:proofErr w:type="spellEnd"/>
      <w:r w:rsidRPr="0059653A">
        <w:rPr>
          <w:sz w:val="28"/>
          <w:szCs w:val="28"/>
        </w:rPr>
        <w:t xml:space="preserve"> к работе в выходные и нерабочие праздничные дни, в соответствии со </w:t>
      </w:r>
      <w:hyperlink r:id="rId20" w:history="1">
        <w:r w:rsidRPr="0059653A">
          <w:rPr>
            <w:sz w:val="28"/>
            <w:szCs w:val="28"/>
          </w:rPr>
          <w:t>статьей 153</w:t>
        </w:r>
      </w:hyperlink>
      <w:r w:rsidRPr="0059653A">
        <w:rPr>
          <w:sz w:val="28"/>
          <w:szCs w:val="28"/>
        </w:rPr>
        <w:t xml:space="preserve"> Трудового кодекса Российской Федерации.</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Размер доплаты составляет не менее:</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 xml:space="preserve">одинарной дневной ставки сверх должностного оклада (ставки заработной платы) при </w:t>
      </w:r>
      <w:proofErr w:type="gramStart"/>
      <w:r w:rsidRPr="0059653A">
        <w:rPr>
          <w:sz w:val="28"/>
          <w:szCs w:val="28"/>
        </w:rPr>
        <w:t>работе полный день</w:t>
      </w:r>
      <w:proofErr w:type="gramEnd"/>
      <w:r w:rsidRPr="0059653A">
        <w:rPr>
          <w:sz w:val="28"/>
          <w:szCs w:val="28"/>
        </w:rPr>
        <w:t>, если работа в выходной или нерабочий праздничный день производилась в пределах месячной нормы рабочего времени, и в размере не менее двойной дневной ставки сверх должностного оклада (ставки заработной платы), если работа производилась сверх месячной нормы рабочего времени;</w:t>
      </w:r>
    </w:p>
    <w:p w:rsidR="00F468ED" w:rsidRPr="0059653A" w:rsidRDefault="00F468ED" w:rsidP="00F468ED">
      <w:pPr>
        <w:widowControl w:val="0"/>
        <w:autoSpaceDE w:val="0"/>
        <w:autoSpaceDN w:val="0"/>
        <w:adjustRightInd w:val="0"/>
        <w:ind w:firstLine="851"/>
        <w:jc w:val="both"/>
        <w:rPr>
          <w:sz w:val="28"/>
          <w:szCs w:val="28"/>
        </w:rPr>
      </w:pPr>
      <w:proofErr w:type="gramStart"/>
      <w:r w:rsidRPr="0059653A">
        <w:rPr>
          <w:sz w:val="28"/>
          <w:szCs w:val="28"/>
        </w:rPr>
        <w:t>одинарной части должностного оклада (ставки заработной платы) сверх должностного оклада (ставки заработной платы) за каждый час работы, если работа в выходной или нерабочий праздничный день производилась в пределах месячной нормы рабочего времени, и в размере не менее двойной части должностного оклада (ставки заработной платы) сверх должностного оклада (ставки заработной платы) за каждый час работы, если работа производилась сверх месячной нормы</w:t>
      </w:r>
      <w:proofErr w:type="gramEnd"/>
      <w:r w:rsidRPr="0059653A">
        <w:rPr>
          <w:sz w:val="28"/>
          <w:szCs w:val="28"/>
        </w:rPr>
        <w:t xml:space="preserve"> рабочего времени.</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Средства на осуществление выплаты за работу в выходные и нерабочие праздничные дни предусматриваются при планировании фонда оплаты труда на очередной финансовый год.</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 xml:space="preserve">5. Повышенная оплата сверхурочной работы составляет за первые два часа работы не </w:t>
      </w:r>
      <w:proofErr w:type="gramStart"/>
      <w:r w:rsidRPr="0059653A">
        <w:rPr>
          <w:sz w:val="28"/>
          <w:szCs w:val="28"/>
        </w:rPr>
        <w:t>менее полуторного</w:t>
      </w:r>
      <w:proofErr w:type="gramEnd"/>
      <w:r w:rsidRPr="0059653A">
        <w:rPr>
          <w:sz w:val="28"/>
          <w:szCs w:val="28"/>
        </w:rPr>
        <w:t xml:space="preserve"> размера, за последующие - двойного размера в соответствии со </w:t>
      </w:r>
      <w:hyperlink r:id="rId21" w:history="1">
        <w:r w:rsidRPr="0059653A">
          <w:rPr>
            <w:sz w:val="28"/>
            <w:szCs w:val="28"/>
          </w:rPr>
          <w:t>статьей 152</w:t>
        </w:r>
      </w:hyperlink>
      <w:r w:rsidRPr="0059653A">
        <w:rPr>
          <w:sz w:val="28"/>
          <w:szCs w:val="28"/>
        </w:rPr>
        <w:t xml:space="preserve"> Трудового кодекса Российской Федерации.</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6. Оплата труда работников, занятых по совместительству, а также на условиях неполного рабочего времени, или неполной рабочей недели, производится пропорционально отработанному времени.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7. Надбавка за качество выполняемых работ устанавливается работникам, которым присвоено почетное звание по основному профилю профессиональной деятельности при наличии:</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почетного звания "народный" - до 30 процентов должностного оклада, "заслуженный" - до 20 процентов должностного оклада по основной и совмещаемой должности, награжденным ведомственным почетным званием (нагрудным знаком) - до 15 процентов должностного оклада по основной должности.</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 xml:space="preserve">7.1. Надбавка за качество выполняемых работ имеющим почетное звание (нагрудный знак) устанавливается со дня присвоения почетного </w:t>
      </w:r>
      <w:r w:rsidRPr="0059653A">
        <w:rPr>
          <w:sz w:val="28"/>
          <w:szCs w:val="28"/>
        </w:rPr>
        <w:lastRenderedPageBreak/>
        <w:t>звания или награждения нагрудным знаком. При наличии у работника двух и более почетных званий и (или) нагрудных знаков надбавка устанавливается по одному из оснований, имеющему большее значение.</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7.2. Надбавка за качество выполняемых работ устанавливается водителям автомобилей всех типов, имеющим 1-й класс, в размере 25 процентов, 2-й класс - в размере 10 процентов ставки заработной платы за фактически отработанное время в качестве водителя.</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7.3. Средства на осуществление выплаты надбавки за качество выполняемых работ предусматриваются при планировании фонда оплаты труда на очередной финансовый год.</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 xml:space="preserve">8. Работникам </w:t>
      </w:r>
      <w:r w:rsidRPr="0059653A">
        <w:rPr>
          <w:sz w:val="28"/>
        </w:rPr>
        <w:t xml:space="preserve">МБОУ </w:t>
      </w:r>
      <w:proofErr w:type="spellStart"/>
      <w:r w:rsidRPr="0059653A">
        <w:rPr>
          <w:sz w:val="28"/>
        </w:rPr>
        <w:t>Талловеровская</w:t>
      </w:r>
      <w:proofErr w:type="spellEnd"/>
      <w:r w:rsidRPr="0059653A">
        <w:rPr>
          <w:sz w:val="28"/>
        </w:rPr>
        <w:t xml:space="preserve"> СОШ</w:t>
      </w:r>
      <w:r w:rsidRPr="0059653A">
        <w:rPr>
          <w:sz w:val="28"/>
          <w:szCs w:val="28"/>
        </w:rPr>
        <w:t xml:space="preserve"> осуществляются премиальные выплаты по итогам работы, на выплату которых предусматриваются средства в размере 5 процентов от планового фонда оплаты труда, из них до 1,5 процента - на премирование руководителя учреждения, его заместителей. Учреждение вправе увеличивать премиальный фонд </w:t>
      </w:r>
      <w:proofErr w:type="gramStart"/>
      <w:r w:rsidRPr="0059653A">
        <w:rPr>
          <w:sz w:val="28"/>
          <w:szCs w:val="28"/>
        </w:rPr>
        <w:t>сверх предельного размера за счет средств экономии в пределах общей суммы субсидии на финансовое обеспечение государственного задания на оказание</w:t>
      </w:r>
      <w:proofErr w:type="gramEnd"/>
      <w:r w:rsidRPr="0059653A">
        <w:rPr>
          <w:sz w:val="28"/>
          <w:szCs w:val="28"/>
        </w:rPr>
        <w:t xml:space="preserve"> государственных услуг (выполнение работ). </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 xml:space="preserve">8.1. Премирование руководителя учреждения производится в соответствии с Положением о премировании, утвержденным </w:t>
      </w:r>
      <w:proofErr w:type="spellStart"/>
      <w:r w:rsidRPr="0059653A">
        <w:rPr>
          <w:sz w:val="28"/>
          <w:szCs w:val="28"/>
        </w:rPr>
        <w:t>Кашарским</w:t>
      </w:r>
      <w:proofErr w:type="spellEnd"/>
      <w:r w:rsidRPr="0059653A">
        <w:rPr>
          <w:sz w:val="28"/>
          <w:szCs w:val="28"/>
        </w:rPr>
        <w:t xml:space="preserve"> отделом образования администрации </w:t>
      </w:r>
      <w:proofErr w:type="spellStart"/>
      <w:r w:rsidRPr="0059653A">
        <w:rPr>
          <w:sz w:val="28"/>
          <w:szCs w:val="28"/>
        </w:rPr>
        <w:t>Кашарского</w:t>
      </w:r>
      <w:proofErr w:type="spellEnd"/>
      <w:r w:rsidRPr="0059653A">
        <w:rPr>
          <w:sz w:val="28"/>
          <w:szCs w:val="28"/>
        </w:rPr>
        <w:t xml:space="preserve"> района.</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Премирование работников осуществляется по решению руководителя учреждения в соответствии с Положением о премировании.</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8.2. Система показателей и условия премирования работников разрабатываются учреждением самостоятельно и фиксируются в локальном нормативном акте, утверждаемом руководителем учреждения с учетом мнения представительного органа работников.</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8.3. При определении показателей и условий премирования следует учитывать:</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перевыполнение отраслевых норм нагрузки;</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участие в федеральных и региональных, районных программах;</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особый режим работы, связанный с обеспечением безаварийной, безотказной и бесперебойной работы инженерных и хозяйственно-эксплуатационных систем жизнеобеспечения учреждения;</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успешное и добросовестное исполнение работником своих должностных обязанностей в соответствующем периоде;</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инициативу, творчество и применение в работе современных форм и методов организации труда;</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качественную подготовку и проведение мероприятий, связанных с уставной деятельностью учреждения;</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участие в течение месяца в выполнении особо важных работ и мероприятий;</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своевременность и полноту подготовки отчетности и т.д.</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lastRenderedPageBreak/>
        <w:t>8.4. Конкретный размер премии может определяться как в процентах к должностному окладу (ставке заработной платы) работника, так и в абсолютном размере.</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 xml:space="preserve">8.5. Премирование руководителя учреждения производится с учетом целевых показателей эффективности деятельности учреждения, устанавливаемых </w:t>
      </w:r>
      <w:proofErr w:type="spellStart"/>
      <w:r w:rsidRPr="0059653A">
        <w:rPr>
          <w:sz w:val="28"/>
          <w:szCs w:val="28"/>
        </w:rPr>
        <w:t>Кашарским</w:t>
      </w:r>
      <w:proofErr w:type="spellEnd"/>
      <w:r w:rsidRPr="0059653A">
        <w:rPr>
          <w:sz w:val="28"/>
          <w:szCs w:val="28"/>
        </w:rPr>
        <w:t xml:space="preserve"> отделом образования администрации </w:t>
      </w:r>
      <w:proofErr w:type="spellStart"/>
      <w:r w:rsidRPr="0059653A">
        <w:rPr>
          <w:sz w:val="28"/>
          <w:szCs w:val="28"/>
        </w:rPr>
        <w:t>Кашарского</w:t>
      </w:r>
      <w:proofErr w:type="spellEnd"/>
      <w:r w:rsidRPr="0059653A">
        <w:rPr>
          <w:sz w:val="28"/>
          <w:szCs w:val="28"/>
        </w:rPr>
        <w:t xml:space="preserve"> района.</w:t>
      </w:r>
    </w:p>
    <w:p w:rsidR="00F468ED" w:rsidRPr="0059653A" w:rsidRDefault="00F468ED" w:rsidP="00F468ED">
      <w:pPr>
        <w:widowControl w:val="0"/>
        <w:autoSpaceDE w:val="0"/>
        <w:autoSpaceDN w:val="0"/>
        <w:adjustRightInd w:val="0"/>
        <w:ind w:firstLine="851"/>
        <w:jc w:val="both"/>
        <w:rPr>
          <w:sz w:val="28"/>
          <w:szCs w:val="28"/>
        </w:rPr>
      </w:pPr>
      <w:r w:rsidRPr="0059653A">
        <w:rPr>
          <w:sz w:val="28"/>
          <w:szCs w:val="28"/>
        </w:rPr>
        <w:t xml:space="preserve">9. Из фонда оплаты труда работникам может быть оказана материальная помощь, на выплату которой предусматриваются средства в размере 1 процента от планового фонда оплаты труда. Решение об оказании материальной помощи и ее конкретных размерах работникам учреждения принимает руководитель учреждения на основании письменного заявления работника, руководителю учреждения – </w:t>
      </w:r>
      <w:proofErr w:type="spellStart"/>
      <w:r w:rsidRPr="0059653A">
        <w:rPr>
          <w:sz w:val="28"/>
          <w:szCs w:val="28"/>
        </w:rPr>
        <w:t>Кашарский</w:t>
      </w:r>
      <w:proofErr w:type="spellEnd"/>
      <w:r w:rsidRPr="0059653A">
        <w:rPr>
          <w:sz w:val="28"/>
          <w:szCs w:val="28"/>
        </w:rPr>
        <w:t xml:space="preserve"> отдел образования администрации </w:t>
      </w:r>
      <w:proofErr w:type="spellStart"/>
      <w:r w:rsidRPr="0059653A">
        <w:rPr>
          <w:sz w:val="28"/>
          <w:szCs w:val="28"/>
        </w:rPr>
        <w:t>Кашарского</w:t>
      </w:r>
      <w:proofErr w:type="spellEnd"/>
      <w:r w:rsidRPr="0059653A">
        <w:rPr>
          <w:sz w:val="28"/>
          <w:szCs w:val="28"/>
        </w:rPr>
        <w:t xml:space="preserve"> района.</w:t>
      </w:r>
    </w:p>
    <w:p w:rsidR="00F468ED" w:rsidRPr="0059653A" w:rsidRDefault="00F468ED" w:rsidP="00F468ED">
      <w:pPr>
        <w:widowControl w:val="0"/>
        <w:autoSpaceDE w:val="0"/>
        <w:autoSpaceDN w:val="0"/>
        <w:adjustRightInd w:val="0"/>
        <w:ind w:firstLine="851"/>
        <w:jc w:val="both"/>
        <w:rPr>
          <w:sz w:val="28"/>
          <w:szCs w:val="28"/>
        </w:rPr>
      </w:pPr>
    </w:p>
    <w:p w:rsidR="00F468ED" w:rsidRDefault="00F468ED" w:rsidP="00615065">
      <w:pPr>
        <w:spacing w:after="200" w:line="276" w:lineRule="auto"/>
        <w:jc w:val="center"/>
        <w:rPr>
          <w:sz w:val="28"/>
          <w:szCs w:val="28"/>
        </w:rPr>
      </w:pPr>
    </w:p>
    <w:p w:rsidR="00F468ED" w:rsidRDefault="00F468ED" w:rsidP="00615065">
      <w:pPr>
        <w:spacing w:after="200" w:line="276" w:lineRule="auto"/>
        <w:jc w:val="center"/>
        <w:rPr>
          <w:sz w:val="28"/>
          <w:szCs w:val="28"/>
        </w:rPr>
      </w:pPr>
    </w:p>
    <w:p w:rsidR="00F468ED" w:rsidRDefault="00F468ED" w:rsidP="00615065">
      <w:pPr>
        <w:spacing w:after="200" w:line="276" w:lineRule="auto"/>
        <w:jc w:val="center"/>
        <w:rPr>
          <w:sz w:val="28"/>
          <w:szCs w:val="28"/>
        </w:rPr>
      </w:pPr>
    </w:p>
    <w:p w:rsidR="00F468ED" w:rsidRDefault="00F468ED" w:rsidP="00615065">
      <w:pPr>
        <w:spacing w:after="200" w:line="276" w:lineRule="auto"/>
        <w:jc w:val="center"/>
        <w:rPr>
          <w:sz w:val="28"/>
          <w:szCs w:val="28"/>
        </w:rPr>
      </w:pPr>
    </w:p>
    <w:p w:rsidR="00F468ED" w:rsidRDefault="00F468ED" w:rsidP="00615065">
      <w:pPr>
        <w:spacing w:after="200" w:line="276" w:lineRule="auto"/>
        <w:jc w:val="center"/>
        <w:rPr>
          <w:sz w:val="28"/>
          <w:szCs w:val="28"/>
        </w:rPr>
      </w:pPr>
    </w:p>
    <w:p w:rsidR="00F468ED" w:rsidRDefault="00F468ED" w:rsidP="00615065">
      <w:pPr>
        <w:spacing w:after="200" w:line="276" w:lineRule="auto"/>
        <w:jc w:val="center"/>
        <w:rPr>
          <w:sz w:val="28"/>
          <w:szCs w:val="28"/>
        </w:rPr>
      </w:pPr>
    </w:p>
    <w:p w:rsidR="00F468ED" w:rsidRDefault="00F468ED" w:rsidP="00615065">
      <w:pPr>
        <w:spacing w:after="200" w:line="276" w:lineRule="auto"/>
        <w:jc w:val="center"/>
        <w:rPr>
          <w:sz w:val="28"/>
          <w:szCs w:val="28"/>
        </w:rPr>
      </w:pPr>
    </w:p>
    <w:p w:rsidR="00F468ED" w:rsidRDefault="00F468ED" w:rsidP="00615065">
      <w:pPr>
        <w:spacing w:after="200" w:line="276" w:lineRule="auto"/>
        <w:jc w:val="center"/>
        <w:rPr>
          <w:sz w:val="28"/>
          <w:szCs w:val="28"/>
        </w:rPr>
      </w:pPr>
    </w:p>
    <w:p w:rsidR="00F468ED" w:rsidRDefault="00F468ED" w:rsidP="00615065">
      <w:pPr>
        <w:spacing w:after="200" w:line="276" w:lineRule="auto"/>
        <w:jc w:val="center"/>
        <w:rPr>
          <w:sz w:val="28"/>
          <w:szCs w:val="28"/>
        </w:rPr>
      </w:pPr>
    </w:p>
    <w:p w:rsidR="00F468ED" w:rsidRDefault="00F468ED" w:rsidP="00615065">
      <w:pPr>
        <w:spacing w:after="200" w:line="276" w:lineRule="auto"/>
        <w:jc w:val="center"/>
        <w:rPr>
          <w:sz w:val="28"/>
          <w:szCs w:val="28"/>
        </w:rPr>
      </w:pPr>
    </w:p>
    <w:p w:rsidR="00F468ED" w:rsidRDefault="00F468ED" w:rsidP="00615065">
      <w:pPr>
        <w:spacing w:after="200" w:line="276" w:lineRule="auto"/>
        <w:jc w:val="center"/>
        <w:rPr>
          <w:sz w:val="28"/>
          <w:szCs w:val="28"/>
        </w:rPr>
      </w:pPr>
    </w:p>
    <w:p w:rsidR="00F468ED" w:rsidRDefault="00F468ED" w:rsidP="00615065">
      <w:pPr>
        <w:spacing w:after="200" w:line="276" w:lineRule="auto"/>
        <w:jc w:val="center"/>
        <w:rPr>
          <w:sz w:val="28"/>
          <w:szCs w:val="28"/>
        </w:rPr>
      </w:pPr>
    </w:p>
    <w:p w:rsidR="00F468ED" w:rsidRDefault="00F468ED" w:rsidP="00615065">
      <w:pPr>
        <w:spacing w:after="200" w:line="276" w:lineRule="auto"/>
        <w:jc w:val="center"/>
        <w:rPr>
          <w:sz w:val="28"/>
          <w:szCs w:val="28"/>
        </w:rPr>
      </w:pPr>
    </w:p>
    <w:p w:rsidR="00F468ED" w:rsidRDefault="00F468ED" w:rsidP="00615065">
      <w:pPr>
        <w:spacing w:after="200" w:line="276" w:lineRule="auto"/>
        <w:jc w:val="center"/>
        <w:rPr>
          <w:sz w:val="28"/>
          <w:szCs w:val="28"/>
        </w:rPr>
      </w:pPr>
    </w:p>
    <w:p w:rsidR="00F468ED" w:rsidRDefault="00F468ED" w:rsidP="00615065">
      <w:pPr>
        <w:spacing w:after="200" w:line="276" w:lineRule="auto"/>
        <w:jc w:val="center"/>
        <w:rPr>
          <w:sz w:val="28"/>
          <w:szCs w:val="28"/>
        </w:rPr>
      </w:pPr>
    </w:p>
    <w:p w:rsidR="00F468ED" w:rsidRDefault="00F468ED" w:rsidP="00615065">
      <w:pPr>
        <w:spacing w:after="200" w:line="276" w:lineRule="auto"/>
        <w:jc w:val="center"/>
        <w:rPr>
          <w:sz w:val="28"/>
          <w:szCs w:val="28"/>
        </w:rPr>
      </w:pPr>
    </w:p>
    <w:p w:rsidR="00F468ED" w:rsidRDefault="00F468ED" w:rsidP="00615065">
      <w:pPr>
        <w:spacing w:after="200" w:line="276" w:lineRule="auto"/>
        <w:jc w:val="center"/>
        <w:rPr>
          <w:sz w:val="28"/>
          <w:szCs w:val="28"/>
        </w:rPr>
      </w:pPr>
    </w:p>
    <w:p w:rsidR="00615065" w:rsidRPr="00482C4C" w:rsidRDefault="00615065" w:rsidP="00615065">
      <w:pPr>
        <w:spacing w:after="200" w:line="276" w:lineRule="auto"/>
        <w:jc w:val="center"/>
        <w:rPr>
          <w:rFonts w:eastAsia="Calibri"/>
          <w:sz w:val="28"/>
          <w:szCs w:val="22"/>
          <w:lang w:eastAsia="en-US"/>
        </w:rPr>
      </w:pPr>
      <w:r w:rsidRPr="00482C4C">
        <w:rPr>
          <w:rFonts w:eastAsia="Calibri"/>
          <w:sz w:val="28"/>
          <w:szCs w:val="22"/>
          <w:lang w:eastAsia="en-US"/>
        </w:rPr>
        <w:lastRenderedPageBreak/>
        <w:t>Список</w:t>
      </w:r>
    </w:p>
    <w:p w:rsidR="00615065" w:rsidRPr="00482C4C" w:rsidRDefault="006D79A3" w:rsidP="00615065">
      <w:pPr>
        <w:spacing w:after="200" w:line="276" w:lineRule="auto"/>
        <w:jc w:val="center"/>
        <w:rPr>
          <w:rFonts w:eastAsia="Calibri"/>
          <w:sz w:val="28"/>
          <w:szCs w:val="22"/>
          <w:lang w:eastAsia="en-US"/>
        </w:rPr>
      </w:pPr>
      <w:r>
        <w:rPr>
          <w:rFonts w:eastAsia="Calibri"/>
          <w:sz w:val="28"/>
          <w:szCs w:val="22"/>
          <w:lang w:eastAsia="en-US"/>
        </w:rPr>
        <w:t xml:space="preserve"> Должностей </w:t>
      </w:r>
      <w:r w:rsidR="00615065" w:rsidRPr="00482C4C">
        <w:rPr>
          <w:rFonts w:eastAsia="Calibri"/>
          <w:sz w:val="28"/>
          <w:szCs w:val="22"/>
          <w:lang w:eastAsia="en-US"/>
        </w:rPr>
        <w:t>работников школы работающими с хлорсодержащими средствами</w:t>
      </w:r>
    </w:p>
    <w:p w:rsidR="00615065" w:rsidRPr="00482C4C" w:rsidRDefault="00615065" w:rsidP="00615065">
      <w:pPr>
        <w:spacing w:after="200" w:line="276" w:lineRule="auto"/>
        <w:jc w:val="center"/>
        <w:rPr>
          <w:rFonts w:eastAsia="Calibri"/>
          <w:sz w:val="28"/>
          <w:szCs w:val="22"/>
          <w:lang w:eastAsia="en-US"/>
        </w:rPr>
      </w:pPr>
    </w:p>
    <w:tbl>
      <w:tblPr>
        <w:tblW w:w="8361" w:type="dxa"/>
        <w:tblInd w:w="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2"/>
        <w:gridCol w:w="7229"/>
      </w:tblGrid>
      <w:tr w:rsidR="006D79A3" w:rsidRPr="00482C4C" w:rsidTr="006D79A3">
        <w:trPr>
          <w:trHeight w:val="695"/>
        </w:trPr>
        <w:tc>
          <w:tcPr>
            <w:tcW w:w="1132" w:type="dxa"/>
          </w:tcPr>
          <w:p w:rsidR="006D79A3" w:rsidRPr="00482C4C" w:rsidRDefault="006D79A3" w:rsidP="00615065">
            <w:pPr>
              <w:contextualSpacing/>
            </w:pPr>
            <w:r w:rsidRPr="00482C4C">
              <w:t>№</w:t>
            </w:r>
          </w:p>
          <w:p w:rsidR="006D79A3" w:rsidRPr="00482C4C" w:rsidRDefault="006D79A3" w:rsidP="00615065">
            <w:pPr>
              <w:contextualSpacing/>
            </w:pPr>
            <w:proofErr w:type="gramStart"/>
            <w:r w:rsidRPr="00482C4C">
              <w:t>п</w:t>
            </w:r>
            <w:proofErr w:type="gramEnd"/>
            <w:r w:rsidRPr="00482C4C">
              <w:t>/п</w:t>
            </w:r>
          </w:p>
        </w:tc>
        <w:tc>
          <w:tcPr>
            <w:tcW w:w="7229" w:type="dxa"/>
          </w:tcPr>
          <w:p w:rsidR="006D79A3" w:rsidRPr="00482C4C" w:rsidRDefault="006D79A3" w:rsidP="00615065">
            <w:pPr>
              <w:spacing w:line="276" w:lineRule="auto"/>
              <w:rPr>
                <w:lang w:eastAsia="en-US"/>
              </w:rPr>
            </w:pPr>
            <w:r w:rsidRPr="00482C4C">
              <w:rPr>
                <w:lang w:eastAsia="en-US"/>
              </w:rPr>
              <w:t>Должность</w:t>
            </w:r>
          </w:p>
        </w:tc>
      </w:tr>
      <w:tr w:rsidR="006D79A3" w:rsidRPr="00482C4C" w:rsidTr="006D79A3">
        <w:trPr>
          <w:trHeight w:val="719"/>
        </w:trPr>
        <w:tc>
          <w:tcPr>
            <w:tcW w:w="1132" w:type="dxa"/>
          </w:tcPr>
          <w:p w:rsidR="006D79A3" w:rsidRPr="00482C4C" w:rsidRDefault="006D79A3" w:rsidP="00615065">
            <w:pPr>
              <w:numPr>
                <w:ilvl w:val="0"/>
                <w:numId w:val="9"/>
              </w:numPr>
              <w:spacing w:after="200" w:line="276" w:lineRule="auto"/>
              <w:contextualSpacing/>
            </w:pPr>
          </w:p>
        </w:tc>
        <w:tc>
          <w:tcPr>
            <w:tcW w:w="7229" w:type="dxa"/>
          </w:tcPr>
          <w:p w:rsidR="006D79A3" w:rsidRPr="00482C4C" w:rsidRDefault="006D79A3" w:rsidP="006D79A3">
            <w:pPr>
              <w:spacing w:line="276" w:lineRule="auto"/>
              <w:rPr>
                <w:lang w:eastAsia="en-US"/>
              </w:rPr>
            </w:pPr>
            <w:r w:rsidRPr="00482C4C">
              <w:rPr>
                <w:lang w:eastAsia="en-US"/>
              </w:rPr>
              <w:t>Повар.</w:t>
            </w:r>
          </w:p>
        </w:tc>
      </w:tr>
      <w:tr w:rsidR="006D79A3" w:rsidRPr="00482C4C" w:rsidTr="006D79A3">
        <w:trPr>
          <w:trHeight w:val="672"/>
        </w:trPr>
        <w:tc>
          <w:tcPr>
            <w:tcW w:w="1132" w:type="dxa"/>
          </w:tcPr>
          <w:p w:rsidR="006D79A3" w:rsidRPr="00482C4C" w:rsidRDefault="006D79A3" w:rsidP="00615065">
            <w:pPr>
              <w:numPr>
                <w:ilvl w:val="0"/>
                <w:numId w:val="9"/>
              </w:numPr>
              <w:spacing w:after="200" w:line="276" w:lineRule="auto"/>
              <w:contextualSpacing/>
            </w:pPr>
          </w:p>
        </w:tc>
        <w:tc>
          <w:tcPr>
            <w:tcW w:w="7229" w:type="dxa"/>
          </w:tcPr>
          <w:p w:rsidR="006D79A3" w:rsidRPr="00482C4C" w:rsidRDefault="006D79A3" w:rsidP="00615065">
            <w:pPr>
              <w:spacing w:line="276" w:lineRule="auto"/>
              <w:rPr>
                <w:lang w:eastAsia="en-US"/>
              </w:rPr>
            </w:pPr>
            <w:r>
              <w:rPr>
                <w:sz w:val="22"/>
                <w:szCs w:val="22"/>
                <w:lang w:eastAsia="en-US"/>
              </w:rPr>
              <w:t>Уборщик служебных помещений 2 разряда</w:t>
            </w:r>
          </w:p>
        </w:tc>
      </w:tr>
    </w:tbl>
    <w:p w:rsidR="00615065" w:rsidRDefault="00615065" w:rsidP="00615065">
      <w:pPr>
        <w:spacing w:after="200" w:line="276" w:lineRule="auto"/>
        <w:jc w:val="center"/>
        <w:rPr>
          <w:rFonts w:eastAsia="Calibri"/>
          <w:sz w:val="28"/>
          <w:szCs w:val="22"/>
          <w:lang w:eastAsia="en-US"/>
        </w:rPr>
      </w:pPr>
    </w:p>
    <w:p w:rsidR="00195DD3" w:rsidRDefault="00195DD3" w:rsidP="00615065">
      <w:pPr>
        <w:spacing w:after="200" w:line="276" w:lineRule="auto"/>
        <w:jc w:val="center"/>
        <w:rPr>
          <w:rFonts w:eastAsia="Calibri"/>
          <w:sz w:val="28"/>
          <w:szCs w:val="22"/>
          <w:lang w:eastAsia="en-US"/>
        </w:rPr>
      </w:pPr>
    </w:p>
    <w:p w:rsidR="00615065" w:rsidRPr="00482C4C" w:rsidRDefault="00615065" w:rsidP="00615065">
      <w:pPr>
        <w:spacing w:after="200" w:line="276" w:lineRule="auto"/>
        <w:jc w:val="center"/>
        <w:rPr>
          <w:rFonts w:eastAsia="Calibri"/>
          <w:sz w:val="28"/>
          <w:szCs w:val="22"/>
          <w:lang w:eastAsia="en-US"/>
        </w:rPr>
      </w:pPr>
      <w:r w:rsidRPr="00482C4C">
        <w:rPr>
          <w:rFonts w:eastAsia="Calibri"/>
          <w:sz w:val="28"/>
          <w:szCs w:val="22"/>
          <w:lang w:eastAsia="en-US"/>
        </w:rPr>
        <w:t>Список</w:t>
      </w:r>
    </w:p>
    <w:p w:rsidR="00615065" w:rsidRPr="00482C4C" w:rsidRDefault="006D79A3" w:rsidP="00615065">
      <w:pPr>
        <w:spacing w:after="200" w:line="276" w:lineRule="auto"/>
        <w:jc w:val="center"/>
        <w:rPr>
          <w:rFonts w:eastAsia="Calibri"/>
          <w:sz w:val="28"/>
          <w:szCs w:val="22"/>
          <w:lang w:eastAsia="en-US"/>
        </w:rPr>
      </w:pPr>
      <w:r>
        <w:rPr>
          <w:rFonts w:eastAsia="Calibri"/>
          <w:sz w:val="28"/>
          <w:szCs w:val="22"/>
          <w:lang w:eastAsia="en-US"/>
        </w:rPr>
        <w:t xml:space="preserve">Должностей </w:t>
      </w:r>
      <w:r w:rsidR="00615065" w:rsidRPr="00482C4C">
        <w:rPr>
          <w:rFonts w:eastAsia="Calibri"/>
          <w:sz w:val="28"/>
          <w:szCs w:val="22"/>
          <w:lang w:eastAsia="en-US"/>
        </w:rPr>
        <w:t xml:space="preserve">работников школы </w:t>
      </w:r>
      <w:r w:rsidR="00615065">
        <w:rPr>
          <w:rFonts w:eastAsia="Calibri"/>
          <w:sz w:val="28"/>
          <w:szCs w:val="22"/>
          <w:lang w:eastAsia="en-US"/>
        </w:rPr>
        <w:t>с вредными условиями труда 1 степени</w:t>
      </w:r>
    </w:p>
    <w:p w:rsidR="00615065" w:rsidRPr="00482C4C" w:rsidRDefault="00615065" w:rsidP="00615065">
      <w:pPr>
        <w:spacing w:after="200" w:line="276" w:lineRule="auto"/>
        <w:jc w:val="center"/>
        <w:rPr>
          <w:rFonts w:eastAsia="Calibri"/>
          <w:sz w:val="28"/>
          <w:szCs w:val="22"/>
          <w:lang w:eastAsia="en-US"/>
        </w:rPr>
      </w:pPr>
    </w:p>
    <w:tbl>
      <w:tblPr>
        <w:tblW w:w="4677" w:type="dxa"/>
        <w:tblInd w:w="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2"/>
        <w:gridCol w:w="3275"/>
      </w:tblGrid>
      <w:tr w:rsidR="006D79A3" w:rsidRPr="00482C4C" w:rsidTr="006D79A3">
        <w:trPr>
          <w:trHeight w:val="719"/>
        </w:trPr>
        <w:tc>
          <w:tcPr>
            <w:tcW w:w="1402" w:type="dxa"/>
          </w:tcPr>
          <w:p w:rsidR="006D79A3" w:rsidRPr="00482C4C" w:rsidRDefault="006D79A3" w:rsidP="00615065">
            <w:pPr>
              <w:ind w:left="720"/>
              <w:contextualSpacing/>
            </w:pPr>
            <w:r w:rsidRPr="00482C4C">
              <w:t>№</w:t>
            </w:r>
          </w:p>
          <w:p w:rsidR="006D79A3" w:rsidRPr="00482C4C" w:rsidRDefault="006D79A3" w:rsidP="00615065">
            <w:pPr>
              <w:ind w:left="720"/>
              <w:contextualSpacing/>
            </w:pPr>
            <w:proofErr w:type="gramStart"/>
            <w:r w:rsidRPr="00482C4C">
              <w:t>п</w:t>
            </w:r>
            <w:proofErr w:type="gramEnd"/>
            <w:r w:rsidRPr="00482C4C">
              <w:t>/п</w:t>
            </w:r>
          </w:p>
        </w:tc>
        <w:tc>
          <w:tcPr>
            <w:tcW w:w="3275" w:type="dxa"/>
          </w:tcPr>
          <w:p w:rsidR="006D79A3" w:rsidRPr="00482C4C" w:rsidRDefault="006D79A3" w:rsidP="00615065">
            <w:pPr>
              <w:spacing w:line="276" w:lineRule="auto"/>
              <w:rPr>
                <w:lang w:eastAsia="en-US"/>
              </w:rPr>
            </w:pPr>
            <w:r w:rsidRPr="00482C4C">
              <w:rPr>
                <w:lang w:eastAsia="en-US"/>
              </w:rPr>
              <w:t>Должность</w:t>
            </w:r>
          </w:p>
        </w:tc>
      </w:tr>
      <w:tr w:rsidR="006D79A3" w:rsidRPr="00482C4C" w:rsidTr="006D79A3">
        <w:trPr>
          <w:trHeight w:val="744"/>
        </w:trPr>
        <w:tc>
          <w:tcPr>
            <w:tcW w:w="1402" w:type="dxa"/>
          </w:tcPr>
          <w:p w:rsidR="006D79A3" w:rsidRPr="00482C4C" w:rsidRDefault="006D79A3" w:rsidP="006D79A3">
            <w:pPr>
              <w:spacing w:after="200" w:line="276" w:lineRule="auto"/>
              <w:ind w:left="720"/>
              <w:contextualSpacing/>
            </w:pPr>
            <w:r>
              <w:t>1</w:t>
            </w:r>
          </w:p>
        </w:tc>
        <w:tc>
          <w:tcPr>
            <w:tcW w:w="3275" w:type="dxa"/>
          </w:tcPr>
          <w:p w:rsidR="006D79A3" w:rsidRPr="00482C4C" w:rsidRDefault="006D79A3" w:rsidP="006D79A3">
            <w:pPr>
              <w:spacing w:line="276" w:lineRule="auto"/>
              <w:rPr>
                <w:lang w:eastAsia="en-US"/>
              </w:rPr>
            </w:pPr>
            <w:r w:rsidRPr="00482C4C">
              <w:rPr>
                <w:lang w:eastAsia="en-US"/>
              </w:rPr>
              <w:t>Повар.</w:t>
            </w:r>
          </w:p>
        </w:tc>
      </w:tr>
      <w:tr w:rsidR="00DC2819" w:rsidRPr="00482C4C" w:rsidTr="006D79A3">
        <w:trPr>
          <w:trHeight w:val="744"/>
        </w:trPr>
        <w:tc>
          <w:tcPr>
            <w:tcW w:w="1402" w:type="dxa"/>
          </w:tcPr>
          <w:p w:rsidR="00DC2819" w:rsidRDefault="00DC2819" w:rsidP="006D79A3">
            <w:pPr>
              <w:spacing w:after="200" w:line="276" w:lineRule="auto"/>
              <w:ind w:left="720"/>
              <w:contextualSpacing/>
            </w:pPr>
          </w:p>
        </w:tc>
        <w:tc>
          <w:tcPr>
            <w:tcW w:w="3275" w:type="dxa"/>
          </w:tcPr>
          <w:p w:rsidR="00DC2819" w:rsidRPr="00482C4C" w:rsidRDefault="00DC2819" w:rsidP="006D79A3">
            <w:pPr>
              <w:spacing w:line="276" w:lineRule="auto"/>
              <w:rPr>
                <w:lang w:eastAsia="en-US"/>
              </w:rPr>
            </w:pPr>
            <w:r>
              <w:rPr>
                <w:lang w:eastAsia="en-US"/>
              </w:rPr>
              <w:t>Кочегар котельной 2 разряда</w:t>
            </w:r>
          </w:p>
        </w:tc>
      </w:tr>
    </w:tbl>
    <w:p w:rsidR="00615065" w:rsidRPr="00482C4C" w:rsidRDefault="00615065" w:rsidP="00615065">
      <w:pPr>
        <w:spacing w:after="200" w:line="276" w:lineRule="auto"/>
        <w:jc w:val="center"/>
        <w:rPr>
          <w:rFonts w:eastAsia="Calibri"/>
          <w:sz w:val="28"/>
          <w:szCs w:val="22"/>
          <w:lang w:eastAsia="en-US"/>
        </w:rPr>
      </w:pPr>
    </w:p>
    <w:p w:rsidR="00615065" w:rsidRDefault="00615065" w:rsidP="00615065">
      <w:pPr>
        <w:spacing w:after="200" w:line="276" w:lineRule="auto"/>
        <w:jc w:val="center"/>
        <w:rPr>
          <w:rFonts w:eastAsia="Calibri"/>
          <w:sz w:val="28"/>
          <w:szCs w:val="22"/>
          <w:lang w:eastAsia="en-US"/>
        </w:rPr>
      </w:pPr>
    </w:p>
    <w:sectPr w:rsidR="00615065" w:rsidSect="00DC281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44D8" w:rsidRDefault="00EE44D8" w:rsidP="00A16984">
      <w:r>
        <w:separator/>
      </w:r>
    </w:p>
  </w:endnote>
  <w:endnote w:type="continuationSeparator" w:id="0">
    <w:p w:rsidR="00EE44D8" w:rsidRDefault="00EE44D8" w:rsidP="00A16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Meiryo"/>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1480853"/>
      <w:docPartObj>
        <w:docPartGallery w:val="Page Numbers (Bottom of Page)"/>
        <w:docPartUnique/>
      </w:docPartObj>
    </w:sdtPr>
    <w:sdtContent>
      <w:p w:rsidR="00F468ED" w:rsidRDefault="00F468ED">
        <w:pPr>
          <w:pStyle w:val="ae"/>
          <w:jc w:val="center"/>
        </w:pPr>
        <w:r>
          <w:fldChar w:fldCharType="begin"/>
        </w:r>
        <w:r>
          <w:instrText>PAGE   \* MERGEFORMAT</w:instrText>
        </w:r>
        <w:r>
          <w:fldChar w:fldCharType="separate"/>
        </w:r>
        <w:r w:rsidR="0072456B">
          <w:rPr>
            <w:noProof/>
          </w:rPr>
          <w:t>53</w:t>
        </w:r>
        <w:r>
          <w:fldChar w:fldCharType="end"/>
        </w:r>
      </w:p>
    </w:sdtContent>
  </w:sdt>
  <w:p w:rsidR="00F468ED" w:rsidRDefault="00F468ED">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44D8" w:rsidRDefault="00EE44D8" w:rsidP="00A16984">
      <w:r>
        <w:separator/>
      </w:r>
    </w:p>
  </w:footnote>
  <w:footnote w:type="continuationSeparator" w:id="0">
    <w:p w:rsidR="00EE44D8" w:rsidRDefault="00EE44D8" w:rsidP="00A169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2"/>
    <w:multiLevelType w:val="multilevel"/>
    <w:tmpl w:val="00000002"/>
    <w:name w:val="WW8Num2"/>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3">
    <w:nsid w:val="146D4F2D"/>
    <w:multiLevelType w:val="singleLevel"/>
    <w:tmpl w:val="3A8ED8FE"/>
    <w:lvl w:ilvl="0">
      <w:start w:val="10"/>
      <w:numFmt w:val="decimal"/>
      <w:lvlText w:val="1.%1."/>
      <w:legacy w:legacy="1" w:legacySpace="0" w:legacyIndent="523"/>
      <w:lvlJc w:val="left"/>
      <w:rPr>
        <w:rFonts w:ascii="Times New Roman" w:hAnsi="Times New Roman" w:cs="Times New Roman" w:hint="default"/>
      </w:rPr>
    </w:lvl>
  </w:abstractNum>
  <w:abstractNum w:abstractNumId="4">
    <w:nsid w:val="166B4DBD"/>
    <w:multiLevelType w:val="singleLevel"/>
    <w:tmpl w:val="3A8ED8FE"/>
    <w:lvl w:ilvl="0">
      <w:start w:val="6"/>
      <w:numFmt w:val="decimal"/>
      <w:lvlText w:val="1.%1."/>
      <w:legacy w:legacy="1" w:legacySpace="0" w:legacyIndent="409"/>
      <w:lvlJc w:val="left"/>
      <w:rPr>
        <w:rFonts w:ascii="Times New Roman" w:hAnsi="Times New Roman" w:cs="Times New Roman" w:hint="default"/>
      </w:rPr>
    </w:lvl>
  </w:abstractNum>
  <w:abstractNum w:abstractNumId="5">
    <w:nsid w:val="21295022"/>
    <w:multiLevelType w:val="hybridMultilevel"/>
    <w:tmpl w:val="301268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59C7BC3"/>
    <w:multiLevelType w:val="hybridMultilevel"/>
    <w:tmpl w:val="602E1FD8"/>
    <w:lvl w:ilvl="0" w:tplc="1764A714">
      <w:start w:val="1"/>
      <w:numFmt w:val="upperRoman"/>
      <w:lvlText w:val="%1."/>
      <w:lvlJc w:val="left"/>
      <w:pPr>
        <w:tabs>
          <w:tab w:val="num" w:pos="1440"/>
        </w:tabs>
        <w:ind w:left="1440" w:hanging="720"/>
      </w:pPr>
      <w:rPr>
        <w:rFonts w:hint="default"/>
        <w:b/>
      </w:rPr>
    </w:lvl>
    <w:lvl w:ilvl="1" w:tplc="23E206C4">
      <w:numFmt w:val="none"/>
      <w:lvlText w:val=""/>
      <w:lvlJc w:val="left"/>
      <w:pPr>
        <w:tabs>
          <w:tab w:val="num" w:pos="360"/>
        </w:tabs>
      </w:pPr>
    </w:lvl>
    <w:lvl w:ilvl="2" w:tplc="E7765152">
      <w:numFmt w:val="none"/>
      <w:lvlText w:val=""/>
      <w:lvlJc w:val="left"/>
      <w:pPr>
        <w:tabs>
          <w:tab w:val="num" w:pos="360"/>
        </w:tabs>
      </w:pPr>
    </w:lvl>
    <w:lvl w:ilvl="3" w:tplc="2A02EFB6">
      <w:numFmt w:val="none"/>
      <w:lvlText w:val=""/>
      <w:lvlJc w:val="left"/>
      <w:pPr>
        <w:tabs>
          <w:tab w:val="num" w:pos="360"/>
        </w:tabs>
      </w:pPr>
    </w:lvl>
    <w:lvl w:ilvl="4" w:tplc="D09EB3D6">
      <w:numFmt w:val="none"/>
      <w:lvlText w:val=""/>
      <w:lvlJc w:val="left"/>
      <w:pPr>
        <w:tabs>
          <w:tab w:val="num" w:pos="360"/>
        </w:tabs>
      </w:pPr>
    </w:lvl>
    <w:lvl w:ilvl="5" w:tplc="88CA55A0">
      <w:numFmt w:val="none"/>
      <w:lvlText w:val=""/>
      <w:lvlJc w:val="left"/>
      <w:pPr>
        <w:tabs>
          <w:tab w:val="num" w:pos="360"/>
        </w:tabs>
      </w:pPr>
    </w:lvl>
    <w:lvl w:ilvl="6" w:tplc="47EA65CE">
      <w:numFmt w:val="none"/>
      <w:lvlText w:val=""/>
      <w:lvlJc w:val="left"/>
      <w:pPr>
        <w:tabs>
          <w:tab w:val="num" w:pos="360"/>
        </w:tabs>
      </w:pPr>
    </w:lvl>
    <w:lvl w:ilvl="7" w:tplc="0A0CDD72">
      <w:numFmt w:val="none"/>
      <w:lvlText w:val=""/>
      <w:lvlJc w:val="left"/>
      <w:pPr>
        <w:tabs>
          <w:tab w:val="num" w:pos="360"/>
        </w:tabs>
      </w:pPr>
    </w:lvl>
    <w:lvl w:ilvl="8" w:tplc="DF987478">
      <w:numFmt w:val="none"/>
      <w:lvlText w:val=""/>
      <w:lvlJc w:val="left"/>
      <w:pPr>
        <w:tabs>
          <w:tab w:val="num" w:pos="360"/>
        </w:tabs>
      </w:pPr>
    </w:lvl>
  </w:abstractNum>
  <w:abstractNum w:abstractNumId="7">
    <w:nsid w:val="27D84DDA"/>
    <w:multiLevelType w:val="hybridMultilevel"/>
    <w:tmpl w:val="DA686A56"/>
    <w:lvl w:ilvl="0" w:tplc="908600DE">
      <w:start w:val="65535"/>
      <w:numFmt w:val="bullet"/>
      <w:lvlText w:val="•"/>
      <w:legacy w:legacy="1" w:legacySpace="0" w:legacyIndent="149"/>
      <w:lvlJc w:val="left"/>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8033723"/>
    <w:multiLevelType w:val="hybridMultilevel"/>
    <w:tmpl w:val="CC3A7DE8"/>
    <w:lvl w:ilvl="0" w:tplc="908600DE">
      <w:start w:val="65535"/>
      <w:numFmt w:val="bullet"/>
      <w:lvlText w:val="•"/>
      <w:legacy w:legacy="1" w:legacySpace="0" w:legacyIndent="149"/>
      <w:lvlJc w:val="left"/>
      <w:rPr>
        <w:rFonts w:ascii="Times New Roman" w:hAnsi="Times New Roman" w:cs="Times New Roman"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9">
    <w:nsid w:val="282726F2"/>
    <w:multiLevelType w:val="hybridMultilevel"/>
    <w:tmpl w:val="29F047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1">
    <w:nsid w:val="42E62131"/>
    <w:multiLevelType w:val="hybridMultilevel"/>
    <w:tmpl w:val="C96603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3A5584C"/>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nsid w:val="6732234A"/>
    <w:multiLevelType w:val="hybridMultilevel"/>
    <w:tmpl w:val="34E6E8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2EF0AB4"/>
    <w:multiLevelType w:val="hybridMultilevel"/>
    <w:tmpl w:val="BD7CCF60"/>
    <w:lvl w:ilvl="0" w:tplc="908600DE">
      <w:start w:val="65535"/>
      <w:numFmt w:val="bullet"/>
      <w:lvlText w:val="•"/>
      <w:legacy w:legacy="1" w:legacySpace="0" w:legacyIndent="149"/>
      <w:lvlJc w:val="left"/>
      <w:rPr>
        <w:rFonts w:ascii="Times New Roman" w:hAnsi="Times New Roman" w:cs="Times New Roman" w:hint="default"/>
      </w:rPr>
    </w:lvl>
    <w:lvl w:ilvl="1" w:tplc="04190003" w:tentative="1">
      <w:start w:val="1"/>
      <w:numFmt w:val="bullet"/>
      <w:lvlText w:val="o"/>
      <w:lvlJc w:val="left"/>
      <w:pPr>
        <w:tabs>
          <w:tab w:val="num" w:pos="2102"/>
        </w:tabs>
        <w:ind w:left="2102" w:hanging="360"/>
      </w:pPr>
      <w:rPr>
        <w:rFonts w:ascii="Courier New" w:hAnsi="Courier New" w:cs="Courier New" w:hint="default"/>
      </w:rPr>
    </w:lvl>
    <w:lvl w:ilvl="2" w:tplc="04190005" w:tentative="1">
      <w:start w:val="1"/>
      <w:numFmt w:val="bullet"/>
      <w:lvlText w:val=""/>
      <w:lvlJc w:val="left"/>
      <w:pPr>
        <w:tabs>
          <w:tab w:val="num" w:pos="2822"/>
        </w:tabs>
        <w:ind w:left="2822" w:hanging="360"/>
      </w:pPr>
      <w:rPr>
        <w:rFonts w:ascii="Wingdings" w:hAnsi="Wingdings" w:hint="default"/>
      </w:rPr>
    </w:lvl>
    <w:lvl w:ilvl="3" w:tplc="04190001" w:tentative="1">
      <w:start w:val="1"/>
      <w:numFmt w:val="bullet"/>
      <w:lvlText w:val=""/>
      <w:lvlJc w:val="left"/>
      <w:pPr>
        <w:tabs>
          <w:tab w:val="num" w:pos="3542"/>
        </w:tabs>
        <w:ind w:left="3542" w:hanging="360"/>
      </w:pPr>
      <w:rPr>
        <w:rFonts w:ascii="Symbol" w:hAnsi="Symbol" w:hint="default"/>
      </w:rPr>
    </w:lvl>
    <w:lvl w:ilvl="4" w:tplc="04190003" w:tentative="1">
      <w:start w:val="1"/>
      <w:numFmt w:val="bullet"/>
      <w:lvlText w:val="o"/>
      <w:lvlJc w:val="left"/>
      <w:pPr>
        <w:tabs>
          <w:tab w:val="num" w:pos="4262"/>
        </w:tabs>
        <w:ind w:left="4262" w:hanging="360"/>
      </w:pPr>
      <w:rPr>
        <w:rFonts w:ascii="Courier New" w:hAnsi="Courier New" w:cs="Courier New" w:hint="default"/>
      </w:rPr>
    </w:lvl>
    <w:lvl w:ilvl="5" w:tplc="04190005" w:tentative="1">
      <w:start w:val="1"/>
      <w:numFmt w:val="bullet"/>
      <w:lvlText w:val=""/>
      <w:lvlJc w:val="left"/>
      <w:pPr>
        <w:tabs>
          <w:tab w:val="num" w:pos="4982"/>
        </w:tabs>
        <w:ind w:left="4982" w:hanging="360"/>
      </w:pPr>
      <w:rPr>
        <w:rFonts w:ascii="Wingdings" w:hAnsi="Wingdings" w:hint="default"/>
      </w:rPr>
    </w:lvl>
    <w:lvl w:ilvl="6" w:tplc="04190001" w:tentative="1">
      <w:start w:val="1"/>
      <w:numFmt w:val="bullet"/>
      <w:lvlText w:val=""/>
      <w:lvlJc w:val="left"/>
      <w:pPr>
        <w:tabs>
          <w:tab w:val="num" w:pos="5702"/>
        </w:tabs>
        <w:ind w:left="5702" w:hanging="360"/>
      </w:pPr>
      <w:rPr>
        <w:rFonts w:ascii="Symbol" w:hAnsi="Symbol" w:hint="default"/>
      </w:rPr>
    </w:lvl>
    <w:lvl w:ilvl="7" w:tplc="04190003" w:tentative="1">
      <w:start w:val="1"/>
      <w:numFmt w:val="bullet"/>
      <w:lvlText w:val="o"/>
      <w:lvlJc w:val="left"/>
      <w:pPr>
        <w:tabs>
          <w:tab w:val="num" w:pos="6422"/>
        </w:tabs>
        <w:ind w:left="6422" w:hanging="360"/>
      </w:pPr>
      <w:rPr>
        <w:rFonts w:ascii="Courier New" w:hAnsi="Courier New" w:cs="Courier New" w:hint="default"/>
      </w:rPr>
    </w:lvl>
    <w:lvl w:ilvl="8" w:tplc="04190005" w:tentative="1">
      <w:start w:val="1"/>
      <w:numFmt w:val="bullet"/>
      <w:lvlText w:val=""/>
      <w:lvlJc w:val="left"/>
      <w:pPr>
        <w:tabs>
          <w:tab w:val="num" w:pos="7142"/>
        </w:tabs>
        <w:ind w:left="7142" w:hanging="360"/>
      </w:pPr>
      <w:rPr>
        <w:rFonts w:ascii="Wingdings" w:hAnsi="Wingdings" w:hint="default"/>
      </w:rPr>
    </w:lvl>
  </w:abstractNum>
  <w:abstractNum w:abstractNumId="15">
    <w:nsid w:val="73A8513D"/>
    <w:multiLevelType w:val="multilevel"/>
    <w:tmpl w:val="824C34C2"/>
    <w:lvl w:ilvl="0">
      <w:start w:val="1"/>
      <w:numFmt w:val="decimal"/>
      <w:lvlText w:val="%1."/>
      <w:lvlJc w:val="left"/>
      <w:pPr>
        <w:ind w:left="720" w:hanging="360"/>
      </w:pPr>
      <w:rPr>
        <w:rFonts w:hint="default"/>
      </w:rPr>
    </w:lvl>
    <w:lvl w:ilvl="1">
      <w:start w:val="1"/>
      <w:numFmt w:val="decimal"/>
      <w:isLgl/>
      <w:lvlText w:val="%1.%2."/>
      <w:lvlJc w:val="left"/>
      <w:pPr>
        <w:ind w:left="1980" w:hanging="1530"/>
      </w:pPr>
      <w:rPr>
        <w:rFonts w:hint="default"/>
      </w:rPr>
    </w:lvl>
    <w:lvl w:ilvl="2">
      <w:start w:val="3"/>
      <w:numFmt w:val="decimal"/>
      <w:isLgl/>
      <w:lvlText w:val="%1.%2.%3."/>
      <w:lvlJc w:val="left"/>
      <w:pPr>
        <w:ind w:left="2070" w:hanging="1530"/>
      </w:pPr>
      <w:rPr>
        <w:rFonts w:hint="default"/>
      </w:rPr>
    </w:lvl>
    <w:lvl w:ilvl="3">
      <w:start w:val="1"/>
      <w:numFmt w:val="decimal"/>
      <w:isLgl/>
      <w:lvlText w:val="%1.%2.%3.%4."/>
      <w:lvlJc w:val="left"/>
      <w:pPr>
        <w:ind w:left="2160" w:hanging="1530"/>
      </w:pPr>
      <w:rPr>
        <w:rFonts w:hint="default"/>
      </w:rPr>
    </w:lvl>
    <w:lvl w:ilvl="4">
      <w:start w:val="1"/>
      <w:numFmt w:val="decimal"/>
      <w:isLgl/>
      <w:lvlText w:val="%1.%2.%3.%4.%5."/>
      <w:lvlJc w:val="left"/>
      <w:pPr>
        <w:ind w:left="2250" w:hanging="1530"/>
      </w:pPr>
      <w:rPr>
        <w:rFonts w:hint="default"/>
      </w:rPr>
    </w:lvl>
    <w:lvl w:ilvl="5">
      <w:start w:val="1"/>
      <w:numFmt w:val="decimal"/>
      <w:isLgl/>
      <w:lvlText w:val="%1.%2.%3.%4.%5.%6."/>
      <w:lvlJc w:val="left"/>
      <w:pPr>
        <w:ind w:left="2340" w:hanging="1530"/>
      </w:pPr>
      <w:rPr>
        <w:rFonts w:hint="default"/>
      </w:rPr>
    </w:lvl>
    <w:lvl w:ilvl="6">
      <w:start w:val="1"/>
      <w:numFmt w:val="decimal"/>
      <w:isLgl/>
      <w:lvlText w:val="%1.%2.%3.%4.%5.%6.%7."/>
      <w:lvlJc w:val="left"/>
      <w:pPr>
        <w:ind w:left="2700" w:hanging="1800"/>
      </w:pPr>
      <w:rPr>
        <w:rFonts w:hint="default"/>
      </w:rPr>
    </w:lvl>
    <w:lvl w:ilvl="7">
      <w:start w:val="1"/>
      <w:numFmt w:val="decimal"/>
      <w:isLgl/>
      <w:lvlText w:val="%1.%2.%3.%4.%5.%6.%7.%8."/>
      <w:lvlJc w:val="left"/>
      <w:pPr>
        <w:ind w:left="2790" w:hanging="1800"/>
      </w:pPr>
      <w:rPr>
        <w:rFonts w:hint="default"/>
      </w:rPr>
    </w:lvl>
    <w:lvl w:ilvl="8">
      <w:start w:val="1"/>
      <w:numFmt w:val="decimal"/>
      <w:isLgl/>
      <w:lvlText w:val="%1.%2.%3.%4.%5.%6.%7.%8.%9."/>
      <w:lvlJc w:val="left"/>
      <w:pPr>
        <w:ind w:left="3240" w:hanging="2160"/>
      </w:pPr>
      <w:rPr>
        <w:rFonts w:hint="default"/>
      </w:rPr>
    </w:lvl>
  </w:abstractNum>
  <w:num w:numId="1">
    <w:abstractNumId w:val="4"/>
  </w:num>
  <w:num w:numId="2">
    <w:abstractNumId w:val="3"/>
  </w:num>
  <w:num w:numId="3">
    <w:abstractNumId w:val="8"/>
  </w:num>
  <w:num w:numId="4">
    <w:abstractNumId w:val="14"/>
  </w:num>
  <w:num w:numId="5">
    <w:abstractNumId w:val="7"/>
  </w:num>
  <w:num w:numId="6">
    <w:abstractNumId w:val="10"/>
  </w:num>
  <w:num w:numId="7">
    <w:abstractNumId w:val="6"/>
  </w:num>
  <w:num w:numId="8">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9">
    <w:abstractNumId w:val="13"/>
  </w:num>
  <w:num w:numId="10">
    <w:abstractNumId w:val="5"/>
  </w:num>
  <w:num w:numId="11">
    <w:abstractNumId w:val="1"/>
  </w:num>
  <w:num w:numId="12">
    <w:abstractNumId w:val="2"/>
  </w:num>
  <w:num w:numId="13">
    <w:abstractNumId w:val="11"/>
  </w:num>
  <w:num w:numId="14">
    <w:abstractNumId w:val="15"/>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34595"/>
    <w:rsid w:val="000254FF"/>
    <w:rsid w:val="000355B5"/>
    <w:rsid w:val="00080FDC"/>
    <w:rsid w:val="00086CD9"/>
    <w:rsid w:val="000C023B"/>
    <w:rsid w:val="000F2C9A"/>
    <w:rsid w:val="00106323"/>
    <w:rsid w:val="00132B5C"/>
    <w:rsid w:val="00146AE4"/>
    <w:rsid w:val="00162E74"/>
    <w:rsid w:val="001726BE"/>
    <w:rsid w:val="00193F00"/>
    <w:rsid w:val="00195DD3"/>
    <w:rsid w:val="001A4A24"/>
    <w:rsid w:val="001D4C46"/>
    <w:rsid w:val="001D60B9"/>
    <w:rsid w:val="0022582C"/>
    <w:rsid w:val="00266EC6"/>
    <w:rsid w:val="002B3932"/>
    <w:rsid w:val="002B7343"/>
    <w:rsid w:val="002C410A"/>
    <w:rsid w:val="002D2332"/>
    <w:rsid w:val="002D598E"/>
    <w:rsid w:val="002D7318"/>
    <w:rsid w:val="00314C08"/>
    <w:rsid w:val="0032079C"/>
    <w:rsid w:val="0034632F"/>
    <w:rsid w:val="00387C51"/>
    <w:rsid w:val="00394AB9"/>
    <w:rsid w:val="00396614"/>
    <w:rsid w:val="003C4DC6"/>
    <w:rsid w:val="003E0592"/>
    <w:rsid w:val="003E4CA2"/>
    <w:rsid w:val="003F00D3"/>
    <w:rsid w:val="00415A71"/>
    <w:rsid w:val="00454995"/>
    <w:rsid w:val="00476638"/>
    <w:rsid w:val="00477CFA"/>
    <w:rsid w:val="00482C4C"/>
    <w:rsid w:val="004937FA"/>
    <w:rsid w:val="00516D63"/>
    <w:rsid w:val="00543846"/>
    <w:rsid w:val="00545512"/>
    <w:rsid w:val="0055502C"/>
    <w:rsid w:val="00562B0A"/>
    <w:rsid w:val="005725F0"/>
    <w:rsid w:val="005A0A05"/>
    <w:rsid w:val="005A2717"/>
    <w:rsid w:val="005B4324"/>
    <w:rsid w:val="005B686D"/>
    <w:rsid w:val="005D0B2E"/>
    <w:rsid w:val="005F73C7"/>
    <w:rsid w:val="00615065"/>
    <w:rsid w:val="00632481"/>
    <w:rsid w:val="00634595"/>
    <w:rsid w:val="0064381D"/>
    <w:rsid w:val="00654A46"/>
    <w:rsid w:val="00664C2E"/>
    <w:rsid w:val="0067471F"/>
    <w:rsid w:val="006857F9"/>
    <w:rsid w:val="006B30EF"/>
    <w:rsid w:val="006D79A3"/>
    <w:rsid w:val="0070569E"/>
    <w:rsid w:val="0072456B"/>
    <w:rsid w:val="007251CE"/>
    <w:rsid w:val="00756072"/>
    <w:rsid w:val="00777031"/>
    <w:rsid w:val="00780DF9"/>
    <w:rsid w:val="007C174B"/>
    <w:rsid w:val="007E1C42"/>
    <w:rsid w:val="007E7BF2"/>
    <w:rsid w:val="007F4F2C"/>
    <w:rsid w:val="00804FFC"/>
    <w:rsid w:val="008500F3"/>
    <w:rsid w:val="008920C5"/>
    <w:rsid w:val="008B2396"/>
    <w:rsid w:val="008F2CED"/>
    <w:rsid w:val="00982CA9"/>
    <w:rsid w:val="0098401A"/>
    <w:rsid w:val="009D30E7"/>
    <w:rsid w:val="00A06A64"/>
    <w:rsid w:val="00A16984"/>
    <w:rsid w:val="00AB115E"/>
    <w:rsid w:val="00AB6414"/>
    <w:rsid w:val="00AC4080"/>
    <w:rsid w:val="00B34070"/>
    <w:rsid w:val="00B60BAB"/>
    <w:rsid w:val="00BA5FEC"/>
    <w:rsid w:val="00C054EC"/>
    <w:rsid w:val="00C34089"/>
    <w:rsid w:val="00C67E90"/>
    <w:rsid w:val="00C76FAB"/>
    <w:rsid w:val="00CA3F38"/>
    <w:rsid w:val="00CB3124"/>
    <w:rsid w:val="00CD02D0"/>
    <w:rsid w:val="00CD0EC3"/>
    <w:rsid w:val="00CE4909"/>
    <w:rsid w:val="00CE6731"/>
    <w:rsid w:val="00D42FC6"/>
    <w:rsid w:val="00D5387F"/>
    <w:rsid w:val="00D931E2"/>
    <w:rsid w:val="00DA79CF"/>
    <w:rsid w:val="00DC2819"/>
    <w:rsid w:val="00DE3054"/>
    <w:rsid w:val="00DF0EEA"/>
    <w:rsid w:val="00DF0F2D"/>
    <w:rsid w:val="00DF138B"/>
    <w:rsid w:val="00DF154E"/>
    <w:rsid w:val="00E63AA9"/>
    <w:rsid w:val="00E74820"/>
    <w:rsid w:val="00E96633"/>
    <w:rsid w:val="00ED245F"/>
    <w:rsid w:val="00EE44D8"/>
    <w:rsid w:val="00F32D4C"/>
    <w:rsid w:val="00F367C5"/>
    <w:rsid w:val="00F468ED"/>
    <w:rsid w:val="00F87180"/>
    <w:rsid w:val="00F95091"/>
    <w:rsid w:val="00F95B35"/>
    <w:rsid w:val="00FA0F47"/>
    <w:rsid w:val="00FD1D62"/>
    <w:rsid w:val="00FF5D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6072"/>
    <w:rPr>
      <w:sz w:val="24"/>
      <w:szCs w:val="24"/>
    </w:rPr>
  </w:style>
  <w:style w:type="paragraph" w:styleId="1">
    <w:name w:val="heading 1"/>
    <w:basedOn w:val="a"/>
    <w:next w:val="a"/>
    <w:link w:val="10"/>
    <w:qFormat/>
    <w:rsid w:val="00615065"/>
    <w:pPr>
      <w:keepNext/>
      <w:suppressAutoHyphens/>
      <w:jc w:val="both"/>
      <w:outlineLvl w:val="0"/>
    </w:pPr>
    <w:rPr>
      <w:sz w:val="28"/>
      <w:szCs w:val="20"/>
      <w:lang w:eastAsia="ar-SA"/>
    </w:rPr>
  </w:style>
  <w:style w:type="paragraph" w:styleId="2">
    <w:name w:val="heading 2"/>
    <w:basedOn w:val="a"/>
    <w:next w:val="a"/>
    <w:link w:val="20"/>
    <w:qFormat/>
    <w:rsid w:val="00615065"/>
    <w:pPr>
      <w:keepNext/>
      <w:suppressAutoHyphens/>
      <w:jc w:val="right"/>
      <w:outlineLvl w:val="1"/>
    </w:pPr>
    <w:rPr>
      <w:b/>
      <w:sz w:val="28"/>
      <w:szCs w:val="20"/>
      <w:lang w:eastAsia="ar-SA"/>
    </w:rPr>
  </w:style>
  <w:style w:type="paragraph" w:styleId="3">
    <w:name w:val="heading 3"/>
    <w:basedOn w:val="a"/>
    <w:next w:val="a"/>
    <w:link w:val="30"/>
    <w:qFormat/>
    <w:rsid w:val="00615065"/>
    <w:pPr>
      <w:keepNext/>
      <w:suppressAutoHyphens/>
      <w:outlineLvl w:val="2"/>
    </w:pPr>
    <w:rPr>
      <w:szCs w:val="20"/>
      <w:lang w:eastAsia="ar-SA"/>
    </w:rPr>
  </w:style>
  <w:style w:type="paragraph" w:styleId="4">
    <w:name w:val="heading 4"/>
    <w:basedOn w:val="a"/>
    <w:next w:val="a"/>
    <w:link w:val="40"/>
    <w:qFormat/>
    <w:rsid w:val="00615065"/>
    <w:pPr>
      <w:keepNext/>
      <w:suppressAutoHyphens/>
      <w:jc w:val="center"/>
      <w:outlineLvl w:val="3"/>
    </w:pPr>
    <w:rPr>
      <w:b/>
      <w:spacing w:val="60"/>
      <w:szCs w:val="20"/>
      <w:lang w:eastAsia="ar-SA"/>
    </w:rPr>
  </w:style>
  <w:style w:type="paragraph" w:styleId="5">
    <w:name w:val="heading 5"/>
    <w:basedOn w:val="a"/>
    <w:next w:val="a"/>
    <w:link w:val="50"/>
    <w:qFormat/>
    <w:rsid w:val="00615065"/>
    <w:pPr>
      <w:keepNext/>
      <w:suppressAutoHyphens/>
      <w:ind w:firstLine="567"/>
      <w:outlineLvl w:val="4"/>
    </w:pPr>
    <w:rPr>
      <w:sz w:val="28"/>
      <w:szCs w:val="20"/>
      <w:lang w:eastAsia="ar-SA"/>
    </w:rPr>
  </w:style>
  <w:style w:type="paragraph" w:styleId="6">
    <w:name w:val="heading 6"/>
    <w:basedOn w:val="a"/>
    <w:next w:val="a"/>
    <w:link w:val="60"/>
    <w:qFormat/>
    <w:rsid w:val="00615065"/>
    <w:pPr>
      <w:keepNext/>
      <w:suppressAutoHyphens/>
      <w:ind w:firstLine="851"/>
      <w:jc w:val="both"/>
      <w:outlineLvl w:val="5"/>
    </w:pPr>
    <w:rPr>
      <w:sz w:val="28"/>
      <w:szCs w:val="20"/>
      <w:lang w:eastAsia="ar-SA"/>
    </w:rPr>
  </w:style>
  <w:style w:type="paragraph" w:styleId="7">
    <w:name w:val="heading 7"/>
    <w:basedOn w:val="a"/>
    <w:next w:val="a"/>
    <w:link w:val="70"/>
    <w:qFormat/>
    <w:rsid w:val="00615065"/>
    <w:pPr>
      <w:keepNext/>
      <w:tabs>
        <w:tab w:val="num" w:pos="0"/>
      </w:tabs>
      <w:outlineLvl w:val="6"/>
    </w:pPr>
    <w:rPr>
      <w:rFonts w:eastAsia="Calibri"/>
      <w:sz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3"/>
    <w:basedOn w:val="a"/>
    <w:link w:val="32"/>
    <w:rsid w:val="00804FFC"/>
    <w:pPr>
      <w:jc w:val="both"/>
    </w:pPr>
    <w:rPr>
      <w:sz w:val="28"/>
      <w:szCs w:val="28"/>
    </w:rPr>
  </w:style>
  <w:style w:type="paragraph" w:styleId="21">
    <w:name w:val="Body Text Indent 2"/>
    <w:basedOn w:val="a"/>
    <w:rsid w:val="00804FFC"/>
    <w:pPr>
      <w:spacing w:after="120" w:line="480" w:lineRule="auto"/>
      <w:ind w:left="283"/>
    </w:pPr>
  </w:style>
  <w:style w:type="paragraph" w:styleId="33">
    <w:name w:val="Body Text Indent 3"/>
    <w:basedOn w:val="a"/>
    <w:rsid w:val="00804FFC"/>
    <w:pPr>
      <w:spacing w:after="120"/>
      <w:ind w:left="283"/>
    </w:pPr>
    <w:rPr>
      <w:sz w:val="16"/>
      <w:szCs w:val="16"/>
    </w:rPr>
  </w:style>
  <w:style w:type="paragraph" w:styleId="a3">
    <w:name w:val="header"/>
    <w:basedOn w:val="a"/>
    <w:link w:val="a4"/>
    <w:rsid w:val="00804FFC"/>
    <w:pPr>
      <w:tabs>
        <w:tab w:val="center" w:pos="4677"/>
        <w:tab w:val="right" w:pos="9355"/>
      </w:tabs>
    </w:pPr>
  </w:style>
  <w:style w:type="paragraph" w:styleId="a5">
    <w:name w:val="Balloon Text"/>
    <w:basedOn w:val="a"/>
    <w:link w:val="a6"/>
    <w:rsid w:val="002B7343"/>
    <w:rPr>
      <w:rFonts w:ascii="Tahoma" w:hAnsi="Tahoma" w:cs="Tahoma"/>
      <w:sz w:val="16"/>
      <w:szCs w:val="16"/>
    </w:rPr>
  </w:style>
  <w:style w:type="character" w:customStyle="1" w:styleId="a6">
    <w:name w:val="Текст выноски Знак"/>
    <w:link w:val="a5"/>
    <w:rsid w:val="002B7343"/>
    <w:rPr>
      <w:rFonts w:ascii="Tahoma" w:hAnsi="Tahoma" w:cs="Tahoma"/>
      <w:sz w:val="16"/>
      <w:szCs w:val="16"/>
    </w:rPr>
  </w:style>
  <w:style w:type="paragraph" w:styleId="a7">
    <w:name w:val="Body Text Indent"/>
    <w:basedOn w:val="a"/>
    <w:link w:val="a8"/>
    <w:rsid w:val="0032079C"/>
    <w:pPr>
      <w:spacing w:after="120"/>
      <w:ind w:left="283"/>
    </w:pPr>
  </w:style>
  <w:style w:type="character" w:customStyle="1" w:styleId="a8">
    <w:name w:val="Основной текст с отступом Знак"/>
    <w:link w:val="a7"/>
    <w:rsid w:val="0032079C"/>
    <w:rPr>
      <w:sz w:val="24"/>
      <w:szCs w:val="24"/>
    </w:rPr>
  </w:style>
  <w:style w:type="paragraph" w:styleId="a9">
    <w:name w:val="Body Text"/>
    <w:basedOn w:val="a"/>
    <w:link w:val="aa"/>
    <w:rsid w:val="00615065"/>
    <w:pPr>
      <w:spacing w:after="120"/>
    </w:pPr>
  </w:style>
  <w:style w:type="character" w:customStyle="1" w:styleId="aa">
    <w:name w:val="Основной текст Знак"/>
    <w:link w:val="a9"/>
    <w:rsid w:val="00615065"/>
    <w:rPr>
      <w:sz w:val="24"/>
      <w:szCs w:val="24"/>
    </w:rPr>
  </w:style>
  <w:style w:type="character" w:customStyle="1" w:styleId="10">
    <w:name w:val="Заголовок 1 Знак"/>
    <w:link w:val="1"/>
    <w:rsid w:val="00615065"/>
    <w:rPr>
      <w:sz w:val="28"/>
      <w:lang w:eastAsia="ar-SA"/>
    </w:rPr>
  </w:style>
  <w:style w:type="character" w:customStyle="1" w:styleId="20">
    <w:name w:val="Заголовок 2 Знак"/>
    <w:link w:val="2"/>
    <w:rsid w:val="00615065"/>
    <w:rPr>
      <w:b/>
      <w:sz w:val="28"/>
      <w:lang w:eastAsia="ar-SA"/>
    </w:rPr>
  </w:style>
  <w:style w:type="character" w:customStyle="1" w:styleId="30">
    <w:name w:val="Заголовок 3 Знак"/>
    <w:link w:val="3"/>
    <w:rsid w:val="00615065"/>
    <w:rPr>
      <w:sz w:val="24"/>
      <w:lang w:eastAsia="ar-SA"/>
    </w:rPr>
  </w:style>
  <w:style w:type="character" w:customStyle="1" w:styleId="40">
    <w:name w:val="Заголовок 4 Знак"/>
    <w:link w:val="4"/>
    <w:rsid w:val="00615065"/>
    <w:rPr>
      <w:b/>
      <w:spacing w:val="60"/>
      <w:sz w:val="24"/>
      <w:lang w:eastAsia="ar-SA"/>
    </w:rPr>
  </w:style>
  <w:style w:type="character" w:customStyle="1" w:styleId="50">
    <w:name w:val="Заголовок 5 Знак"/>
    <w:link w:val="5"/>
    <w:rsid w:val="00615065"/>
    <w:rPr>
      <w:sz w:val="28"/>
      <w:lang w:eastAsia="ar-SA"/>
    </w:rPr>
  </w:style>
  <w:style w:type="character" w:customStyle="1" w:styleId="60">
    <w:name w:val="Заголовок 6 Знак"/>
    <w:link w:val="6"/>
    <w:rsid w:val="00615065"/>
    <w:rPr>
      <w:sz w:val="28"/>
      <w:lang w:eastAsia="ar-SA"/>
    </w:rPr>
  </w:style>
  <w:style w:type="character" w:customStyle="1" w:styleId="70">
    <w:name w:val="Заголовок 7 Знак"/>
    <w:link w:val="7"/>
    <w:rsid w:val="00615065"/>
    <w:rPr>
      <w:rFonts w:eastAsia="Calibri"/>
      <w:sz w:val="28"/>
      <w:szCs w:val="24"/>
      <w:lang w:eastAsia="en-US"/>
    </w:rPr>
  </w:style>
  <w:style w:type="numbering" w:customStyle="1" w:styleId="11">
    <w:name w:val="Нет списка1"/>
    <w:next w:val="a2"/>
    <w:semiHidden/>
    <w:unhideWhenUsed/>
    <w:rsid w:val="00615065"/>
  </w:style>
  <w:style w:type="character" w:customStyle="1" w:styleId="12">
    <w:name w:val="Основной шрифт абзаца1"/>
    <w:rsid w:val="00615065"/>
  </w:style>
  <w:style w:type="character" w:styleId="ab">
    <w:name w:val="page number"/>
    <w:rsid w:val="00615065"/>
  </w:style>
  <w:style w:type="paragraph" w:customStyle="1" w:styleId="ac">
    <w:name w:val="Заголовок"/>
    <w:basedOn w:val="a"/>
    <w:next w:val="a9"/>
    <w:rsid w:val="00615065"/>
    <w:pPr>
      <w:keepNext/>
      <w:suppressAutoHyphens/>
      <w:spacing w:before="240" w:after="120"/>
    </w:pPr>
    <w:rPr>
      <w:rFonts w:ascii="Arial" w:eastAsia="Arial Unicode MS" w:hAnsi="Arial" w:cs="Tahoma"/>
      <w:sz w:val="28"/>
      <w:szCs w:val="28"/>
      <w:lang w:eastAsia="ar-SA"/>
    </w:rPr>
  </w:style>
  <w:style w:type="paragraph" w:styleId="ad">
    <w:name w:val="List"/>
    <w:basedOn w:val="a9"/>
    <w:rsid w:val="00615065"/>
    <w:pPr>
      <w:suppressAutoHyphens/>
      <w:spacing w:after="0"/>
    </w:pPr>
    <w:rPr>
      <w:rFonts w:ascii="Arial" w:hAnsi="Arial" w:cs="Tahoma"/>
      <w:sz w:val="28"/>
      <w:szCs w:val="20"/>
      <w:lang w:eastAsia="ar-SA"/>
    </w:rPr>
  </w:style>
  <w:style w:type="paragraph" w:customStyle="1" w:styleId="13">
    <w:name w:val="Название1"/>
    <w:basedOn w:val="a"/>
    <w:rsid w:val="00615065"/>
    <w:pPr>
      <w:suppressLineNumbers/>
      <w:suppressAutoHyphens/>
      <w:spacing w:before="120" w:after="120"/>
    </w:pPr>
    <w:rPr>
      <w:rFonts w:ascii="Arial" w:hAnsi="Arial" w:cs="Tahoma"/>
      <w:i/>
      <w:iCs/>
      <w:sz w:val="20"/>
      <w:lang w:eastAsia="ar-SA"/>
    </w:rPr>
  </w:style>
  <w:style w:type="paragraph" w:customStyle="1" w:styleId="14">
    <w:name w:val="Указатель1"/>
    <w:basedOn w:val="a"/>
    <w:rsid w:val="00615065"/>
    <w:pPr>
      <w:suppressLineNumbers/>
      <w:suppressAutoHyphens/>
    </w:pPr>
    <w:rPr>
      <w:rFonts w:ascii="Arial" w:hAnsi="Arial" w:cs="Tahoma"/>
      <w:szCs w:val="20"/>
      <w:lang w:eastAsia="ar-SA"/>
    </w:rPr>
  </w:style>
  <w:style w:type="character" w:customStyle="1" w:styleId="a4">
    <w:name w:val="Верхний колонтитул Знак"/>
    <w:link w:val="a3"/>
    <w:rsid w:val="00615065"/>
    <w:rPr>
      <w:sz w:val="24"/>
      <w:szCs w:val="24"/>
    </w:rPr>
  </w:style>
  <w:style w:type="paragraph" w:styleId="ae">
    <w:name w:val="footer"/>
    <w:basedOn w:val="a"/>
    <w:link w:val="af"/>
    <w:uiPriority w:val="99"/>
    <w:rsid w:val="00615065"/>
    <w:pPr>
      <w:tabs>
        <w:tab w:val="center" w:pos="4153"/>
        <w:tab w:val="right" w:pos="8306"/>
      </w:tabs>
      <w:suppressAutoHyphens/>
    </w:pPr>
    <w:rPr>
      <w:szCs w:val="20"/>
      <w:lang w:eastAsia="ar-SA"/>
    </w:rPr>
  </w:style>
  <w:style w:type="character" w:customStyle="1" w:styleId="af">
    <w:name w:val="Нижний колонтитул Знак"/>
    <w:link w:val="ae"/>
    <w:uiPriority w:val="99"/>
    <w:rsid w:val="00615065"/>
    <w:rPr>
      <w:sz w:val="24"/>
      <w:lang w:eastAsia="ar-SA"/>
    </w:rPr>
  </w:style>
  <w:style w:type="paragraph" w:styleId="af0">
    <w:name w:val="Title"/>
    <w:basedOn w:val="a"/>
    <w:next w:val="af1"/>
    <w:link w:val="af2"/>
    <w:qFormat/>
    <w:rsid w:val="00615065"/>
    <w:pPr>
      <w:suppressAutoHyphens/>
      <w:jc w:val="center"/>
    </w:pPr>
    <w:rPr>
      <w:b/>
      <w:sz w:val="28"/>
      <w:szCs w:val="20"/>
      <w:lang w:eastAsia="ar-SA"/>
    </w:rPr>
  </w:style>
  <w:style w:type="character" w:customStyle="1" w:styleId="af2">
    <w:name w:val="Название Знак"/>
    <w:link w:val="af0"/>
    <w:rsid w:val="00615065"/>
    <w:rPr>
      <w:b/>
      <w:sz w:val="28"/>
      <w:lang w:eastAsia="ar-SA"/>
    </w:rPr>
  </w:style>
  <w:style w:type="paragraph" w:styleId="af1">
    <w:name w:val="Subtitle"/>
    <w:basedOn w:val="ac"/>
    <w:next w:val="a9"/>
    <w:link w:val="af3"/>
    <w:qFormat/>
    <w:rsid w:val="00615065"/>
    <w:pPr>
      <w:jc w:val="center"/>
    </w:pPr>
    <w:rPr>
      <w:i/>
      <w:iCs/>
    </w:rPr>
  </w:style>
  <w:style w:type="character" w:customStyle="1" w:styleId="af3">
    <w:name w:val="Подзаголовок Знак"/>
    <w:link w:val="af1"/>
    <w:rsid w:val="00615065"/>
    <w:rPr>
      <w:rFonts w:ascii="Arial" w:eastAsia="Arial Unicode MS" w:hAnsi="Arial" w:cs="Tahoma"/>
      <w:i/>
      <w:iCs/>
      <w:sz w:val="28"/>
      <w:szCs w:val="28"/>
      <w:lang w:eastAsia="ar-SA"/>
    </w:rPr>
  </w:style>
  <w:style w:type="paragraph" w:customStyle="1" w:styleId="210">
    <w:name w:val="Основной текст с отступом 21"/>
    <w:basedOn w:val="a"/>
    <w:rsid w:val="00615065"/>
    <w:pPr>
      <w:suppressAutoHyphens/>
      <w:ind w:firstLine="1418"/>
    </w:pPr>
    <w:rPr>
      <w:szCs w:val="20"/>
      <w:lang w:eastAsia="ar-SA"/>
    </w:rPr>
  </w:style>
  <w:style w:type="paragraph" w:customStyle="1" w:styleId="310">
    <w:name w:val="Основной текст с отступом 31"/>
    <w:basedOn w:val="a"/>
    <w:rsid w:val="00615065"/>
    <w:pPr>
      <w:suppressAutoHyphens/>
      <w:ind w:firstLine="1440"/>
    </w:pPr>
    <w:rPr>
      <w:szCs w:val="20"/>
      <w:lang w:eastAsia="ar-SA"/>
    </w:rPr>
  </w:style>
  <w:style w:type="paragraph" w:customStyle="1" w:styleId="15">
    <w:name w:val="Обычный1"/>
    <w:rsid w:val="00615065"/>
    <w:pPr>
      <w:widowControl w:val="0"/>
      <w:suppressAutoHyphens/>
    </w:pPr>
    <w:rPr>
      <w:rFonts w:eastAsia="Arial"/>
      <w:lang w:eastAsia="ar-SA"/>
    </w:rPr>
  </w:style>
  <w:style w:type="paragraph" w:customStyle="1" w:styleId="af4">
    <w:name w:val="Содержимое таблицы"/>
    <w:basedOn w:val="a"/>
    <w:rsid w:val="00615065"/>
    <w:pPr>
      <w:suppressLineNumbers/>
      <w:suppressAutoHyphens/>
    </w:pPr>
    <w:rPr>
      <w:szCs w:val="20"/>
      <w:lang w:eastAsia="ar-SA"/>
    </w:rPr>
  </w:style>
  <w:style w:type="paragraph" w:customStyle="1" w:styleId="af5">
    <w:name w:val="Заголовок таблицы"/>
    <w:basedOn w:val="af4"/>
    <w:rsid w:val="00615065"/>
    <w:pPr>
      <w:jc w:val="center"/>
    </w:pPr>
    <w:rPr>
      <w:b/>
      <w:bCs/>
    </w:rPr>
  </w:style>
  <w:style w:type="paragraph" w:customStyle="1" w:styleId="af6">
    <w:name w:val="Содержимое врезки"/>
    <w:basedOn w:val="a9"/>
    <w:rsid w:val="00615065"/>
    <w:pPr>
      <w:suppressAutoHyphens/>
      <w:spacing w:after="0"/>
    </w:pPr>
    <w:rPr>
      <w:sz w:val="28"/>
      <w:szCs w:val="20"/>
      <w:lang w:eastAsia="ar-SA"/>
    </w:rPr>
  </w:style>
  <w:style w:type="paragraph" w:styleId="af7">
    <w:name w:val="Normal (Web)"/>
    <w:basedOn w:val="a"/>
    <w:rsid w:val="00615065"/>
    <w:pPr>
      <w:spacing w:before="100" w:beforeAutospacing="1" w:after="119"/>
    </w:pPr>
  </w:style>
  <w:style w:type="paragraph" w:styleId="af8">
    <w:name w:val="No Spacing"/>
    <w:qFormat/>
    <w:rsid w:val="00615065"/>
    <w:rPr>
      <w:rFonts w:ascii="Calibri" w:hAnsi="Calibri"/>
      <w:sz w:val="22"/>
      <w:szCs w:val="22"/>
      <w:lang w:val="en-US" w:eastAsia="en-US" w:bidi="en-US"/>
    </w:rPr>
  </w:style>
  <w:style w:type="table" w:styleId="af9">
    <w:name w:val="Table Grid"/>
    <w:basedOn w:val="a1"/>
    <w:rsid w:val="00615065"/>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615065"/>
    <w:pPr>
      <w:widowControl w:val="0"/>
      <w:autoSpaceDE w:val="0"/>
      <w:autoSpaceDN w:val="0"/>
      <w:adjustRightInd w:val="0"/>
    </w:pPr>
    <w:rPr>
      <w:rFonts w:ascii="Calibri" w:hAnsi="Calibri" w:cs="Calibri"/>
      <w:b/>
      <w:bCs/>
      <w:sz w:val="22"/>
      <w:szCs w:val="22"/>
    </w:rPr>
  </w:style>
  <w:style w:type="paragraph" w:customStyle="1" w:styleId="ConsPlusCell">
    <w:name w:val="ConsPlusCell"/>
    <w:rsid w:val="00615065"/>
    <w:pPr>
      <w:widowControl w:val="0"/>
      <w:autoSpaceDE w:val="0"/>
      <w:autoSpaceDN w:val="0"/>
      <w:adjustRightInd w:val="0"/>
    </w:pPr>
    <w:rPr>
      <w:rFonts w:ascii="Calibri" w:hAnsi="Calibri" w:cs="Calibri"/>
      <w:sz w:val="22"/>
      <w:szCs w:val="22"/>
    </w:rPr>
  </w:style>
  <w:style w:type="paragraph" w:customStyle="1" w:styleId="afa">
    <w:name w:val="Знак"/>
    <w:basedOn w:val="a"/>
    <w:rsid w:val="00615065"/>
    <w:pPr>
      <w:spacing w:before="100" w:beforeAutospacing="1" w:after="100" w:afterAutospacing="1"/>
    </w:pPr>
    <w:rPr>
      <w:rFonts w:ascii="Tahoma" w:hAnsi="Tahoma" w:cs="Tahoma"/>
      <w:sz w:val="20"/>
      <w:szCs w:val="20"/>
      <w:lang w:val="en-US" w:eastAsia="en-US"/>
    </w:rPr>
  </w:style>
  <w:style w:type="paragraph" w:customStyle="1" w:styleId="Postan">
    <w:name w:val="Postan"/>
    <w:basedOn w:val="a"/>
    <w:rsid w:val="00615065"/>
    <w:pPr>
      <w:jc w:val="center"/>
    </w:pPr>
    <w:rPr>
      <w:sz w:val="28"/>
      <w:szCs w:val="20"/>
    </w:rPr>
  </w:style>
  <w:style w:type="character" w:customStyle="1" w:styleId="32">
    <w:name w:val="Основной текст 3 Знак"/>
    <w:link w:val="31"/>
    <w:rsid w:val="001D60B9"/>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62D257E06722B7D59A4FE7B3502DF10CB771B17B283113CF5B2D63C7E7D622C64EFEF1022D7BD76D31a9L" TargetMode="External"/><Relationship Id="rId18" Type="http://schemas.openxmlformats.org/officeDocument/2006/relationships/hyperlink" Target="consultantplus://offline/ref=62D257E06722B7D59A4FE7B3502DF10CB773B27D243113CF5B2D63C7E7D622C64EFEF1042D37a2L" TargetMode="External"/><Relationship Id="rId3" Type="http://schemas.openxmlformats.org/officeDocument/2006/relationships/styles" Target="styles.xml"/><Relationship Id="rId21" Type="http://schemas.openxmlformats.org/officeDocument/2006/relationships/hyperlink" Target="consultantplus://offline/ref=62D257E06722B7D59A4FE7B3502DF10CB773B27D243113CF5B2D63C7E7D622C64EFEF1042C37a9L" TargetMode="External"/><Relationship Id="rId7" Type="http://schemas.openxmlformats.org/officeDocument/2006/relationships/footnotes" Target="footnotes.xml"/><Relationship Id="rId12" Type="http://schemas.openxmlformats.org/officeDocument/2006/relationships/hyperlink" Target="consultantplus://offline/ref=62D257E06722B7D59A4FE7B3502DF10CB773B27D243113CF5B2D63C7E7D622C64EFEF1022D7ADF6B31a1L" TargetMode="External"/><Relationship Id="rId17" Type="http://schemas.openxmlformats.org/officeDocument/2006/relationships/hyperlink" Target="consultantplus://offline/ref=62D257E06722B7D59A4FE7B3502DF10CB773B27D243113CF5B2D63C7E7D622C64EFEF1042D37a2L" TargetMode="External"/><Relationship Id="rId2" Type="http://schemas.openxmlformats.org/officeDocument/2006/relationships/numbering" Target="numbering.xml"/><Relationship Id="rId16" Type="http://schemas.openxmlformats.org/officeDocument/2006/relationships/hyperlink" Target="consultantplus://offline/ref=62D257E06722B7D59A4FE7B3502DF10CB773B27D243113CF5B2D63C7E7D622C64EFEF1042D37aCL" TargetMode="External"/><Relationship Id="rId20" Type="http://schemas.openxmlformats.org/officeDocument/2006/relationships/hyperlink" Target="consultantplus://offline/ref=62D257E06722B7D59A4FE7B3502DF10CB773B27D243113CF5B2D63C7E7D622C64EFEF1042C37aE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2D257E06722B7D59A4FE7B3502DF10CB273B67C29384EC553746FC5E0D97DD149B7FD032D7BD636a4L" TargetMode="External"/><Relationship Id="rId5" Type="http://schemas.openxmlformats.org/officeDocument/2006/relationships/settings" Target="settings.xml"/><Relationship Id="rId15" Type="http://schemas.openxmlformats.org/officeDocument/2006/relationships/hyperlink" Target="consultantplus://offline/ref=62D257E06722B7D59A4FE7B3502DF10CB773B27D243113CF5B2D63C7E7D622C64EFEF1022D7BDE6431aAL" TargetMode="External"/><Relationship Id="rId23" Type="http://schemas.openxmlformats.org/officeDocument/2006/relationships/theme" Target="theme/theme1.xml"/><Relationship Id="rId10" Type="http://schemas.openxmlformats.org/officeDocument/2006/relationships/hyperlink" Target="consultantplus://offline/ref=62D257E06722B7D59A4FE7B3502DF10CB773B27D243113CF5B2D63C7E7D622C64EFEF1002937a2L" TargetMode="External"/><Relationship Id="rId19" Type="http://schemas.openxmlformats.org/officeDocument/2006/relationships/hyperlink" Target="consultantplus://offline/ref=62D257E06722B7D59A4FE7B3502DF10CB773B27D243113CF5B2D63C7E7D622C64EFEF1042D37a2L"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consultantplus://offline/ref=62D257E06722B7D59A4FE7B3502DF10CB273B67C29384EC553746FC53Ea0L"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F4A844-F416-4999-9ED7-A8457C50B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64</Pages>
  <Words>20430</Words>
  <Characters>116456</Characters>
  <Application>Microsoft Office Word</Application>
  <DocSecurity>0</DocSecurity>
  <Lines>970</Lines>
  <Paragraphs>273</Paragraphs>
  <ScaleCrop>false</ScaleCrop>
  <HeadingPairs>
    <vt:vector size="2" baseType="variant">
      <vt:variant>
        <vt:lpstr>Название</vt:lpstr>
      </vt:variant>
      <vt:variant>
        <vt:i4>1</vt:i4>
      </vt:variant>
    </vt:vector>
  </HeadingPairs>
  <TitlesOfParts>
    <vt:vector size="1" baseType="lpstr">
      <vt:lpstr>Согласовано:                                                                   Утвержден на общем</vt:lpstr>
    </vt:vector>
  </TitlesOfParts>
  <Company>Tycoon</Company>
  <LinksUpToDate>false</LinksUpToDate>
  <CharactersWithSpaces>136613</CharactersWithSpaces>
  <SharedDoc>false</SharedDoc>
  <HLinks>
    <vt:vector size="144" baseType="variant">
      <vt:variant>
        <vt:i4>4587529</vt:i4>
      </vt:variant>
      <vt:variant>
        <vt:i4>69</vt:i4>
      </vt:variant>
      <vt:variant>
        <vt:i4>0</vt:i4>
      </vt:variant>
      <vt:variant>
        <vt:i4>5</vt:i4>
      </vt:variant>
      <vt:variant>
        <vt:lpwstr>consultantplus://offline/ref=62D257E06722B7D59A4FE7B3502DF10CB773B27D243113CF5B2D63C7E7D622C64EFEF1042C37a9L</vt:lpwstr>
      </vt:variant>
      <vt:variant>
        <vt:lpwstr/>
      </vt:variant>
      <vt:variant>
        <vt:i4>4587605</vt:i4>
      </vt:variant>
      <vt:variant>
        <vt:i4>66</vt:i4>
      </vt:variant>
      <vt:variant>
        <vt:i4>0</vt:i4>
      </vt:variant>
      <vt:variant>
        <vt:i4>5</vt:i4>
      </vt:variant>
      <vt:variant>
        <vt:lpwstr>consultantplus://offline/ref=62D257E06722B7D59A4FE7B3502DF10CB773B27D243113CF5B2D63C7E7D622C64EFEF1042C37aEL</vt:lpwstr>
      </vt:variant>
      <vt:variant>
        <vt:lpwstr/>
      </vt:variant>
      <vt:variant>
        <vt:i4>4587525</vt:i4>
      </vt:variant>
      <vt:variant>
        <vt:i4>63</vt:i4>
      </vt:variant>
      <vt:variant>
        <vt:i4>0</vt:i4>
      </vt:variant>
      <vt:variant>
        <vt:i4>5</vt:i4>
      </vt:variant>
      <vt:variant>
        <vt:lpwstr>consultantplus://offline/ref=62D257E06722B7D59A4FE7B3502DF10CB773B27D243113CF5B2D63C7E7D622C64EFEF1042D37a2L</vt:lpwstr>
      </vt:variant>
      <vt:variant>
        <vt:lpwstr/>
      </vt:variant>
      <vt:variant>
        <vt:i4>4587525</vt:i4>
      </vt:variant>
      <vt:variant>
        <vt:i4>60</vt:i4>
      </vt:variant>
      <vt:variant>
        <vt:i4>0</vt:i4>
      </vt:variant>
      <vt:variant>
        <vt:i4>5</vt:i4>
      </vt:variant>
      <vt:variant>
        <vt:lpwstr>consultantplus://offline/ref=62D257E06722B7D59A4FE7B3502DF10CB773B27D243113CF5B2D63C7E7D622C64EFEF1042D37a2L</vt:lpwstr>
      </vt:variant>
      <vt:variant>
        <vt:lpwstr/>
      </vt:variant>
      <vt:variant>
        <vt:i4>4587525</vt:i4>
      </vt:variant>
      <vt:variant>
        <vt:i4>57</vt:i4>
      </vt:variant>
      <vt:variant>
        <vt:i4>0</vt:i4>
      </vt:variant>
      <vt:variant>
        <vt:i4>5</vt:i4>
      </vt:variant>
      <vt:variant>
        <vt:lpwstr>consultantplus://offline/ref=62D257E06722B7D59A4FE7B3502DF10CB773B27D243113CF5B2D63C7E7D622C64EFEF1042D37a2L</vt:lpwstr>
      </vt:variant>
      <vt:variant>
        <vt:lpwstr/>
      </vt:variant>
      <vt:variant>
        <vt:i4>4587604</vt:i4>
      </vt:variant>
      <vt:variant>
        <vt:i4>54</vt:i4>
      </vt:variant>
      <vt:variant>
        <vt:i4>0</vt:i4>
      </vt:variant>
      <vt:variant>
        <vt:i4>5</vt:i4>
      </vt:variant>
      <vt:variant>
        <vt:lpwstr>consultantplus://offline/ref=62D257E06722B7D59A4FE7B3502DF10CB773B27D243113CF5B2D63C7E7D622C64EFEF1042D37aCL</vt:lpwstr>
      </vt:variant>
      <vt:variant>
        <vt:lpwstr/>
      </vt:variant>
      <vt:variant>
        <vt:i4>2293861</vt:i4>
      </vt:variant>
      <vt:variant>
        <vt:i4>51</vt:i4>
      </vt:variant>
      <vt:variant>
        <vt:i4>0</vt:i4>
      </vt:variant>
      <vt:variant>
        <vt:i4>5</vt:i4>
      </vt:variant>
      <vt:variant>
        <vt:lpwstr>consultantplus://offline/ref=62D257E06722B7D59A4FE7B3502DF10CB773B27D243113CF5B2D63C7E7D622C64EFEF1022D7BDE6431aAL</vt:lpwstr>
      </vt:variant>
      <vt:variant>
        <vt:lpwstr/>
      </vt:variant>
      <vt:variant>
        <vt:i4>4587529</vt:i4>
      </vt:variant>
      <vt:variant>
        <vt:i4>48</vt:i4>
      </vt:variant>
      <vt:variant>
        <vt:i4>0</vt:i4>
      </vt:variant>
      <vt:variant>
        <vt:i4>5</vt:i4>
      </vt:variant>
      <vt:variant>
        <vt:lpwstr>consultantplus://offline/ref=62D257E06722B7D59A4FE7B3502DF10CB773B27D243113CF5B2D63C7E7D622C64EFEF1042C37a9L</vt:lpwstr>
      </vt:variant>
      <vt:variant>
        <vt:lpwstr/>
      </vt:variant>
      <vt:variant>
        <vt:i4>2097248</vt:i4>
      </vt:variant>
      <vt:variant>
        <vt:i4>45</vt:i4>
      </vt:variant>
      <vt:variant>
        <vt:i4>0</vt:i4>
      </vt:variant>
      <vt:variant>
        <vt:i4>5</vt:i4>
      </vt:variant>
      <vt:variant>
        <vt:lpwstr>consultantplus://offline/ref=62D257E06722B7D59A4FE7B3502DF10CB273B67C29384EC553746FC53Ea0L</vt:lpwstr>
      </vt:variant>
      <vt:variant>
        <vt:lpwstr/>
      </vt:variant>
      <vt:variant>
        <vt:i4>2293812</vt:i4>
      </vt:variant>
      <vt:variant>
        <vt:i4>42</vt:i4>
      </vt:variant>
      <vt:variant>
        <vt:i4>0</vt:i4>
      </vt:variant>
      <vt:variant>
        <vt:i4>5</vt:i4>
      </vt:variant>
      <vt:variant>
        <vt:lpwstr>consultantplus://offline/ref=62D257E06722B7D59A4FE7B3502DF10CB771B17B283113CF5B2D63C7E7D622C64EFEF1022D7BD76D31a9L</vt:lpwstr>
      </vt:variant>
      <vt:variant>
        <vt:lpwstr/>
      </vt:variant>
      <vt:variant>
        <vt:i4>2293859</vt:i4>
      </vt:variant>
      <vt:variant>
        <vt:i4>39</vt:i4>
      </vt:variant>
      <vt:variant>
        <vt:i4>0</vt:i4>
      </vt:variant>
      <vt:variant>
        <vt:i4>5</vt:i4>
      </vt:variant>
      <vt:variant>
        <vt:lpwstr>consultantplus://offline/ref=62D257E06722B7D59A4FE7B3502DF10CB773B27D243113CF5B2D63C7E7D622C64EFEF1022D7ADF6B31a1L</vt:lpwstr>
      </vt:variant>
      <vt:variant>
        <vt:lpwstr/>
      </vt:variant>
      <vt:variant>
        <vt:i4>6488114</vt:i4>
      </vt:variant>
      <vt:variant>
        <vt:i4>36</vt:i4>
      </vt:variant>
      <vt:variant>
        <vt:i4>0</vt:i4>
      </vt:variant>
      <vt:variant>
        <vt:i4>5</vt:i4>
      </vt:variant>
      <vt:variant>
        <vt:lpwstr/>
      </vt:variant>
      <vt:variant>
        <vt:lpwstr>Par3014</vt:lpwstr>
      </vt:variant>
      <vt:variant>
        <vt:i4>1245186</vt:i4>
      </vt:variant>
      <vt:variant>
        <vt:i4>33</vt:i4>
      </vt:variant>
      <vt:variant>
        <vt:i4>0</vt:i4>
      </vt:variant>
      <vt:variant>
        <vt:i4>5</vt:i4>
      </vt:variant>
      <vt:variant>
        <vt:lpwstr>consultantplus://offline/ref=62D257E06722B7D59A4FE7B3502DF10CB273B67C29384EC553746FC5E0D97DD149B7FD032D7BD636a4L</vt:lpwstr>
      </vt:variant>
      <vt:variant>
        <vt:lpwstr/>
      </vt:variant>
      <vt:variant>
        <vt:i4>6488118</vt:i4>
      </vt:variant>
      <vt:variant>
        <vt:i4>30</vt:i4>
      </vt:variant>
      <vt:variant>
        <vt:i4>0</vt:i4>
      </vt:variant>
      <vt:variant>
        <vt:i4>5</vt:i4>
      </vt:variant>
      <vt:variant>
        <vt:lpwstr/>
      </vt:variant>
      <vt:variant>
        <vt:lpwstr>Par143</vt:lpwstr>
      </vt:variant>
      <vt:variant>
        <vt:i4>6750261</vt:i4>
      </vt:variant>
      <vt:variant>
        <vt:i4>27</vt:i4>
      </vt:variant>
      <vt:variant>
        <vt:i4>0</vt:i4>
      </vt:variant>
      <vt:variant>
        <vt:i4>5</vt:i4>
      </vt:variant>
      <vt:variant>
        <vt:lpwstr/>
      </vt:variant>
      <vt:variant>
        <vt:lpwstr>Par1774</vt:lpwstr>
      </vt:variant>
      <vt:variant>
        <vt:i4>4587612</vt:i4>
      </vt:variant>
      <vt:variant>
        <vt:i4>24</vt:i4>
      </vt:variant>
      <vt:variant>
        <vt:i4>0</vt:i4>
      </vt:variant>
      <vt:variant>
        <vt:i4>5</vt:i4>
      </vt:variant>
      <vt:variant>
        <vt:lpwstr>consultantplus://offline/ref=62D257E06722B7D59A4FE7B3502DF10CB773B27D243113CF5B2D63C7E7D622C64EFEF1002937a2L</vt:lpwstr>
      </vt:variant>
      <vt:variant>
        <vt:lpwstr/>
      </vt:variant>
      <vt:variant>
        <vt:i4>6422577</vt:i4>
      </vt:variant>
      <vt:variant>
        <vt:i4>21</vt:i4>
      </vt:variant>
      <vt:variant>
        <vt:i4>0</vt:i4>
      </vt:variant>
      <vt:variant>
        <vt:i4>5</vt:i4>
      </vt:variant>
      <vt:variant>
        <vt:lpwstr/>
      </vt:variant>
      <vt:variant>
        <vt:lpwstr>Par3307</vt:lpwstr>
      </vt:variant>
      <vt:variant>
        <vt:i4>6488114</vt:i4>
      </vt:variant>
      <vt:variant>
        <vt:i4>18</vt:i4>
      </vt:variant>
      <vt:variant>
        <vt:i4>0</vt:i4>
      </vt:variant>
      <vt:variant>
        <vt:i4>5</vt:i4>
      </vt:variant>
      <vt:variant>
        <vt:lpwstr/>
      </vt:variant>
      <vt:variant>
        <vt:lpwstr>Par3010</vt:lpwstr>
      </vt:variant>
      <vt:variant>
        <vt:i4>6553653</vt:i4>
      </vt:variant>
      <vt:variant>
        <vt:i4>15</vt:i4>
      </vt:variant>
      <vt:variant>
        <vt:i4>0</vt:i4>
      </vt:variant>
      <vt:variant>
        <vt:i4>5</vt:i4>
      </vt:variant>
      <vt:variant>
        <vt:lpwstr/>
      </vt:variant>
      <vt:variant>
        <vt:lpwstr>Par2772</vt:lpwstr>
      </vt:variant>
      <vt:variant>
        <vt:i4>6619191</vt:i4>
      </vt:variant>
      <vt:variant>
        <vt:i4>12</vt:i4>
      </vt:variant>
      <vt:variant>
        <vt:i4>0</vt:i4>
      </vt:variant>
      <vt:variant>
        <vt:i4>5</vt:i4>
      </vt:variant>
      <vt:variant>
        <vt:lpwstr/>
      </vt:variant>
      <vt:variant>
        <vt:lpwstr>Par2568</vt:lpwstr>
      </vt:variant>
      <vt:variant>
        <vt:i4>6291504</vt:i4>
      </vt:variant>
      <vt:variant>
        <vt:i4>9</vt:i4>
      </vt:variant>
      <vt:variant>
        <vt:i4>0</vt:i4>
      </vt:variant>
      <vt:variant>
        <vt:i4>5</vt:i4>
      </vt:variant>
      <vt:variant>
        <vt:lpwstr/>
      </vt:variant>
      <vt:variant>
        <vt:lpwstr>Par2233</vt:lpwstr>
      </vt:variant>
      <vt:variant>
        <vt:i4>6488117</vt:i4>
      </vt:variant>
      <vt:variant>
        <vt:i4>6</vt:i4>
      </vt:variant>
      <vt:variant>
        <vt:i4>0</vt:i4>
      </vt:variant>
      <vt:variant>
        <vt:i4>5</vt:i4>
      </vt:variant>
      <vt:variant>
        <vt:lpwstr/>
      </vt:variant>
      <vt:variant>
        <vt:lpwstr>Par173</vt:lpwstr>
      </vt:variant>
      <vt:variant>
        <vt:i4>5832706</vt:i4>
      </vt:variant>
      <vt:variant>
        <vt:i4>3</vt:i4>
      </vt:variant>
      <vt:variant>
        <vt:i4>0</vt:i4>
      </vt:variant>
      <vt:variant>
        <vt:i4>5</vt:i4>
      </vt:variant>
      <vt:variant>
        <vt:lpwstr/>
      </vt:variant>
      <vt:variant>
        <vt:lpwstr>Par83</vt:lpwstr>
      </vt:variant>
      <vt:variant>
        <vt:i4>5832706</vt:i4>
      </vt:variant>
      <vt:variant>
        <vt:i4>0</vt:i4>
      </vt:variant>
      <vt:variant>
        <vt:i4>0</vt:i4>
      </vt:variant>
      <vt:variant>
        <vt:i4>5</vt:i4>
      </vt:variant>
      <vt:variant>
        <vt:lpwstr/>
      </vt:variant>
      <vt:variant>
        <vt:lpwstr>Par83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                                                                   Утвержден на общем</dc:title>
  <dc:creator>Admin</dc:creator>
  <cp:lastModifiedBy>Admin</cp:lastModifiedBy>
  <cp:revision>21</cp:revision>
  <cp:lastPrinted>2015-12-20T14:42:00Z</cp:lastPrinted>
  <dcterms:created xsi:type="dcterms:W3CDTF">2015-09-19T07:53:00Z</dcterms:created>
  <dcterms:modified xsi:type="dcterms:W3CDTF">2015-12-20T14:43:00Z</dcterms:modified>
</cp:coreProperties>
</file>