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266" w:rsidRPr="00AD5266" w:rsidRDefault="00AD5266" w:rsidP="00AD526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D5266">
        <w:rPr>
          <w:rFonts w:ascii="Times New Roman" w:eastAsia="Times New Roman" w:hAnsi="Times New Roman" w:cs="Times New Roman"/>
          <w:b/>
          <w:bCs/>
          <w:sz w:val="36"/>
          <w:szCs w:val="36"/>
          <w:lang w:eastAsia="ru-RU"/>
        </w:rPr>
        <w:t>МЕТОДИЧЕСКИЕ РЕКОМЕНДАЦИИ</w:t>
      </w:r>
      <w:r w:rsidRPr="00AD5266">
        <w:rPr>
          <w:rFonts w:ascii="Times New Roman" w:eastAsia="Times New Roman" w:hAnsi="Times New Roman" w:cs="Times New Roman"/>
          <w:b/>
          <w:bCs/>
          <w:sz w:val="36"/>
          <w:szCs w:val="36"/>
          <w:lang w:eastAsia="ru-RU"/>
        </w:rPr>
        <w:br/>
        <w:t>ПО ПРОВЕДЕНИЮ НЕЗАВИСИМОЙ ОЦЕНКИ</w:t>
      </w:r>
      <w:r w:rsidRPr="00AD5266">
        <w:rPr>
          <w:rFonts w:ascii="Times New Roman" w:eastAsia="Times New Roman" w:hAnsi="Times New Roman" w:cs="Times New Roman"/>
          <w:b/>
          <w:bCs/>
          <w:sz w:val="36"/>
          <w:szCs w:val="36"/>
          <w:lang w:eastAsia="ru-RU"/>
        </w:rPr>
        <w:br/>
        <w:t>КАЧЕСТВА ОБРАЗОВАТЕЛЬНОЙ ДЕЯТЕЛЬНОСТИ ОРГАНИЗАЦИЙ,</w:t>
      </w:r>
      <w:r w:rsidRPr="00AD5266">
        <w:rPr>
          <w:rFonts w:ascii="Times New Roman" w:eastAsia="Times New Roman" w:hAnsi="Times New Roman" w:cs="Times New Roman"/>
          <w:b/>
          <w:bCs/>
          <w:sz w:val="36"/>
          <w:szCs w:val="36"/>
          <w:lang w:eastAsia="ru-RU"/>
        </w:rPr>
        <w:br/>
        <w:t>ОСУЩЕСТВЛЯЮЩИХ ОБРАЗОВАТЕЛЬНУЮ ДЕЯТЕЛЬНОСТЬ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Утверждаю</w:t>
      </w:r>
      <w:r w:rsidRPr="00AD5266">
        <w:rPr>
          <w:rFonts w:ascii="Times New Roman" w:eastAsia="Times New Roman" w:hAnsi="Times New Roman" w:cs="Times New Roman"/>
          <w:sz w:val="24"/>
          <w:szCs w:val="24"/>
          <w:lang w:eastAsia="ru-RU"/>
        </w:rPr>
        <w:br/>
        <w:t>Заместитель Министра образования</w:t>
      </w:r>
      <w:r w:rsidRPr="00AD5266">
        <w:rPr>
          <w:rFonts w:ascii="Times New Roman" w:eastAsia="Times New Roman" w:hAnsi="Times New Roman" w:cs="Times New Roman"/>
          <w:sz w:val="24"/>
          <w:szCs w:val="24"/>
          <w:lang w:eastAsia="ru-RU"/>
        </w:rPr>
        <w:br/>
        <w:t>и науки Российской Федерации</w:t>
      </w:r>
      <w:r w:rsidRPr="00AD5266">
        <w:rPr>
          <w:rFonts w:ascii="Times New Roman" w:eastAsia="Times New Roman" w:hAnsi="Times New Roman" w:cs="Times New Roman"/>
          <w:sz w:val="24"/>
          <w:szCs w:val="24"/>
          <w:lang w:eastAsia="ru-RU"/>
        </w:rPr>
        <w:br/>
        <w:t>А.Б.ПОВАЛКО</w:t>
      </w:r>
      <w:r w:rsidRPr="00AD5266">
        <w:rPr>
          <w:rFonts w:ascii="Times New Roman" w:eastAsia="Times New Roman" w:hAnsi="Times New Roman" w:cs="Times New Roman"/>
          <w:sz w:val="24"/>
          <w:szCs w:val="24"/>
          <w:lang w:eastAsia="ru-RU"/>
        </w:rPr>
        <w:br/>
        <w:t>1 апреля 2015 г.</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Настоящие 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 разработаны в соответствии с Федеральным </w:t>
      </w:r>
      <w:hyperlink w:history="1">
        <w:r w:rsidRPr="00AD5266">
          <w:rPr>
            <w:rFonts w:ascii="Times New Roman" w:eastAsia="Times New Roman" w:hAnsi="Times New Roman" w:cs="Times New Roman"/>
            <w:color w:val="0000FF"/>
            <w:sz w:val="24"/>
            <w:szCs w:val="24"/>
            <w:u w:val="single"/>
            <w:lang w:eastAsia="ru-RU"/>
          </w:rPr>
          <w:t>законом</w:t>
        </w:r>
      </w:hyperlink>
      <w:r w:rsidRPr="00AD5266">
        <w:rPr>
          <w:rFonts w:ascii="Times New Roman" w:eastAsia="Times New Roman" w:hAnsi="Times New Roman" w:cs="Times New Roman"/>
          <w:sz w:val="24"/>
          <w:szCs w:val="24"/>
          <w:lang w:eastAsia="ru-RU"/>
        </w:rPr>
        <w:t xml:space="preserve"> от 29 декабря 2012 г. № 273-ФЗ "Об образовании в Российской Федерации".</w:t>
      </w:r>
    </w:p>
    <w:p w:rsidR="00AD5266" w:rsidRPr="00AD5266" w:rsidRDefault="00AD5266" w:rsidP="00AD526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0" w:name="Par14"/>
      <w:bookmarkEnd w:id="0"/>
      <w:r w:rsidRPr="00AD5266">
        <w:rPr>
          <w:rFonts w:ascii="Times New Roman" w:eastAsia="Times New Roman" w:hAnsi="Times New Roman" w:cs="Times New Roman"/>
          <w:b/>
          <w:bCs/>
          <w:sz w:val="24"/>
          <w:szCs w:val="24"/>
          <w:lang w:eastAsia="ru-RU"/>
        </w:rPr>
        <w:t>1. Общие положения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266">
        <w:rPr>
          <w:rFonts w:ascii="Times New Roman" w:eastAsia="Times New Roman" w:hAnsi="Times New Roman" w:cs="Times New Roman"/>
          <w:sz w:val="24"/>
          <w:szCs w:val="24"/>
          <w:lang w:eastAsia="ru-RU"/>
        </w:rPr>
        <w:t>Независимая оценка качества образования (далее - НОКО) - оценочная процедура, которая направлена на получение сведений об образовательной деятельности организаций, осуществляющих образовательную деятельность, о качестве подготовки обучающихся 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улучшения информированности потребителей о качестве работы образовательных организаций через:</w:t>
      </w:r>
      <w:proofErr w:type="gramEnd"/>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привлечение к оценке качества образования общественных и общественно-профессиональных организаций, негосударственных, автономных некоммерческих организаций, отдельных физических лиц в качестве экспертов, специализирующихся на вопросах оценки качества образования;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координацию действий федеральных и региональных органов исполнительной власти, негосударственных структур, общественных, общественно-профессиональных организаций по повышению качества условий образовательного процесса, реализуемых образовательными организациями образовательных программ, результатов освоения образовательных программ, определяемых федеральными государственными образовательными стандартами и потребностями потребителей образовательных услуг;</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совершенствование содержания и способов организации образовательного процесса в образовательных организациях для достижения соответствия результатов освоения образовательных программ современным требованиям в соответствии с федеральными государственными образовательными стандартами;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мероприятия по повышению эффективности, качества и доступности образовательных услуг.</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lastRenderedPageBreak/>
        <w:t>Результаты НОКО могут быть востребованы различными группами пользователей для решения актуальных профессиональных и личных задач, в том числе:</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1. Обучающимися и их родителями (законными представителями):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 целях выбора места обучения для себя и/или своих детей;</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для выявления текущего уровня освоения образовательных программ и корректировки индивидуальных учебных планов;</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для оценки собственных возможностей продолжения </w:t>
      </w:r>
      <w:proofErr w:type="gramStart"/>
      <w:r w:rsidRPr="00AD5266">
        <w:rPr>
          <w:rFonts w:ascii="Times New Roman" w:eastAsia="Times New Roman" w:hAnsi="Times New Roman" w:cs="Times New Roman"/>
          <w:sz w:val="24"/>
          <w:szCs w:val="24"/>
          <w:lang w:eastAsia="ru-RU"/>
        </w:rPr>
        <w:t>обучения по тем</w:t>
      </w:r>
      <w:proofErr w:type="gramEnd"/>
      <w:r w:rsidRPr="00AD5266">
        <w:rPr>
          <w:rFonts w:ascii="Times New Roman" w:eastAsia="Times New Roman" w:hAnsi="Times New Roman" w:cs="Times New Roman"/>
          <w:sz w:val="24"/>
          <w:szCs w:val="24"/>
          <w:lang w:eastAsia="ru-RU"/>
        </w:rPr>
        <w:t xml:space="preserve"> или иным образовательным программам;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2. Организациями, осуществляющими образовательную деятельность, в целях:</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оценки уровня подготовки обучающихся и факторов, на него влияющих;</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оценки соответствия реализуемой деятельности запросам и ожиданиям участников образовательного процесса и/или иных заинтересованных организаций;</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определения перечня мероприятий по улучшению результатов и качества предоставления образовательных услуг;</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3. Заинтересованными организациями: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для выработки совместных с образовательной организацией действий по корректировке образовательных программ, методов обучения и др.</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4. Коллегиальными органами управления организациями, осуществляющими образовательную деятельность: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 качестве механизма вовлечения родителей и представителей местного сообщества в реализацию задач ее развития и т.д.</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5. Федеральными и региональными органами исполнительной власти: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AD5266" w:rsidRPr="00AD5266" w:rsidRDefault="00AD5266" w:rsidP="00AD526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1" w:name="Par37"/>
      <w:bookmarkEnd w:id="1"/>
      <w:r w:rsidRPr="00AD5266">
        <w:rPr>
          <w:rFonts w:ascii="Times New Roman" w:eastAsia="Times New Roman" w:hAnsi="Times New Roman" w:cs="Times New Roman"/>
          <w:b/>
          <w:bCs/>
          <w:sz w:val="24"/>
          <w:szCs w:val="24"/>
          <w:lang w:eastAsia="ru-RU"/>
        </w:rPr>
        <w:t xml:space="preserve">2. Проведение независимой оценки качества подготовки </w:t>
      </w:r>
      <w:proofErr w:type="gramStart"/>
      <w:r w:rsidRPr="00AD5266">
        <w:rPr>
          <w:rFonts w:ascii="Times New Roman" w:eastAsia="Times New Roman" w:hAnsi="Times New Roman" w:cs="Times New Roman"/>
          <w:b/>
          <w:bCs/>
          <w:sz w:val="24"/>
          <w:szCs w:val="24"/>
          <w:lang w:eastAsia="ru-RU"/>
        </w:rPr>
        <w:t>обучающихся</w:t>
      </w:r>
      <w:proofErr w:type="gramEnd"/>
      <w:r w:rsidRPr="00AD5266">
        <w:rPr>
          <w:rFonts w:ascii="Times New Roman" w:eastAsia="Times New Roman" w:hAnsi="Times New Roman" w:cs="Times New Roman"/>
          <w:b/>
          <w:bCs/>
          <w:sz w:val="24"/>
          <w:szCs w:val="24"/>
          <w:lang w:eastAsia="ru-RU"/>
        </w:rPr>
        <w:t xml:space="preserve"> (НОК ПО)</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rsidRPr="00AD5266">
        <w:rPr>
          <w:rFonts w:ascii="Times New Roman" w:eastAsia="Times New Roman" w:hAnsi="Times New Roman" w:cs="Times New Roman"/>
          <w:sz w:val="24"/>
          <w:szCs w:val="24"/>
          <w:lang w:eastAsia="ru-RU"/>
        </w:rPr>
        <w:t>обучающимися</w:t>
      </w:r>
      <w:proofErr w:type="gramEnd"/>
      <w:r w:rsidRPr="00AD5266">
        <w:rPr>
          <w:rFonts w:ascii="Times New Roman" w:eastAsia="Times New Roman" w:hAnsi="Times New Roman" w:cs="Times New Roman"/>
          <w:sz w:val="24"/>
          <w:szCs w:val="24"/>
          <w:lang w:eastAsia="ru-RU"/>
        </w:rPr>
        <w:t xml:space="preserve"> образовательных программ или их частей, предоставления участникам отношений в сфере образования информации о качестве подготовки обучающихся, в том числе:</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определение соответствия качества подготовки обучающихся требованиям реализуемых программ;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lastRenderedPageBreak/>
        <w:t>выявление факторов, влияющих на качество подготовки обучающихся (в том числе применяемых образовательных технологий, методик, приемов обучения, учебно-методических комплексов);</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выявление уровня образовательных достижений различных групп обучающихся;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выявление динамики изменения качества подготовки </w:t>
      </w:r>
      <w:proofErr w:type="gramStart"/>
      <w:r w:rsidRPr="00AD5266">
        <w:rPr>
          <w:rFonts w:ascii="Times New Roman" w:eastAsia="Times New Roman" w:hAnsi="Times New Roman" w:cs="Times New Roman"/>
          <w:sz w:val="24"/>
          <w:szCs w:val="24"/>
          <w:lang w:eastAsia="ru-RU"/>
        </w:rPr>
        <w:t>обучающихся</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определение степени эффективности принимаемых управленческих решений (например, при проведении конкурсного отбора лучших образовательных организаций, при распределении грантов, кадровых перестановках, разработке программы по развитию системы образования и др.) на различных уровнях системы образования (включая уровень образовательной организации);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создание необходимой базы информационно-аналитических материалов для принятия управленческих решений на различных уровнях системы образования (включая уровень образовательной организации), направленных на повышение качества подготовки обучающихся.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2. Участниками отношений в сфере образования могут выступать: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обучающиеся;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родители (законные представители) несовершеннолетних обучающихся;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педагогические работники и их представители;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организации, осуществляющие образовательную деятельность;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работодатели и их объединения;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федеральные государственные органы, органы государственной власти субъектов Российской Федерации, органы местного самоуправления.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3. Организации, осуществляющие независимую оценку качества подготовки обучающихся, устанавливают виды образования, группы обучающихся и/или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 качестве оператора, ответственного за проведение НОК ПО, могут привлекаться различные организации, такие как:</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организации, подведомственные органу управления образованием и осуществляющие функции по оценке качества образования в субъекте Российской Федерации (муниципалитете). Например, центры оценки качества образования и/или подведомственные региональным органам управления образованием организации дополнительного профессионального образования, осуществляющие, кроме прочего, функции по проведению процедур независимой оценки качества образования (далее - организации ОКО, организации-операторы);</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lastRenderedPageBreak/>
        <w:t>некоммерческие организации, деятельность которых имеет социальную направленность и обеспечивается специалистами, имеющими соответствующий уровень квалификации;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коммерческие организации, имеющие опыт в проведении процедур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иные организации, обладающие необходимым кадровым потенциалом и опытом работы в сфере оценки качества образования.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При проведении ведомственной независимой оценки качества образования привлечение организаций на роль организации-оператора может быть осуществлено на конкурсной основе или в форме государственного (муниципального) задания.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Финансовое обеспечение деятельности организаций-операторов осуществляется со стороны заказчика.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Виды работ, услуг, которые могут входить в техническое задание для организаций-операторов:</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разработка методики и инструментария проведения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разработка инструктивных и методических материалов;</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сбор и обобщение данных, полученных в ходе НОК ПО, формирование баз данных;</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разработка программного обеспечения для сбора и/или анализа указанных данных;</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обработка и анализ информации, получаемой в ходе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проведение апробации разработанного инструментария для оценки качества подготовки </w:t>
      </w:r>
      <w:proofErr w:type="gramStart"/>
      <w:r w:rsidRPr="00AD5266">
        <w:rPr>
          <w:rFonts w:ascii="Times New Roman" w:eastAsia="Times New Roman" w:hAnsi="Times New Roman" w:cs="Times New Roman"/>
          <w:sz w:val="24"/>
          <w:szCs w:val="24"/>
          <w:lang w:eastAsia="ru-RU"/>
        </w:rPr>
        <w:t>обучающихся</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подготовка отчетов с рекомендациями для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иные виды работ, услуг, не противоречащие законодательству Российской Федерации.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 xml:space="preserve"> осуществляется также </w:t>
      </w:r>
      <w:proofErr w:type="gramStart"/>
      <w:r w:rsidRPr="00AD5266">
        <w:rPr>
          <w:rFonts w:ascii="Times New Roman" w:eastAsia="Times New Roman" w:hAnsi="Times New Roman" w:cs="Times New Roman"/>
          <w:sz w:val="24"/>
          <w:szCs w:val="24"/>
          <w:lang w:eastAsia="ru-RU"/>
        </w:rPr>
        <w:t>в</w:t>
      </w:r>
      <w:proofErr w:type="gramEnd"/>
      <w:r w:rsidRPr="00AD5266">
        <w:rPr>
          <w:rFonts w:ascii="Times New Roman" w:eastAsia="Times New Roman" w:hAnsi="Times New Roman" w:cs="Times New Roman"/>
          <w:sz w:val="24"/>
          <w:szCs w:val="24"/>
          <w:lang w:eastAsia="ru-RU"/>
        </w:rPr>
        <w:t xml:space="preserve">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4. В целях осуществления НОК ПО органы исполнительной власти субъектов Российской Федерации, осуществляющие управление в сфере образования, органы местного самоуправления: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создают условия для развития организаций ОКО;</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создают условия для формирования и развития кадрового потенциала для осуществления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 xml:space="preserve"> на региональном уровне;</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координируют работу субъектов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 xml:space="preserve"> на региональном уровне;</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lastRenderedPageBreak/>
        <w:t xml:space="preserve">организуют разработку рекомендаций по проведению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 xml:space="preserve"> на муниципальном уровне и уровне образовательных организаций;</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организуют разработку методических рекомендаций по преподаванию отдельных предметов и дисциплин на основе результатов независимой оценки качества подготовки обучающихся.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5. Организации, осуществляющие образовательную деятельность, обеспечивают:</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266">
        <w:rPr>
          <w:rFonts w:ascii="Times New Roman" w:eastAsia="Times New Roman" w:hAnsi="Times New Roman" w:cs="Times New Roman"/>
          <w:sz w:val="24"/>
          <w:szCs w:val="24"/>
          <w:lang w:eastAsia="ru-RU"/>
        </w:rPr>
        <w:t>сбор необходимой информации и ее представление организации, осуществляющей НОК ПО, в соответствии с требованиями оценочной процедуры;</w:t>
      </w:r>
      <w:proofErr w:type="gramEnd"/>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необходимые условия для проведения оценочной процедуры в соответствии с инструктивными методическими материалами, которые разрабатывает организация ОКО;</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по результатам участия в процедурах независимой оценки разрабатывает план мероприятий по улучшению качества подготовки обучающихся;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использует результаты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 xml:space="preserve"> </w:t>
      </w:r>
      <w:proofErr w:type="gramStart"/>
      <w:r w:rsidRPr="00AD5266">
        <w:rPr>
          <w:rFonts w:ascii="Times New Roman" w:eastAsia="Times New Roman" w:hAnsi="Times New Roman" w:cs="Times New Roman"/>
          <w:sz w:val="24"/>
          <w:szCs w:val="24"/>
          <w:lang w:eastAsia="ru-RU"/>
        </w:rPr>
        <w:t>для</w:t>
      </w:r>
      <w:proofErr w:type="gramEnd"/>
      <w:r w:rsidRPr="00AD5266">
        <w:rPr>
          <w:rFonts w:ascii="Times New Roman" w:eastAsia="Times New Roman" w:hAnsi="Times New Roman" w:cs="Times New Roman"/>
          <w:sz w:val="24"/>
          <w:szCs w:val="24"/>
          <w:lang w:eastAsia="ru-RU"/>
        </w:rPr>
        <w:t xml:space="preserve"> решения задач, отраженных в образовательной программе (программах) организации, осуществляющей образовательную деятельность,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обеспечивает открытость и доступ к информации об осуществлении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 xml:space="preserve"> на всех ее этапах.</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6. Организации-операторы.</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Функционал организаций-операторов определяется рамками соответствующего технического задания, заказа. Для обеспечения условий и качества проведения НОК ПО организациям-операторам могут быть переданы следующие функции: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установление видов образования, групп обучающихся и (или) образовательных программ или их частей, в отношении которых проводится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определение условий, форм и методов проведения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определение размеров выборки и периодичность проведения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разработка методики и инструментария проведения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 xml:space="preserve">, </w:t>
      </w:r>
      <w:proofErr w:type="gramStart"/>
      <w:r w:rsidRPr="00AD5266">
        <w:rPr>
          <w:rFonts w:ascii="Times New Roman" w:eastAsia="Times New Roman" w:hAnsi="Times New Roman" w:cs="Times New Roman"/>
          <w:sz w:val="24"/>
          <w:szCs w:val="24"/>
          <w:lang w:eastAsia="ru-RU"/>
        </w:rPr>
        <w:t>в</w:t>
      </w:r>
      <w:proofErr w:type="gramEnd"/>
      <w:r w:rsidRPr="00AD5266">
        <w:rPr>
          <w:rFonts w:ascii="Times New Roman" w:eastAsia="Times New Roman" w:hAnsi="Times New Roman" w:cs="Times New Roman"/>
          <w:sz w:val="24"/>
          <w:szCs w:val="24"/>
          <w:lang w:eastAsia="ru-RU"/>
        </w:rPr>
        <w:t xml:space="preserve"> том числе анкет для сбора контекстной информации;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разработка инструктивных методических материалов;</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сбор и обобщение данных, полученных в ходе НОК ПО, формирование баз данных;</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разработка (при необходимости) соответствующего программного обеспечения для сбора и/или анализа указанных данных;</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обработка, анализ и интерпретация результатов процедур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lastRenderedPageBreak/>
        <w:t>подготовка отчетов с рекомендациями для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7. Процедуры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 xml:space="preserve"> осуществляются в целях:</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повышения эффективности управления образованием;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повышения качества подготовки </w:t>
      </w:r>
      <w:proofErr w:type="gramStart"/>
      <w:r w:rsidRPr="00AD5266">
        <w:rPr>
          <w:rFonts w:ascii="Times New Roman" w:eastAsia="Times New Roman" w:hAnsi="Times New Roman" w:cs="Times New Roman"/>
          <w:sz w:val="24"/>
          <w:szCs w:val="24"/>
          <w:lang w:eastAsia="ru-RU"/>
        </w:rPr>
        <w:t>обучающихся</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корректировки подходов к подготовке и повышению квалификации педагогических и руководящих работников;</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популяризации подтвердивших свою результативность моделей организации образовательного процесса;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развития разнообразия образовательных программ при сохранении единого образовательного пространства.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8. При подготовке управленческих решений на уровне региона, муниципального образования на основе результатов НОК ПО органы исполнительной власти, осуществляющие управление в сфере образования, обеспечивают:</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информационное сопровождение процедур НОК ПО, открытость методик, на основе которых они проводятся;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условия для предоставления образовательными организациями в открытом доступе в сети "Интернет" достоверных данных, полученных в ходе НОК </w:t>
      </w:r>
      <w:proofErr w:type="gramStart"/>
      <w:r w:rsidRPr="00AD5266">
        <w:rPr>
          <w:rFonts w:ascii="Times New Roman" w:eastAsia="Times New Roman" w:hAnsi="Times New Roman" w:cs="Times New Roman"/>
          <w:sz w:val="24"/>
          <w:szCs w:val="24"/>
          <w:lang w:eastAsia="ru-RU"/>
        </w:rPr>
        <w:t>ПО</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Значительному повышению качества принимаемых решений на основании НОК </w:t>
      </w:r>
      <w:proofErr w:type="gramStart"/>
      <w:r w:rsidRPr="00AD5266">
        <w:rPr>
          <w:rFonts w:ascii="Times New Roman" w:eastAsia="Times New Roman" w:hAnsi="Times New Roman" w:cs="Times New Roman"/>
          <w:sz w:val="24"/>
          <w:szCs w:val="24"/>
          <w:lang w:eastAsia="ru-RU"/>
        </w:rPr>
        <w:t>ПО способствует</w:t>
      </w:r>
      <w:proofErr w:type="gramEnd"/>
      <w:r w:rsidRPr="00AD5266">
        <w:rPr>
          <w:rFonts w:ascii="Times New Roman" w:eastAsia="Times New Roman" w:hAnsi="Times New Roman" w:cs="Times New Roman"/>
          <w:sz w:val="24"/>
          <w:szCs w:val="24"/>
          <w:lang w:eastAsia="ru-RU"/>
        </w:rPr>
        <w:t xml:space="preserve"> всестороннее обсуждение не только результатов, но и основных характеристик процедуры оценки с экспертным и профессиональным сообществами, работодателями и их объединениями, общественными советами, а также самими участниками образовательных отношений и заинтересованными гражданами.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Результаты НОК </w:t>
      </w:r>
      <w:proofErr w:type="gramStart"/>
      <w:r w:rsidRPr="00AD5266">
        <w:rPr>
          <w:rFonts w:ascii="Times New Roman" w:eastAsia="Times New Roman" w:hAnsi="Times New Roman" w:cs="Times New Roman"/>
          <w:sz w:val="24"/>
          <w:szCs w:val="24"/>
          <w:lang w:eastAsia="ru-RU"/>
        </w:rPr>
        <w:t>ПО могут</w:t>
      </w:r>
      <w:proofErr w:type="gramEnd"/>
      <w:r w:rsidRPr="00AD5266">
        <w:rPr>
          <w:rFonts w:ascii="Times New Roman" w:eastAsia="Times New Roman" w:hAnsi="Times New Roman" w:cs="Times New Roman"/>
          <w:sz w:val="24"/>
          <w:szCs w:val="24"/>
          <w:lang w:eastAsia="ru-RU"/>
        </w:rPr>
        <w:t xml:space="preserve"> быть использованы при формировании рейтингов и других форм представления результатов оценочных процедур.</w:t>
      </w:r>
    </w:p>
    <w:p w:rsidR="00AD5266" w:rsidRPr="00AD5266" w:rsidRDefault="00AD5266" w:rsidP="00AD526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2" w:name="Par106"/>
      <w:bookmarkEnd w:id="2"/>
      <w:r w:rsidRPr="00AD5266">
        <w:rPr>
          <w:rFonts w:ascii="Times New Roman" w:eastAsia="Times New Roman" w:hAnsi="Times New Roman" w:cs="Times New Roman"/>
          <w:b/>
          <w:bCs/>
          <w:sz w:val="24"/>
          <w:szCs w:val="24"/>
          <w:lang w:eastAsia="ru-RU"/>
        </w:rPr>
        <w:t>3. Проведение независимой оценки качества деятельности организаций, осуществляющих образовательную деятельность (НОК ОД)</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1. Функции НОК ОД:</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определение соответствия предоставляемого организациями, осуществляющими образовательную деятельность, образования потребностям физических и юридических лиц, в интересах которых осуществляется образовательная деятельность;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ориентирование потребителей образовательных услуг при выборе образовательной организации (программы) для получения образования, соответствующего их интересам, потребностям и возможностям;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lastRenderedPageBreak/>
        <w:t>обеспечение открытости и доступности информации о деятельности организаций, осуществляющих образовательную деятельность;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266">
        <w:rPr>
          <w:rFonts w:ascii="Times New Roman" w:eastAsia="Times New Roman" w:hAnsi="Times New Roman" w:cs="Times New Roman"/>
          <w:sz w:val="24"/>
          <w:szCs w:val="24"/>
          <w:lang w:eastAsia="ru-RU"/>
        </w:rPr>
        <w:t>обеспечение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 достоверной информацией, охватывающей различные аспекты деятельности образовательных организаций, для обоснованного принятия управленческих решений (например, при проведении конкурсного отбора лучших образовательных организаций, при распределении грантов, кадровых перестановках, разработке программы по развитию системы образования и др.) и разработки программ и</w:t>
      </w:r>
      <w:proofErr w:type="gramEnd"/>
      <w:r w:rsidRPr="00AD5266">
        <w:rPr>
          <w:rFonts w:ascii="Times New Roman" w:eastAsia="Times New Roman" w:hAnsi="Times New Roman" w:cs="Times New Roman"/>
          <w:sz w:val="24"/>
          <w:szCs w:val="24"/>
          <w:lang w:eastAsia="ru-RU"/>
        </w:rPr>
        <w:t xml:space="preserve"> мер повышения качества образовательных услуг;</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повышение конкурентоспособности организаций, осуществляющих образовательную деятельность, и реализуемых ими образовательных программ.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2. Для выполнения работ (оказания услуг) по проведению НОК ОД могут привлекаться организации-операторы, в том числе:</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федеральные организации, осуществляющие функции по оценке качества образования;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организации, подведомственные федеральным и региональным органам управления образованием и осуществляющие функции по оценке качества образования в данном субъекте Российской Федерации (в соответствующем муниципалитете);</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иные организации, которые обладают необходимым кадровым потенциалом и опытом работы в сфере оценки качества образования, социологических исследований, </w:t>
      </w:r>
      <w:proofErr w:type="spellStart"/>
      <w:r w:rsidRPr="00AD5266">
        <w:rPr>
          <w:rFonts w:ascii="Times New Roman" w:eastAsia="Times New Roman" w:hAnsi="Times New Roman" w:cs="Times New Roman"/>
          <w:sz w:val="24"/>
          <w:szCs w:val="24"/>
          <w:lang w:eastAsia="ru-RU"/>
        </w:rPr>
        <w:t>рейтингования</w:t>
      </w:r>
      <w:proofErr w:type="spellEnd"/>
      <w:r w:rsidRPr="00AD5266">
        <w:rPr>
          <w:rFonts w:ascii="Times New Roman" w:eastAsia="Times New Roman" w:hAnsi="Times New Roman" w:cs="Times New Roman"/>
          <w:sz w:val="24"/>
          <w:szCs w:val="24"/>
          <w:lang w:eastAsia="ru-RU"/>
        </w:rPr>
        <w:t xml:space="preserve"> организаций социальной сферы.</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К осуществлению независимой </w:t>
      </w:r>
      <w:proofErr w:type="gramStart"/>
      <w:r w:rsidRPr="00AD5266">
        <w:rPr>
          <w:rFonts w:ascii="Times New Roman" w:eastAsia="Times New Roman" w:hAnsi="Times New Roman" w:cs="Times New Roman"/>
          <w:sz w:val="24"/>
          <w:szCs w:val="24"/>
          <w:lang w:eastAsia="ru-RU"/>
        </w:rPr>
        <w:t>системы оценки качества работы образовательных организаций</w:t>
      </w:r>
      <w:proofErr w:type="gramEnd"/>
      <w:r w:rsidRPr="00AD5266">
        <w:rPr>
          <w:rFonts w:ascii="Times New Roman" w:eastAsia="Times New Roman" w:hAnsi="Times New Roman" w:cs="Times New Roman"/>
          <w:sz w:val="24"/>
          <w:szCs w:val="24"/>
          <w:lang w:eastAsia="ru-RU"/>
        </w:rPr>
        <w:t xml:space="preserve"> в установленном законодательством Российской Федерации порядке могут быть привлечены:</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некоммерческие организации, деятельность которых имеет социальную направленность и обеспечивается специалистами, имеющими соответствующий уровень квалификации;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коммерческие рейтинговые агентства (при условии наличия в регионе (муниципалитете) достаточных финансовых ресурсов для проведения </w:t>
      </w:r>
      <w:proofErr w:type="spellStart"/>
      <w:r w:rsidRPr="00AD5266">
        <w:rPr>
          <w:rFonts w:ascii="Times New Roman" w:eastAsia="Times New Roman" w:hAnsi="Times New Roman" w:cs="Times New Roman"/>
          <w:sz w:val="24"/>
          <w:szCs w:val="24"/>
          <w:lang w:eastAsia="ru-RU"/>
        </w:rPr>
        <w:t>рейтингования</w:t>
      </w:r>
      <w:proofErr w:type="spellEnd"/>
      <w:r w:rsidRPr="00AD5266">
        <w:rPr>
          <w:rFonts w:ascii="Times New Roman" w:eastAsia="Times New Roman" w:hAnsi="Times New Roman" w:cs="Times New Roman"/>
          <w:sz w:val="24"/>
          <w:szCs w:val="24"/>
          <w:lang w:eastAsia="ru-RU"/>
        </w:rPr>
        <w:t xml:space="preserve"> образовательных организаций), имеющие опыт создания рейтингов организаций социальной сферы.</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Привлечение организаций на роль оператора НОК ОД может быть осуществлено на конкурсной основе или в форме государственного (муниципального) задания.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Виды работ, услуг, которые могут входить в техническое задание для организаций-операторов:</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разработка методики и инструментария проведения оценки;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сбор и обобщение данных, полученных в ходе НОК </w:t>
      </w:r>
      <w:proofErr w:type="gramStart"/>
      <w:r w:rsidRPr="00AD5266">
        <w:rPr>
          <w:rFonts w:ascii="Times New Roman" w:eastAsia="Times New Roman" w:hAnsi="Times New Roman" w:cs="Times New Roman"/>
          <w:sz w:val="24"/>
          <w:szCs w:val="24"/>
          <w:lang w:eastAsia="ru-RU"/>
        </w:rPr>
        <w:t>ДО</w:t>
      </w:r>
      <w:proofErr w:type="gramEnd"/>
      <w:r w:rsidRPr="00AD5266">
        <w:rPr>
          <w:rFonts w:ascii="Times New Roman" w:eastAsia="Times New Roman" w:hAnsi="Times New Roman" w:cs="Times New Roman"/>
          <w:sz w:val="24"/>
          <w:szCs w:val="24"/>
          <w:lang w:eastAsia="ru-RU"/>
        </w:rPr>
        <w:t xml:space="preserve">, </w:t>
      </w:r>
      <w:proofErr w:type="gramStart"/>
      <w:r w:rsidRPr="00AD5266">
        <w:rPr>
          <w:rFonts w:ascii="Times New Roman" w:eastAsia="Times New Roman" w:hAnsi="Times New Roman" w:cs="Times New Roman"/>
          <w:sz w:val="24"/>
          <w:szCs w:val="24"/>
          <w:lang w:eastAsia="ru-RU"/>
        </w:rPr>
        <w:t>формирование</w:t>
      </w:r>
      <w:proofErr w:type="gramEnd"/>
      <w:r w:rsidRPr="00AD5266">
        <w:rPr>
          <w:rFonts w:ascii="Times New Roman" w:eastAsia="Times New Roman" w:hAnsi="Times New Roman" w:cs="Times New Roman"/>
          <w:sz w:val="24"/>
          <w:szCs w:val="24"/>
          <w:lang w:eastAsia="ru-RU"/>
        </w:rPr>
        <w:t xml:space="preserve"> баз данных;</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обработка и анализ информации, полученной в ходе НОК </w:t>
      </w:r>
      <w:proofErr w:type="gramStart"/>
      <w:r w:rsidRPr="00AD5266">
        <w:rPr>
          <w:rFonts w:ascii="Times New Roman" w:eastAsia="Times New Roman" w:hAnsi="Times New Roman" w:cs="Times New Roman"/>
          <w:sz w:val="24"/>
          <w:szCs w:val="24"/>
          <w:lang w:eastAsia="ru-RU"/>
        </w:rPr>
        <w:t>ДО</w:t>
      </w:r>
      <w:proofErr w:type="gram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lastRenderedPageBreak/>
        <w:t>распространение (публикация, организация обсуждения и др.) результатов проведенной оценки;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иные виды работ, услуг, не противоречащие законодательству Российской Федерации.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3. Для обеспечения условий и качества проведения НОК ОД органы управления образованием реализуют следующие функции: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формируют общественные советы по проведению НОК ОД. Формирование таких общественных советов осуществляется с обязательным участием общественных организаций, общественных объединений потребителей (их ассоциаций, союзов) (далее - общественные организации). В случае если при органе управления образованием уже существует действующий общественный совет, функции и полномочия по проведению НОК ОД могут быть возложены на него. Делегирование полномочий по проведению НОК ОД действующему общественному совету может осуществляться только при условии согласования с соответствующим общественным советом;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утверждают Положение об общественном совете по проведению НОК ОД. В случае делегирования полномочий по проведению НОК ОД уже существующему общественному совету орган управления образованием должен утвердить внесение изменений и дополнений в Положение соответствующего общественного совета;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разрабатывают с учетом предложений общественного совета по проведению НОК ОД техническое задание для организации ОКО (организации-оператора);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размещают информацию о результатах НОК ОД на своих официальных сайтах и официальном сайте </w:t>
      </w:r>
      <w:proofErr w:type="spellStart"/>
      <w:r w:rsidRPr="00AD5266">
        <w:rPr>
          <w:rFonts w:ascii="Times New Roman" w:eastAsia="Times New Roman" w:hAnsi="Times New Roman" w:cs="Times New Roman"/>
          <w:sz w:val="24"/>
          <w:szCs w:val="24"/>
          <w:lang w:eastAsia="ru-RU"/>
        </w:rPr>
        <w:t>Минобрнауки</w:t>
      </w:r>
      <w:proofErr w:type="spellEnd"/>
      <w:r w:rsidRPr="00AD5266">
        <w:rPr>
          <w:rFonts w:ascii="Times New Roman" w:eastAsia="Times New Roman" w:hAnsi="Times New Roman" w:cs="Times New Roman"/>
          <w:sz w:val="24"/>
          <w:szCs w:val="24"/>
          <w:lang w:eastAsia="ru-RU"/>
        </w:rPr>
        <w:t xml:space="preserve"> России;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рассматривают и учитывают в своей управленческой деятельности результаты НОК ОД, рекомендации по совершенствованию системы образования, предоставленные общественным советом по проведению НОК ОД;</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 осуществляющих образовательную деятельность. Для этого могут быть использованы сервисы интерактивного голосования, электронное анкетирование, обсуждение на открытых коммуникативных площадках (форумах).</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266">
        <w:rPr>
          <w:rFonts w:ascii="Times New Roman" w:eastAsia="Times New Roman" w:hAnsi="Times New Roman" w:cs="Times New Roman"/>
          <w:sz w:val="24"/>
          <w:szCs w:val="24"/>
          <w:lang w:eastAsia="ru-RU"/>
        </w:rPr>
        <w:t>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организации-оператора, ответственного за проведение НОК ОД, а также при необходимости предоставляют организации-оператору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w:t>
      </w:r>
      <w:proofErr w:type="gramEnd"/>
      <w:r w:rsidRPr="00AD5266">
        <w:rPr>
          <w:rFonts w:ascii="Times New Roman" w:eastAsia="Times New Roman" w:hAnsi="Times New Roman" w:cs="Times New Roman"/>
          <w:sz w:val="24"/>
          <w:szCs w:val="24"/>
          <w:lang w:eastAsia="ru-RU"/>
        </w:rPr>
        <w:t xml:space="preserve"> </w:t>
      </w:r>
      <w:proofErr w:type="gramStart"/>
      <w:r w:rsidRPr="00AD5266">
        <w:rPr>
          <w:rFonts w:ascii="Times New Roman" w:eastAsia="Times New Roman" w:hAnsi="Times New Roman" w:cs="Times New Roman"/>
          <w:sz w:val="24"/>
          <w:szCs w:val="24"/>
          <w:lang w:eastAsia="ru-RU"/>
        </w:rPr>
        <w:t>сайте</w:t>
      </w:r>
      <w:proofErr w:type="gramEnd"/>
      <w:r w:rsidRPr="00AD5266">
        <w:rPr>
          <w:rFonts w:ascii="Times New Roman" w:eastAsia="Times New Roman" w:hAnsi="Times New Roman" w:cs="Times New Roman"/>
          <w:sz w:val="24"/>
          <w:szCs w:val="24"/>
          <w:lang w:eastAsia="ru-RU"/>
        </w:rPr>
        <w:t xml:space="preserve"> организации).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lastRenderedPageBreak/>
        <w:t>4. Общественные советы по проведению НОК ОД:</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определяют перечни организаций, осуществляющих образовательную деятельность, в отношении которых проводится НОК ОД;</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266">
        <w:rPr>
          <w:rFonts w:ascii="Times New Roman" w:eastAsia="Times New Roman" w:hAnsi="Times New Roman" w:cs="Times New Roman"/>
          <w:sz w:val="24"/>
          <w:szCs w:val="24"/>
          <w:lang w:eastAsia="ru-RU"/>
        </w:rPr>
        <w:t>формируют предложения для разработки технического задания для организации-оператора,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оператором;</w:t>
      </w:r>
      <w:proofErr w:type="gramEnd"/>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устанавливают при необходимости критерии НОК ОД (дополнительно к установленным </w:t>
      </w:r>
      <w:hyperlink w:anchor="st95.2_4" w:history="1">
        <w:r w:rsidRPr="00AD5266">
          <w:rPr>
            <w:rFonts w:ascii="Times New Roman" w:eastAsia="Times New Roman" w:hAnsi="Times New Roman" w:cs="Times New Roman"/>
            <w:color w:val="0000FF"/>
            <w:sz w:val="24"/>
            <w:szCs w:val="24"/>
            <w:u w:val="single"/>
            <w:lang w:eastAsia="ru-RU"/>
          </w:rPr>
          <w:t>пунктом 4 статьи 95.2</w:t>
        </w:r>
      </w:hyperlink>
      <w:r w:rsidRPr="00AD5266">
        <w:rPr>
          <w:rFonts w:ascii="Times New Roman" w:eastAsia="Times New Roman" w:hAnsi="Times New Roman" w:cs="Times New Roman"/>
          <w:sz w:val="24"/>
          <w:szCs w:val="24"/>
          <w:lang w:eastAsia="ru-RU"/>
        </w:rPr>
        <w:t xml:space="preserve"> Федерального закона "Об образовании в Российской Федерации" критериям);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проводят НОК ОД с учетом информации, представленной организацией-оператором;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НОК ОД, а также предложения об улучшении их деятельности.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Общественный совет по НОК ОД организаций, осуществляющих образовательную деятельность,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5. Для обеспечения условий и качества проведения НОК ОД организации, осуществляющие образовательную деятельность, выполняют следующие функции: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предоставляют в открытом доступе в сети "Интернет" отчет о результатах </w:t>
      </w:r>
      <w:proofErr w:type="spellStart"/>
      <w:r w:rsidRPr="00AD5266">
        <w:rPr>
          <w:rFonts w:ascii="Times New Roman" w:eastAsia="Times New Roman" w:hAnsi="Times New Roman" w:cs="Times New Roman"/>
          <w:sz w:val="24"/>
          <w:szCs w:val="24"/>
          <w:lang w:eastAsia="ru-RU"/>
        </w:rPr>
        <w:t>самообследования</w:t>
      </w:r>
      <w:proofErr w:type="spellEnd"/>
      <w:r w:rsidRPr="00AD5266">
        <w:rPr>
          <w:rFonts w:ascii="Times New Roman" w:eastAsia="Times New Roman" w:hAnsi="Times New Roman" w:cs="Times New Roman"/>
          <w:sz w:val="24"/>
          <w:szCs w:val="24"/>
          <w:lang w:eastAsia="ru-RU"/>
        </w:rPr>
        <w:t>, а также информацию о своей деятельности в соответствии с действующим законодательством Российской Федерации &lt;1&gt;;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&lt;1&gt; Федеральный закон от 29.12.2012 № 273-ФЗ "Об образовании в Российской Федерации" </w:t>
      </w:r>
      <w:hyperlink w:anchor="st29" w:history="1">
        <w:r w:rsidRPr="00AD5266">
          <w:rPr>
            <w:rFonts w:ascii="Times New Roman" w:eastAsia="Times New Roman" w:hAnsi="Times New Roman" w:cs="Times New Roman"/>
            <w:color w:val="0000FF"/>
            <w:sz w:val="24"/>
            <w:szCs w:val="24"/>
            <w:u w:val="single"/>
            <w:lang w:eastAsia="ru-RU"/>
          </w:rPr>
          <w:t>(ст. 29)</w:t>
        </w:r>
      </w:hyperlink>
      <w:r w:rsidRPr="00AD5266">
        <w:rPr>
          <w:rFonts w:ascii="Times New Roman" w:eastAsia="Times New Roman" w:hAnsi="Times New Roman" w:cs="Times New Roman"/>
          <w:sz w:val="24"/>
          <w:szCs w:val="24"/>
          <w:lang w:eastAsia="ru-RU"/>
        </w:rPr>
        <w:t xml:space="preserve">; </w:t>
      </w:r>
      <w:hyperlink w:history="1">
        <w:r w:rsidRPr="00AD5266">
          <w:rPr>
            <w:rFonts w:ascii="Times New Roman" w:eastAsia="Times New Roman" w:hAnsi="Times New Roman" w:cs="Times New Roman"/>
            <w:color w:val="0000FF"/>
            <w:sz w:val="24"/>
            <w:szCs w:val="24"/>
            <w:u w:val="single"/>
            <w:lang w:eastAsia="ru-RU"/>
          </w:rPr>
          <w:t>Постановление</w:t>
        </w:r>
      </w:hyperlink>
      <w:r w:rsidRPr="00AD5266">
        <w:rPr>
          <w:rFonts w:ascii="Times New Roman" w:eastAsia="Times New Roman" w:hAnsi="Times New Roman" w:cs="Times New Roman"/>
          <w:sz w:val="24"/>
          <w:szCs w:val="24"/>
          <w:lang w:eastAsia="ru-RU"/>
        </w:rPr>
        <w:t xml:space="preserve">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history="1">
        <w:r w:rsidRPr="00AD5266">
          <w:rPr>
            <w:rFonts w:ascii="Times New Roman" w:eastAsia="Times New Roman" w:hAnsi="Times New Roman" w:cs="Times New Roman"/>
            <w:color w:val="0000FF"/>
            <w:sz w:val="24"/>
            <w:szCs w:val="24"/>
            <w:u w:val="single"/>
            <w:lang w:eastAsia="ru-RU"/>
          </w:rPr>
          <w:t>приказ</w:t>
        </w:r>
      </w:hyperlink>
      <w:r w:rsidRPr="00AD5266">
        <w:rPr>
          <w:rFonts w:ascii="Times New Roman" w:eastAsia="Times New Roman" w:hAnsi="Times New Roman" w:cs="Times New Roman"/>
          <w:sz w:val="24"/>
          <w:szCs w:val="24"/>
          <w:lang w:eastAsia="ru-RU"/>
        </w:rPr>
        <w:t xml:space="preserve"> </w:t>
      </w:r>
      <w:proofErr w:type="spellStart"/>
      <w:r w:rsidRPr="00AD5266">
        <w:rPr>
          <w:rFonts w:ascii="Times New Roman" w:eastAsia="Times New Roman" w:hAnsi="Times New Roman" w:cs="Times New Roman"/>
          <w:sz w:val="24"/>
          <w:szCs w:val="24"/>
          <w:lang w:eastAsia="ru-RU"/>
        </w:rPr>
        <w:t>Минобрнауки</w:t>
      </w:r>
      <w:proofErr w:type="spellEnd"/>
      <w:r w:rsidRPr="00AD5266">
        <w:rPr>
          <w:rFonts w:ascii="Times New Roman" w:eastAsia="Times New Roman" w:hAnsi="Times New Roman" w:cs="Times New Roman"/>
          <w:sz w:val="24"/>
          <w:szCs w:val="24"/>
          <w:lang w:eastAsia="ru-RU"/>
        </w:rPr>
        <w:t xml:space="preserve"> России от 10.12.2013 № 1324 "Об утверждении показателей деятельности образовательной организации, </w:t>
      </w:r>
      <w:r w:rsidRPr="00AD5266">
        <w:rPr>
          <w:rFonts w:ascii="Times New Roman" w:eastAsia="Times New Roman" w:hAnsi="Times New Roman" w:cs="Times New Roman"/>
          <w:sz w:val="24"/>
          <w:szCs w:val="24"/>
          <w:lang w:eastAsia="ru-RU"/>
        </w:rPr>
        <w:lastRenderedPageBreak/>
        <w:t xml:space="preserve">подлежащей </w:t>
      </w:r>
      <w:proofErr w:type="spellStart"/>
      <w:r w:rsidRPr="00AD5266">
        <w:rPr>
          <w:rFonts w:ascii="Times New Roman" w:eastAsia="Times New Roman" w:hAnsi="Times New Roman" w:cs="Times New Roman"/>
          <w:sz w:val="24"/>
          <w:szCs w:val="24"/>
          <w:lang w:eastAsia="ru-RU"/>
        </w:rPr>
        <w:t>самообследованию</w:t>
      </w:r>
      <w:proofErr w:type="spellEnd"/>
      <w:r w:rsidRPr="00AD5266">
        <w:rPr>
          <w:rFonts w:ascii="Times New Roman" w:eastAsia="Times New Roman" w:hAnsi="Times New Roman" w:cs="Times New Roman"/>
          <w:sz w:val="24"/>
          <w:szCs w:val="24"/>
          <w:lang w:eastAsia="ru-RU"/>
        </w:rPr>
        <w:t xml:space="preserve">" (зарегистрирован в Минюсте России 28 января 2014 г. № 31135); </w:t>
      </w:r>
      <w:hyperlink w:history="1">
        <w:r w:rsidRPr="00AD5266">
          <w:rPr>
            <w:rFonts w:ascii="Times New Roman" w:eastAsia="Times New Roman" w:hAnsi="Times New Roman" w:cs="Times New Roman"/>
            <w:color w:val="0000FF"/>
            <w:sz w:val="24"/>
            <w:szCs w:val="24"/>
            <w:u w:val="single"/>
            <w:lang w:eastAsia="ru-RU"/>
          </w:rPr>
          <w:t>приказ</w:t>
        </w:r>
      </w:hyperlink>
      <w:r w:rsidRPr="00AD5266">
        <w:rPr>
          <w:rFonts w:ascii="Times New Roman" w:eastAsia="Times New Roman" w:hAnsi="Times New Roman" w:cs="Times New Roman"/>
          <w:sz w:val="24"/>
          <w:szCs w:val="24"/>
          <w:lang w:eastAsia="ru-RU"/>
        </w:rPr>
        <w:t xml:space="preserve"> </w:t>
      </w:r>
      <w:proofErr w:type="spellStart"/>
      <w:r w:rsidRPr="00AD5266">
        <w:rPr>
          <w:rFonts w:ascii="Times New Roman" w:eastAsia="Times New Roman" w:hAnsi="Times New Roman" w:cs="Times New Roman"/>
          <w:sz w:val="24"/>
          <w:szCs w:val="24"/>
          <w:lang w:eastAsia="ru-RU"/>
        </w:rPr>
        <w:t>Минобрнауки</w:t>
      </w:r>
      <w:proofErr w:type="spellEnd"/>
      <w:r w:rsidRPr="00AD5266">
        <w:rPr>
          <w:rFonts w:ascii="Times New Roman" w:eastAsia="Times New Roman" w:hAnsi="Times New Roman" w:cs="Times New Roman"/>
          <w:sz w:val="24"/>
          <w:szCs w:val="24"/>
          <w:lang w:eastAsia="ru-RU"/>
        </w:rPr>
        <w:t xml:space="preserve"> России от 14.06.2013 № 462 "Об утверждении порядка проведения </w:t>
      </w:r>
      <w:proofErr w:type="spellStart"/>
      <w:r w:rsidRPr="00AD5266">
        <w:rPr>
          <w:rFonts w:ascii="Times New Roman" w:eastAsia="Times New Roman" w:hAnsi="Times New Roman" w:cs="Times New Roman"/>
          <w:sz w:val="24"/>
          <w:szCs w:val="24"/>
          <w:lang w:eastAsia="ru-RU"/>
        </w:rPr>
        <w:t>самообследования</w:t>
      </w:r>
      <w:proofErr w:type="spellEnd"/>
      <w:r w:rsidRPr="00AD5266">
        <w:rPr>
          <w:rFonts w:ascii="Times New Roman" w:eastAsia="Times New Roman" w:hAnsi="Times New Roman" w:cs="Times New Roman"/>
          <w:sz w:val="24"/>
          <w:szCs w:val="24"/>
          <w:lang w:eastAsia="ru-RU"/>
        </w:rPr>
        <w:t xml:space="preserve"> образовательной организацией" (зарегистрирован в Минюсте России 27 июня 2013 г. № 28908).</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по результатам участия в процедурах НОКО разрабатывают, согласовывают с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и утверждают планы мероприятий по улучшению качества работы образовательных организаций;</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используют результаты НОКО для решения задач, отраженных в образовательной программе (программах) организации,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могут принимать участие в общероссийских, международных сопоставительных мониторинговых исследованиях.</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6. Основные критерии и соответствующие параметры оценки деятельности организаций, осуществляющих образовательную деятельность, регламентируются соответствующим законодательством Российской Федерации &lt;1&gt;.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&lt;1&gt; Федеральный закон от 29.12.2012 № 273-ФЗ "Об образовании в Российской Федерации" </w:t>
      </w:r>
      <w:hyperlink w:anchor="st95.2" w:history="1">
        <w:r w:rsidRPr="00AD5266">
          <w:rPr>
            <w:rFonts w:ascii="Times New Roman" w:eastAsia="Times New Roman" w:hAnsi="Times New Roman" w:cs="Times New Roman"/>
            <w:color w:val="0000FF"/>
            <w:sz w:val="24"/>
            <w:szCs w:val="24"/>
            <w:u w:val="single"/>
            <w:lang w:eastAsia="ru-RU"/>
          </w:rPr>
          <w:t>(ст. 95.2)</w:t>
        </w:r>
      </w:hyperlink>
      <w:r w:rsidRPr="00AD5266">
        <w:rPr>
          <w:rFonts w:ascii="Times New Roman" w:eastAsia="Times New Roman" w:hAnsi="Times New Roman" w:cs="Times New Roman"/>
          <w:sz w:val="24"/>
          <w:szCs w:val="24"/>
          <w:lang w:eastAsia="ru-RU"/>
        </w:rPr>
        <w:t xml:space="preserve">; </w:t>
      </w:r>
      <w:hyperlink w:history="1">
        <w:r w:rsidRPr="00AD5266">
          <w:rPr>
            <w:rFonts w:ascii="Times New Roman" w:eastAsia="Times New Roman" w:hAnsi="Times New Roman" w:cs="Times New Roman"/>
            <w:color w:val="0000FF"/>
            <w:sz w:val="24"/>
            <w:szCs w:val="24"/>
            <w:u w:val="single"/>
            <w:lang w:eastAsia="ru-RU"/>
          </w:rPr>
          <w:t>Приказ</w:t>
        </w:r>
      </w:hyperlink>
      <w:r w:rsidRPr="00AD5266">
        <w:rPr>
          <w:rFonts w:ascii="Times New Roman" w:eastAsia="Times New Roman" w:hAnsi="Times New Roman" w:cs="Times New Roman"/>
          <w:sz w:val="24"/>
          <w:szCs w:val="24"/>
          <w:lang w:eastAsia="ru-RU"/>
        </w:rPr>
        <w:t xml:space="preserve"> </w:t>
      </w:r>
      <w:proofErr w:type="spellStart"/>
      <w:r w:rsidRPr="00AD5266">
        <w:rPr>
          <w:rFonts w:ascii="Times New Roman" w:eastAsia="Times New Roman" w:hAnsi="Times New Roman" w:cs="Times New Roman"/>
          <w:sz w:val="24"/>
          <w:szCs w:val="24"/>
          <w:lang w:eastAsia="ru-RU"/>
        </w:rPr>
        <w:t>Минобрнауки</w:t>
      </w:r>
      <w:proofErr w:type="spellEnd"/>
      <w:r w:rsidRPr="00AD5266">
        <w:rPr>
          <w:rFonts w:ascii="Times New Roman" w:eastAsia="Times New Roman" w:hAnsi="Times New Roman" w:cs="Times New Roman"/>
          <w:sz w:val="24"/>
          <w:szCs w:val="24"/>
          <w:lang w:eastAsia="ru-RU"/>
        </w:rPr>
        <w:t xml:space="preserve"> России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(зарегистрирован в Минюсте России 2 февраля 2015 г. № 35837).</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 качестве основных критериев НОК ОД выступают:</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открытость и доступность информации об организациях, осуществляющих образовательную деятельность;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комфортность условий, в которых осуществляется образовательная деятельность;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доброжелательность, вежливость, компетентность работников;</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удовлетворенность качеством образовательной деятельности организаций, осуществляющих образовательную деятельность.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Данные критерии являются обязательными при проведении НОК ОД. Дополнительно к ним органы исполнительной власти субъектов Российской Федерации, органы местного самоуправления могут включить в проведение НОК ОД иные критерии, отражающие </w:t>
      </w:r>
      <w:r w:rsidRPr="00AD5266">
        <w:rPr>
          <w:rFonts w:ascii="Times New Roman" w:eastAsia="Times New Roman" w:hAnsi="Times New Roman" w:cs="Times New Roman"/>
          <w:sz w:val="24"/>
          <w:szCs w:val="24"/>
          <w:lang w:eastAsia="ru-RU"/>
        </w:rPr>
        <w:lastRenderedPageBreak/>
        <w:t>характеристики образовательных организаций и программ, важные для соответствующей системы образования.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Введение (при необходимости) дополнительных критериев НОК ОД осуществляется общественным советом по проведению НОК ОД.</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7. НОК ОД организаций, осуществляющих образовательную деятельность, проводится не чаще чем один раз в год и не реже чем один раз в три года.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Каждая процедура НОК ОД может охватывать различные группы организаций, осуществляющих образовательную деятельность. Группы участников таких процедур могут формироваться следующим образом: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полный охват всех организаций определенного типа;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выборочный охват организаций определенного типа.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При выборочном охвате необходимо точно определить характеристики организаций, осуществляющих образовательную деятельность, на основании которых будет проводиться отбор участников НОК ОД.</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 частности, это могут быть: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характеристики контингента </w:t>
      </w:r>
      <w:proofErr w:type="gramStart"/>
      <w:r w:rsidRPr="00AD5266">
        <w:rPr>
          <w:rFonts w:ascii="Times New Roman" w:eastAsia="Times New Roman" w:hAnsi="Times New Roman" w:cs="Times New Roman"/>
          <w:sz w:val="24"/>
          <w:szCs w:val="24"/>
          <w:lang w:eastAsia="ru-RU"/>
        </w:rPr>
        <w:t>обучающихся</w:t>
      </w:r>
      <w:proofErr w:type="gramEnd"/>
      <w:r w:rsidRPr="00AD5266">
        <w:rPr>
          <w:rFonts w:ascii="Times New Roman" w:eastAsia="Times New Roman" w:hAnsi="Times New Roman" w:cs="Times New Roman"/>
          <w:sz w:val="24"/>
          <w:szCs w:val="24"/>
          <w:lang w:eastAsia="ru-RU"/>
        </w:rPr>
        <w:t xml:space="preserve"> (например, школы, работающие в сложном социальном контексте);</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территориальная отнесенность (например, дошкольные образовательные организации, расположенные в сельской местности);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ведомственная принадлежность;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объемные показатели организации, осуществляющей образовательную деятельность (например, малокомплектные школы);</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специализация образовательных программ;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иные характеристики.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8. Процедуры НОК ОД осуществляются с целью повышения качества предоставляемых образовательных услуг. Они призваны способствовать: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развитию конкурентной среды в системе образования;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популяризация подтвердивших свою результативность моделей организации образовательного процесса;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сохранению и развитию при сохранении единого образовательного пространства разнообразия образовательных программ.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Информация о результатах НОК ОД размещается органами исполнительной власти субъектов Российской Федерации, органами местного самоуправления на своих </w:t>
      </w:r>
      <w:r w:rsidRPr="00AD5266">
        <w:rPr>
          <w:rFonts w:ascii="Times New Roman" w:eastAsia="Times New Roman" w:hAnsi="Times New Roman" w:cs="Times New Roman"/>
          <w:sz w:val="24"/>
          <w:szCs w:val="24"/>
          <w:lang w:eastAsia="ru-RU"/>
        </w:rPr>
        <w:lastRenderedPageBreak/>
        <w:t>официальных сайтах и официальном сайте для размещения информации о государственных и муниципальных учреждениях в сети "Интернет".</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266">
        <w:rPr>
          <w:rFonts w:ascii="Times New Roman" w:eastAsia="Times New Roman" w:hAnsi="Times New Roman" w:cs="Times New Roman"/>
          <w:sz w:val="24"/>
          <w:szCs w:val="24"/>
          <w:lang w:eastAsia="ru-RU"/>
        </w:rPr>
        <w:t>Результаты оценки являются значимыми для широкого круга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других заинтересованных групп пользователей.</w:t>
      </w:r>
      <w:proofErr w:type="gramEnd"/>
      <w:r w:rsidRPr="00AD5266">
        <w:rPr>
          <w:rFonts w:ascii="Times New Roman" w:eastAsia="Times New Roman" w:hAnsi="Times New Roman" w:cs="Times New Roman"/>
          <w:sz w:val="24"/>
          <w:szCs w:val="24"/>
          <w:lang w:eastAsia="ru-RU"/>
        </w:rPr>
        <w:t xml:space="preserve"> Необходимо обеспечивать свободный доступ к полученным результатам НОКО.</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9. Подробная информация об осуществляемых в субъекте Российской Федерации процедурах НОК ОД должна размещаться в открытом доступе и содержать: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описание методов и индикаторов, используемых при формировании Форм образовательных организаций;</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сведения о баллах для каждого отдельного индикатора, используемых для расчета итогового/комплексного индикатора;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анализ и интерпретацию полученных в ходе оценочных процедур результатов.</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При формировании Форм организаций, осуществляющих образовательную деятельность, или реализуемых ими образовательных программ необходимо учитывать специфику факторов, влияющих на качество предоставления образовательных услуг (территориальное расположение, направленность образовательных программ, особенности контингента обучающихся и др.).</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Все информационные источники, используемые для построения Форм, должны быть открытыми, а также предусматривать возможность уточнения и/или проверки представляемых данных (данные ведомственной статистики, базы данных, мнения обучающихся, учителей и родителей (законных представителей) и т.п.).</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Формы, представленные в открытом доступе, должны содержать механизмы обратной связи, по которым отдельные пользователи или образовательные организации, включенные в Формы, могут получить разъяснения о методологии, направить свои комментарии.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При построении Форм в сфере общего и дополнительного образования детей целесообразно опираться на "Принципы </w:t>
      </w:r>
      <w:proofErr w:type="spellStart"/>
      <w:r w:rsidRPr="00AD5266">
        <w:rPr>
          <w:rFonts w:ascii="Times New Roman" w:eastAsia="Times New Roman" w:hAnsi="Times New Roman" w:cs="Times New Roman"/>
          <w:sz w:val="24"/>
          <w:szCs w:val="24"/>
          <w:lang w:eastAsia="ru-RU"/>
        </w:rPr>
        <w:t>рейтингования</w:t>
      </w:r>
      <w:proofErr w:type="spellEnd"/>
      <w:r w:rsidRPr="00AD5266">
        <w:rPr>
          <w:rFonts w:ascii="Times New Roman" w:eastAsia="Times New Roman" w:hAnsi="Times New Roman" w:cs="Times New Roman"/>
          <w:sz w:val="24"/>
          <w:szCs w:val="24"/>
          <w:lang w:eastAsia="ru-RU"/>
        </w:rPr>
        <w:t xml:space="preserve"> в образовании Российской Федерации", утвержденные Общественной Палатой Российской Федерации в марте 2014 года &lt;1&gt;.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&lt;1&gt; </w:t>
      </w:r>
      <w:hyperlink r:id="rId4" w:history="1">
        <w:r w:rsidRPr="00AD5266">
          <w:rPr>
            <w:rFonts w:ascii="Times New Roman" w:eastAsia="Times New Roman" w:hAnsi="Times New Roman" w:cs="Times New Roman"/>
            <w:color w:val="0000FF"/>
            <w:sz w:val="24"/>
            <w:szCs w:val="24"/>
            <w:u w:val="single"/>
            <w:lang w:eastAsia="ru-RU"/>
          </w:rPr>
          <w:t>http://www.oprf.ru/files/2014dok/reyting_obrazovanie01122014.pdf</w:t>
        </w:r>
      </w:hyperlink>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Примечание. Нумерация разделов дана в соответствии с официальным текстом документа.</w:t>
      </w:r>
    </w:p>
    <w:p w:rsidR="00AD5266" w:rsidRPr="00AD5266" w:rsidRDefault="00AD5266" w:rsidP="00AD526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3" w:name="Par196"/>
      <w:bookmarkEnd w:id="3"/>
      <w:r w:rsidRPr="00AD5266">
        <w:rPr>
          <w:rFonts w:ascii="Times New Roman" w:eastAsia="Times New Roman" w:hAnsi="Times New Roman" w:cs="Times New Roman"/>
          <w:b/>
          <w:bCs/>
          <w:sz w:val="24"/>
          <w:szCs w:val="24"/>
          <w:lang w:eastAsia="ru-RU"/>
        </w:rPr>
        <w:t>3. Результаты независимой оценки качества образования могут быть представлены в различных формах (далее - Формы):</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lastRenderedPageBreak/>
        <w:t xml:space="preserve">Рейтинг - это форма представления результатов сопоставительной оценки качества образования, при которой участники оценки (организации, осуществляющие образовательную деятельность, образовательные программы или системы образования) сравниваются между собой и размещаются в итоговом списке в определенной последовательности в зависимости от оценок, полученных по различным показателям их деятельности. Как правило, размещение осуществляется по принципу "от </w:t>
      </w:r>
      <w:proofErr w:type="gramStart"/>
      <w:r w:rsidRPr="00AD5266">
        <w:rPr>
          <w:rFonts w:ascii="Times New Roman" w:eastAsia="Times New Roman" w:hAnsi="Times New Roman" w:cs="Times New Roman"/>
          <w:sz w:val="24"/>
          <w:szCs w:val="24"/>
          <w:lang w:eastAsia="ru-RU"/>
        </w:rPr>
        <w:t>лучших</w:t>
      </w:r>
      <w:proofErr w:type="gramEnd"/>
      <w:r w:rsidRPr="00AD5266">
        <w:rPr>
          <w:rFonts w:ascii="Times New Roman" w:eastAsia="Times New Roman" w:hAnsi="Times New Roman" w:cs="Times New Roman"/>
          <w:sz w:val="24"/>
          <w:szCs w:val="24"/>
          <w:lang w:eastAsia="ru-RU"/>
        </w:rPr>
        <w:t xml:space="preserve"> - к худшим".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5266">
        <w:rPr>
          <w:rFonts w:ascii="Times New Roman" w:eastAsia="Times New Roman" w:hAnsi="Times New Roman" w:cs="Times New Roman"/>
          <w:sz w:val="24"/>
          <w:szCs w:val="24"/>
          <w:lang w:eastAsia="ru-RU"/>
        </w:rPr>
        <w:t>Рэнкинг</w:t>
      </w:r>
      <w:proofErr w:type="spellEnd"/>
      <w:r w:rsidRPr="00AD5266">
        <w:rPr>
          <w:rFonts w:ascii="Times New Roman" w:eastAsia="Times New Roman" w:hAnsi="Times New Roman" w:cs="Times New Roman"/>
          <w:sz w:val="24"/>
          <w:szCs w:val="24"/>
          <w:lang w:eastAsia="ru-RU"/>
        </w:rPr>
        <w:t xml:space="preserve"> - это форма представления результатов оценки качества образования, при которой участников можно упорядочить по любому из имеющихся показателей. В отличие от рейтинга, это не зафиксированная форма, а база данных для получения всех интересующих вариантов </w:t>
      </w:r>
      <w:proofErr w:type="spellStart"/>
      <w:r w:rsidRPr="00AD5266">
        <w:rPr>
          <w:rFonts w:ascii="Times New Roman" w:eastAsia="Times New Roman" w:hAnsi="Times New Roman" w:cs="Times New Roman"/>
          <w:sz w:val="24"/>
          <w:szCs w:val="24"/>
          <w:lang w:eastAsia="ru-RU"/>
        </w:rPr>
        <w:t>ранжирований</w:t>
      </w:r>
      <w:proofErr w:type="spellEnd"/>
      <w:r w:rsidRPr="00AD5266">
        <w:rPr>
          <w:rFonts w:ascii="Times New Roman" w:eastAsia="Times New Roman" w:hAnsi="Times New Roman" w:cs="Times New Roman"/>
          <w:sz w:val="24"/>
          <w:szCs w:val="24"/>
          <w:lang w:eastAsia="ru-RU"/>
        </w:rPr>
        <w:t xml:space="preserve"> исходного списка.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Таблица лиг - это форма представления результатов сопоставительной оценки качества образования, при которой участники разбиваются на некоторое количество групп (лиг) в зависимости от оценок, полученных по различным показателям их деятельности. В одну лигу входят участники, получившие сопоставимые оценки по выбранным показателям. Все участники, вошедшие в одну группу (лигу), считаются примерно равными по данным показателям.</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Топ лучших - это форма представления результатов сопоставительной оценки качества образования, при которой выделяются только те участники, которые попали в список "лучших". Количество "лучших" для топа определяют организаторы (заказчики) оценки. Для этого используют, как правило, круглые числа: Топ-100. Список "лучших" может также определяться самими оценками, полученными участниками при проведении оценочной процедуры. В этом случае "лучшие" - это те, кто получил оценку не ниже заданного порога.</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Аналитические материалы - это форма обобщенного представления результатов оценки качества образования, при которой индивидуальные оценки участников могут вообще не упоминаться, либо использоваться в качестве единичных отдельных примеров. Аналитические материалы могут быть оформлены как </w:t>
      </w:r>
      <w:proofErr w:type="spellStart"/>
      <w:r w:rsidRPr="00AD5266">
        <w:rPr>
          <w:rFonts w:ascii="Times New Roman" w:eastAsia="Times New Roman" w:hAnsi="Times New Roman" w:cs="Times New Roman"/>
          <w:sz w:val="24"/>
          <w:szCs w:val="24"/>
          <w:lang w:eastAsia="ru-RU"/>
        </w:rPr>
        <w:t>инфографика</w:t>
      </w:r>
      <w:proofErr w:type="spellEnd"/>
      <w:r w:rsidRPr="00AD5266">
        <w:rPr>
          <w:rFonts w:ascii="Times New Roman" w:eastAsia="Times New Roman" w:hAnsi="Times New Roman" w:cs="Times New Roman"/>
          <w:sz w:val="24"/>
          <w:szCs w:val="24"/>
          <w:lang w:eastAsia="ru-RU"/>
        </w:rPr>
        <w:t xml:space="preserve"> либо как текстовый документ. Примерами текстовых аналитических материалов являются публичные доклады, отчеты о результатах и перспективах деятельности образовательных организаций и систем.</w:t>
      </w:r>
    </w:p>
    <w:p w:rsidR="00AD5266" w:rsidRPr="00AD5266" w:rsidRDefault="00AD5266" w:rsidP="00AD526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4" w:name="Par204"/>
      <w:bookmarkEnd w:id="4"/>
      <w:r w:rsidRPr="00AD5266">
        <w:rPr>
          <w:rFonts w:ascii="Times New Roman" w:eastAsia="Times New Roman" w:hAnsi="Times New Roman" w:cs="Times New Roman"/>
          <w:b/>
          <w:bCs/>
          <w:sz w:val="24"/>
          <w:szCs w:val="24"/>
          <w:lang w:eastAsia="ru-RU"/>
        </w:rPr>
        <w:t>4. Перечень нормативных правовых и инструктивно-методических материалов для формирования и развития независимой оценки качества образования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Указ Президента Российской Федерации от 7 мая 2012 г. № 597 "О мероприятиях по реализации государственной социальной политики";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hyperlink w:history="1">
        <w:r w:rsidRPr="00AD5266">
          <w:rPr>
            <w:rFonts w:ascii="Times New Roman" w:eastAsia="Times New Roman" w:hAnsi="Times New Roman" w:cs="Times New Roman"/>
            <w:color w:val="0000FF"/>
            <w:sz w:val="24"/>
            <w:szCs w:val="24"/>
            <w:u w:val="single"/>
            <w:lang w:eastAsia="ru-RU"/>
          </w:rPr>
          <w:t>Постановление</w:t>
        </w:r>
      </w:hyperlink>
      <w:r w:rsidRPr="00AD5266">
        <w:rPr>
          <w:rFonts w:ascii="Times New Roman" w:eastAsia="Times New Roman" w:hAnsi="Times New Roman" w:cs="Times New Roman"/>
          <w:sz w:val="24"/>
          <w:szCs w:val="24"/>
          <w:lang w:eastAsia="ru-RU"/>
        </w:rPr>
        <w:t xml:space="preserve">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hyperlink w:history="1">
        <w:r w:rsidRPr="00AD5266">
          <w:rPr>
            <w:rFonts w:ascii="Times New Roman" w:eastAsia="Times New Roman" w:hAnsi="Times New Roman" w:cs="Times New Roman"/>
            <w:color w:val="0000FF"/>
            <w:sz w:val="24"/>
            <w:szCs w:val="24"/>
            <w:u w:val="single"/>
            <w:lang w:eastAsia="ru-RU"/>
          </w:rPr>
          <w:t>Постановление</w:t>
        </w:r>
      </w:hyperlink>
      <w:r w:rsidRPr="00AD5266">
        <w:rPr>
          <w:rFonts w:ascii="Times New Roman" w:eastAsia="Times New Roman" w:hAnsi="Times New Roman" w:cs="Times New Roman"/>
          <w:sz w:val="24"/>
          <w:szCs w:val="24"/>
          <w:lang w:eastAsia="ru-RU"/>
        </w:rPr>
        <w:t xml:space="preserve"> Правительства Российской Федерации от 5 августа 2013 г. № 662 "Об осуществлении мониторинга системы образования";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lastRenderedPageBreak/>
        <w:t>Распоряжение Правительства Российской Федерации от 30 марта 2013 г. № 487-р о плане мероприятий по формированию независимой системы оценки качества работы организаций, оказывающих социальные услуги, на 2013 - 2015 годы;</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Федеральный </w:t>
      </w:r>
      <w:hyperlink w:history="1">
        <w:r w:rsidRPr="00AD5266">
          <w:rPr>
            <w:rFonts w:ascii="Times New Roman" w:eastAsia="Times New Roman" w:hAnsi="Times New Roman" w:cs="Times New Roman"/>
            <w:color w:val="0000FF"/>
            <w:sz w:val="24"/>
            <w:szCs w:val="24"/>
            <w:u w:val="single"/>
            <w:lang w:eastAsia="ru-RU"/>
          </w:rPr>
          <w:t>закон</w:t>
        </w:r>
      </w:hyperlink>
      <w:r w:rsidRPr="00AD5266">
        <w:rPr>
          <w:rFonts w:ascii="Times New Roman" w:eastAsia="Times New Roman" w:hAnsi="Times New Roman" w:cs="Times New Roman"/>
          <w:sz w:val="24"/>
          <w:szCs w:val="24"/>
          <w:lang w:eastAsia="ru-RU"/>
        </w:rPr>
        <w:t xml:space="preserve"> от 29 декабря 2012 г. № 273-ФЗ "Об образовании в Российской Федерации" (</w:t>
      </w:r>
      <w:hyperlink w:anchor="st95" w:history="1">
        <w:r w:rsidRPr="00AD5266">
          <w:rPr>
            <w:rFonts w:ascii="Times New Roman" w:eastAsia="Times New Roman" w:hAnsi="Times New Roman" w:cs="Times New Roman"/>
            <w:color w:val="0000FF"/>
            <w:sz w:val="24"/>
            <w:szCs w:val="24"/>
            <w:u w:val="single"/>
            <w:lang w:eastAsia="ru-RU"/>
          </w:rPr>
          <w:t>статья 95</w:t>
        </w:r>
      </w:hyperlink>
      <w:r w:rsidRPr="00AD5266">
        <w:rPr>
          <w:rFonts w:ascii="Times New Roman" w:eastAsia="Times New Roman" w:hAnsi="Times New Roman" w:cs="Times New Roman"/>
          <w:sz w:val="24"/>
          <w:szCs w:val="24"/>
          <w:lang w:eastAsia="ru-RU"/>
        </w:rPr>
        <w:t xml:space="preserve"> "Независимая оценка качества образования");</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Федеральный закон от 4 апреля 2005 г. № 32-ФЗ "Об Общественной Палате Российской Федерации";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Государственная программа Российской Федерации "Развитие образования" на 2013 - 2020 годы, утвержденная постановлением Правительства Российской Федерации от 15 апреля 2014 г. № 295;</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hyperlink w:history="1">
        <w:r w:rsidRPr="00AD5266">
          <w:rPr>
            <w:rFonts w:ascii="Times New Roman" w:eastAsia="Times New Roman" w:hAnsi="Times New Roman" w:cs="Times New Roman"/>
            <w:color w:val="0000FF"/>
            <w:sz w:val="24"/>
            <w:szCs w:val="24"/>
            <w:u w:val="single"/>
            <w:lang w:eastAsia="ru-RU"/>
          </w:rPr>
          <w:t>Приказ</w:t>
        </w:r>
      </w:hyperlink>
      <w:r w:rsidRPr="00AD5266">
        <w:rPr>
          <w:rFonts w:ascii="Times New Roman" w:eastAsia="Times New Roman" w:hAnsi="Times New Roman" w:cs="Times New Roman"/>
          <w:sz w:val="24"/>
          <w:szCs w:val="24"/>
          <w:lang w:eastAsia="ru-RU"/>
        </w:rPr>
        <w:t xml:space="preserve"> </w:t>
      </w:r>
      <w:proofErr w:type="spellStart"/>
      <w:r w:rsidRPr="00AD5266">
        <w:rPr>
          <w:rFonts w:ascii="Times New Roman" w:eastAsia="Times New Roman" w:hAnsi="Times New Roman" w:cs="Times New Roman"/>
          <w:sz w:val="24"/>
          <w:szCs w:val="24"/>
          <w:lang w:eastAsia="ru-RU"/>
        </w:rPr>
        <w:t>Минобрнауки</w:t>
      </w:r>
      <w:proofErr w:type="spellEnd"/>
      <w:r w:rsidRPr="00AD5266">
        <w:rPr>
          <w:rFonts w:ascii="Times New Roman" w:eastAsia="Times New Roman" w:hAnsi="Times New Roman" w:cs="Times New Roman"/>
          <w:sz w:val="24"/>
          <w:szCs w:val="24"/>
          <w:lang w:eastAsia="ru-RU"/>
        </w:rPr>
        <w:t xml:space="preserve"> России от 14 июня 2013 г. № 462 "Об утверждении порядка проведения </w:t>
      </w:r>
      <w:proofErr w:type="spellStart"/>
      <w:r w:rsidRPr="00AD5266">
        <w:rPr>
          <w:rFonts w:ascii="Times New Roman" w:eastAsia="Times New Roman" w:hAnsi="Times New Roman" w:cs="Times New Roman"/>
          <w:sz w:val="24"/>
          <w:szCs w:val="24"/>
          <w:lang w:eastAsia="ru-RU"/>
        </w:rPr>
        <w:t>самообследования</w:t>
      </w:r>
      <w:proofErr w:type="spellEnd"/>
      <w:r w:rsidRPr="00AD5266">
        <w:rPr>
          <w:rFonts w:ascii="Times New Roman" w:eastAsia="Times New Roman" w:hAnsi="Times New Roman" w:cs="Times New Roman"/>
          <w:sz w:val="24"/>
          <w:szCs w:val="24"/>
          <w:lang w:eastAsia="ru-RU"/>
        </w:rPr>
        <w:t xml:space="preserve"> образовательной организации";</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hyperlink w:history="1">
        <w:r w:rsidRPr="00AD5266">
          <w:rPr>
            <w:rFonts w:ascii="Times New Roman" w:eastAsia="Times New Roman" w:hAnsi="Times New Roman" w:cs="Times New Roman"/>
            <w:color w:val="0000FF"/>
            <w:sz w:val="24"/>
            <w:szCs w:val="24"/>
            <w:u w:val="single"/>
            <w:lang w:eastAsia="ru-RU"/>
          </w:rPr>
          <w:t>Приказ</w:t>
        </w:r>
      </w:hyperlink>
      <w:r w:rsidRPr="00AD5266">
        <w:rPr>
          <w:rFonts w:ascii="Times New Roman" w:eastAsia="Times New Roman" w:hAnsi="Times New Roman" w:cs="Times New Roman"/>
          <w:sz w:val="24"/>
          <w:szCs w:val="24"/>
          <w:lang w:eastAsia="ru-RU"/>
        </w:rPr>
        <w:t xml:space="preserve"> </w:t>
      </w:r>
      <w:proofErr w:type="spellStart"/>
      <w:r w:rsidRPr="00AD5266">
        <w:rPr>
          <w:rFonts w:ascii="Times New Roman" w:eastAsia="Times New Roman" w:hAnsi="Times New Roman" w:cs="Times New Roman"/>
          <w:sz w:val="24"/>
          <w:szCs w:val="24"/>
          <w:lang w:eastAsia="ru-RU"/>
        </w:rPr>
        <w:t>Минобрнауки</w:t>
      </w:r>
      <w:proofErr w:type="spellEnd"/>
      <w:r w:rsidRPr="00AD5266">
        <w:rPr>
          <w:rFonts w:ascii="Times New Roman" w:eastAsia="Times New Roman" w:hAnsi="Times New Roman" w:cs="Times New Roman"/>
          <w:sz w:val="24"/>
          <w:szCs w:val="24"/>
          <w:lang w:eastAsia="ru-RU"/>
        </w:rPr>
        <w:t xml:space="preserve"> России от 10.12.2013 № 1324 "Об утверждении показателей деятельности образовательной организации, подлежащей </w:t>
      </w:r>
      <w:proofErr w:type="spellStart"/>
      <w:r w:rsidRPr="00AD5266">
        <w:rPr>
          <w:rFonts w:ascii="Times New Roman" w:eastAsia="Times New Roman" w:hAnsi="Times New Roman" w:cs="Times New Roman"/>
          <w:sz w:val="24"/>
          <w:szCs w:val="24"/>
          <w:lang w:eastAsia="ru-RU"/>
        </w:rPr>
        <w:t>самообследованию</w:t>
      </w:r>
      <w:proofErr w:type="spellEnd"/>
      <w:r w:rsidRPr="00AD5266">
        <w:rPr>
          <w:rFonts w:ascii="Times New Roman" w:eastAsia="Times New Roman" w:hAnsi="Times New Roman" w:cs="Times New Roman"/>
          <w:sz w:val="24"/>
          <w:szCs w:val="24"/>
          <w:lang w:eastAsia="ru-RU"/>
        </w:rPr>
        <w:t>";</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Приказ </w:t>
      </w:r>
      <w:proofErr w:type="spellStart"/>
      <w:r w:rsidRPr="00AD5266">
        <w:rPr>
          <w:rFonts w:ascii="Times New Roman" w:eastAsia="Times New Roman" w:hAnsi="Times New Roman" w:cs="Times New Roman"/>
          <w:sz w:val="24"/>
          <w:szCs w:val="24"/>
          <w:lang w:eastAsia="ru-RU"/>
        </w:rPr>
        <w:t>Минобрнауки</w:t>
      </w:r>
      <w:proofErr w:type="spellEnd"/>
      <w:r w:rsidRPr="00AD5266">
        <w:rPr>
          <w:rFonts w:ascii="Times New Roman" w:eastAsia="Times New Roman" w:hAnsi="Times New Roman" w:cs="Times New Roman"/>
          <w:sz w:val="24"/>
          <w:szCs w:val="24"/>
          <w:lang w:eastAsia="ru-RU"/>
        </w:rPr>
        <w:t xml:space="preserve"> России от 13 августа 2013 г. № 951 "О создании рабочей группы по реализации плана мероприятий по формированию независимой системы оценки качества работы организаций, оказывающих социальные услуги, на 2013 - 2015 годы, утвержденного распоряжением Правительства Российской Федерации от 30 марта 2013 г. № 487-р";</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hyperlink w:history="1">
        <w:r w:rsidRPr="00AD5266">
          <w:rPr>
            <w:rFonts w:ascii="Times New Roman" w:eastAsia="Times New Roman" w:hAnsi="Times New Roman" w:cs="Times New Roman"/>
            <w:color w:val="0000FF"/>
            <w:sz w:val="24"/>
            <w:szCs w:val="24"/>
            <w:u w:val="single"/>
            <w:lang w:eastAsia="ru-RU"/>
          </w:rPr>
          <w:t>Приказ</w:t>
        </w:r>
      </w:hyperlink>
      <w:r w:rsidRPr="00AD5266">
        <w:rPr>
          <w:rFonts w:ascii="Times New Roman" w:eastAsia="Times New Roman" w:hAnsi="Times New Roman" w:cs="Times New Roman"/>
          <w:sz w:val="24"/>
          <w:szCs w:val="24"/>
          <w:lang w:eastAsia="ru-RU"/>
        </w:rPr>
        <w:t xml:space="preserve"> </w:t>
      </w:r>
      <w:proofErr w:type="spellStart"/>
      <w:r w:rsidRPr="00AD5266">
        <w:rPr>
          <w:rFonts w:ascii="Times New Roman" w:eastAsia="Times New Roman" w:hAnsi="Times New Roman" w:cs="Times New Roman"/>
          <w:sz w:val="24"/>
          <w:szCs w:val="24"/>
          <w:lang w:eastAsia="ru-RU"/>
        </w:rPr>
        <w:t>Минобрнауки</w:t>
      </w:r>
      <w:proofErr w:type="spellEnd"/>
      <w:r w:rsidRPr="00AD5266">
        <w:rPr>
          <w:rFonts w:ascii="Times New Roman" w:eastAsia="Times New Roman" w:hAnsi="Times New Roman" w:cs="Times New Roman"/>
          <w:sz w:val="24"/>
          <w:szCs w:val="24"/>
          <w:lang w:eastAsia="ru-RU"/>
        </w:rPr>
        <w:t xml:space="preserve"> России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"Принципы </w:t>
      </w:r>
      <w:proofErr w:type="spellStart"/>
      <w:r w:rsidRPr="00AD5266">
        <w:rPr>
          <w:rFonts w:ascii="Times New Roman" w:eastAsia="Times New Roman" w:hAnsi="Times New Roman" w:cs="Times New Roman"/>
          <w:sz w:val="24"/>
          <w:szCs w:val="24"/>
          <w:lang w:eastAsia="ru-RU"/>
        </w:rPr>
        <w:t>рейтингования</w:t>
      </w:r>
      <w:proofErr w:type="spellEnd"/>
      <w:r w:rsidRPr="00AD5266">
        <w:rPr>
          <w:rFonts w:ascii="Times New Roman" w:eastAsia="Times New Roman" w:hAnsi="Times New Roman" w:cs="Times New Roman"/>
          <w:sz w:val="24"/>
          <w:szCs w:val="24"/>
          <w:lang w:eastAsia="ru-RU"/>
        </w:rPr>
        <w:t xml:space="preserve"> в образовании Российской Федерации", утвержденные Общественной Палатой Российской Федерации в марте 2014 г. </w:t>
      </w:r>
      <w:hyperlink r:id="rId5" w:history="1">
        <w:r w:rsidRPr="00AD5266">
          <w:rPr>
            <w:rFonts w:ascii="Times New Roman" w:eastAsia="Times New Roman" w:hAnsi="Times New Roman" w:cs="Times New Roman"/>
            <w:color w:val="0000FF"/>
            <w:sz w:val="24"/>
            <w:szCs w:val="24"/>
            <w:u w:val="single"/>
            <w:lang w:eastAsia="ru-RU"/>
          </w:rPr>
          <w:t>http://www.oprf.ru/files/2014dok/reyting_obrazovanie01122014.pdf;</w:t>
        </w:r>
      </w:hyperlink>
    </w:p>
    <w:p w:rsidR="00AD5266" w:rsidRPr="00AD5266" w:rsidRDefault="00AD5266" w:rsidP="00AD5266">
      <w:pPr>
        <w:spacing w:before="100" w:beforeAutospacing="1" w:after="100" w:afterAutospacing="1" w:line="240" w:lineRule="auto"/>
        <w:rPr>
          <w:rFonts w:ascii="Times New Roman" w:eastAsia="Times New Roman" w:hAnsi="Times New Roman" w:cs="Times New Roman"/>
          <w:sz w:val="24"/>
          <w:szCs w:val="24"/>
          <w:lang w:eastAsia="ru-RU"/>
        </w:rPr>
      </w:pPr>
      <w:r w:rsidRPr="00AD5266">
        <w:rPr>
          <w:rFonts w:ascii="Times New Roman" w:eastAsia="Times New Roman" w:hAnsi="Times New Roman" w:cs="Times New Roman"/>
          <w:sz w:val="24"/>
          <w:szCs w:val="24"/>
          <w:lang w:eastAsia="ru-RU"/>
        </w:rPr>
        <w:t xml:space="preserve">В качестве инструктивно-методической базы в части подготовки информации о результатах работы образовательной организации рекомендуется использовать письмо </w:t>
      </w:r>
      <w:proofErr w:type="spellStart"/>
      <w:r w:rsidRPr="00AD5266">
        <w:rPr>
          <w:rFonts w:ascii="Times New Roman" w:eastAsia="Times New Roman" w:hAnsi="Times New Roman" w:cs="Times New Roman"/>
          <w:sz w:val="24"/>
          <w:szCs w:val="24"/>
          <w:lang w:eastAsia="ru-RU"/>
        </w:rPr>
        <w:t>Минобрнауки</w:t>
      </w:r>
      <w:proofErr w:type="spellEnd"/>
      <w:r w:rsidRPr="00AD5266">
        <w:rPr>
          <w:rFonts w:ascii="Times New Roman" w:eastAsia="Times New Roman" w:hAnsi="Times New Roman" w:cs="Times New Roman"/>
          <w:sz w:val="24"/>
          <w:szCs w:val="24"/>
          <w:lang w:eastAsia="ru-RU"/>
        </w:rPr>
        <w:t xml:space="preserve"> России от 28 октября 2010 г. № 13-312 "О подготовке публичных докладов".</w:t>
      </w:r>
    </w:p>
    <w:p w:rsidR="001D439E" w:rsidRDefault="001D439E"/>
    <w:sectPr w:rsidR="001D439E" w:rsidSect="001D43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rsids>
    <w:rsidRoot w:val="00AD5266"/>
    <w:rsid w:val="001D439E"/>
    <w:rsid w:val="00AD5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39E"/>
  </w:style>
  <w:style w:type="paragraph" w:styleId="2">
    <w:name w:val="heading 2"/>
    <w:basedOn w:val="a"/>
    <w:link w:val="20"/>
    <w:uiPriority w:val="9"/>
    <w:qFormat/>
    <w:rsid w:val="00AD52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AD52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5266"/>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AD5266"/>
    <w:rPr>
      <w:rFonts w:ascii="Times New Roman" w:eastAsia="Times New Roman" w:hAnsi="Times New Roman" w:cs="Times New Roman"/>
      <w:b/>
      <w:bCs/>
      <w:sz w:val="24"/>
      <w:szCs w:val="24"/>
      <w:lang w:eastAsia="ru-RU"/>
    </w:rPr>
  </w:style>
  <w:style w:type="paragraph" w:customStyle="1" w:styleId="normactprilozhenie">
    <w:name w:val="norm_act_prilozhenie"/>
    <w:basedOn w:val="a"/>
    <w:rsid w:val="00AD52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cttext">
    <w:name w:val="norm_act_text"/>
    <w:basedOn w:val="a"/>
    <w:rsid w:val="00AD5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D5266"/>
    <w:rPr>
      <w:color w:val="0000FF"/>
      <w:u w:val="single"/>
    </w:rPr>
  </w:style>
  <w:style w:type="character" w:customStyle="1" w:styleId="normactprim">
    <w:name w:val="norm_act_prim"/>
    <w:basedOn w:val="a0"/>
    <w:rsid w:val="00AD5266"/>
  </w:style>
</w:styles>
</file>

<file path=word/webSettings.xml><?xml version="1.0" encoding="utf-8"?>
<w:webSettings xmlns:r="http://schemas.openxmlformats.org/officeDocument/2006/relationships" xmlns:w="http://schemas.openxmlformats.org/wordprocessingml/2006/main">
  <w:divs>
    <w:div w:id="522672852">
      <w:bodyDiv w:val="1"/>
      <w:marLeft w:val="0"/>
      <w:marRight w:val="0"/>
      <w:marTop w:val="0"/>
      <w:marBottom w:val="0"/>
      <w:divBdr>
        <w:top w:val="none" w:sz="0" w:space="0" w:color="auto"/>
        <w:left w:val="none" w:sz="0" w:space="0" w:color="auto"/>
        <w:bottom w:val="none" w:sz="0" w:space="0" w:color="auto"/>
        <w:right w:val="none" w:sz="0" w:space="0" w:color="auto"/>
      </w:divBdr>
      <w:divsChild>
        <w:div w:id="907691113">
          <w:marLeft w:val="0"/>
          <w:marRight w:val="0"/>
          <w:marTop w:val="0"/>
          <w:marBottom w:val="0"/>
          <w:divBdr>
            <w:top w:val="none" w:sz="0" w:space="0" w:color="auto"/>
            <w:left w:val="none" w:sz="0" w:space="0" w:color="auto"/>
            <w:bottom w:val="none" w:sz="0" w:space="0" w:color="auto"/>
            <w:right w:val="none" w:sz="0" w:space="0" w:color="auto"/>
          </w:divBdr>
          <w:divsChild>
            <w:div w:id="418255554">
              <w:marLeft w:val="0"/>
              <w:marRight w:val="0"/>
              <w:marTop w:val="0"/>
              <w:marBottom w:val="0"/>
              <w:divBdr>
                <w:top w:val="none" w:sz="0" w:space="0" w:color="auto"/>
                <w:left w:val="none" w:sz="0" w:space="0" w:color="auto"/>
                <w:bottom w:val="none" w:sz="0" w:space="0" w:color="auto"/>
                <w:right w:val="none" w:sz="0" w:space="0" w:color="auto"/>
              </w:divBdr>
              <w:divsChild>
                <w:div w:id="514882299">
                  <w:marLeft w:val="0"/>
                  <w:marRight w:val="0"/>
                  <w:marTop w:val="0"/>
                  <w:marBottom w:val="0"/>
                  <w:divBdr>
                    <w:top w:val="none" w:sz="0" w:space="0" w:color="auto"/>
                    <w:left w:val="none" w:sz="0" w:space="0" w:color="auto"/>
                    <w:bottom w:val="none" w:sz="0" w:space="0" w:color="auto"/>
                    <w:right w:val="none" w:sz="0" w:space="0" w:color="auto"/>
                  </w:divBdr>
                  <w:divsChild>
                    <w:div w:id="92937702">
                      <w:marLeft w:val="0"/>
                      <w:marRight w:val="0"/>
                      <w:marTop w:val="0"/>
                      <w:marBottom w:val="0"/>
                      <w:divBdr>
                        <w:top w:val="none" w:sz="0" w:space="0" w:color="auto"/>
                        <w:left w:val="none" w:sz="0" w:space="0" w:color="auto"/>
                        <w:bottom w:val="none" w:sz="0" w:space="0" w:color="auto"/>
                        <w:right w:val="none" w:sz="0" w:space="0" w:color="auto"/>
                      </w:divBdr>
                      <w:divsChild>
                        <w:div w:id="13475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prf.ru/files/2014dok/reyting_obrazovanie01122014.pdf;" TargetMode="External"/><Relationship Id="rId4" Type="http://schemas.openxmlformats.org/officeDocument/2006/relationships/hyperlink" Target="http://www.oprf.ru/files/2014dok/reyting_obrazovanie0112201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5172</Words>
  <Characters>29481</Characters>
  <Application>Microsoft Office Word</Application>
  <DocSecurity>0</DocSecurity>
  <Lines>245</Lines>
  <Paragraphs>69</Paragraphs>
  <ScaleCrop>false</ScaleCrop>
  <Company>Microsoft</Company>
  <LinksUpToDate>false</LinksUpToDate>
  <CharactersWithSpaces>34584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2015-05-06T06:39:00Z</dcterms:created>
  <dcterms:modified xsi:type="dcterms:W3CDTF">2015-05-06T06:40:00Z</dcterms:modified>
</cp:coreProperties>
</file>