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84" w:rsidRPr="00C758F1" w:rsidRDefault="00237D84" w:rsidP="00237D84">
      <w:pPr>
        <w:jc w:val="center"/>
      </w:pPr>
      <w:bookmarkStart w:id="0" w:name="_GoBack"/>
      <w:bookmarkEnd w:id="0"/>
      <w:r w:rsidRPr="00C758F1">
        <w:rPr>
          <w:noProof/>
        </w:rPr>
        <w:drawing>
          <wp:inline distT="0" distB="0" distL="0" distR="0" wp14:anchorId="5B36192D" wp14:editId="4570AEE9">
            <wp:extent cx="755650" cy="7937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D84" w:rsidRPr="00C758F1" w:rsidRDefault="00237D84" w:rsidP="00237D84">
      <w:pPr>
        <w:pStyle w:val="Postan"/>
        <w:rPr>
          <w:sz w:val="26"/>
          <w:szCs w:val="26"/>
        </w:rPr>
      </w:pPr>
    </w:p>
    <w:p w:rsidR="00237D84" w:rsidRPr="00C758F1" w:rsidRDefault="00237D84" w:rsidP="00237D84">
      <w:pPr>
        <w:pStyle w:val="Postan"/>
        <w:rPr>
          <w:b/>
          <w:sz w:val="36"/>
          <w:szCs w:val="36"/>
        </w:rPr>
      </w:pPr>
      <w:r w:rsidRPr="00C758F1">
        <w:rPr>
          <w:b/>
          <w:sz w:val="36"/>
          <w:szCs w:val="36"/>
        </w:rPr>
        <w:t>РАСПОРЯЖЕНИЕ</w:t>
      </w:r>
    </w:p>
    <w:p w:rsidR="00237D84" w:rsidRPr="00C758F1" w:rsidRDefault="00237D84" w:rsidP="00237D84">
      <w:pPr>
        <w:pStyle w:val="Postan"/>
        <w:rPr>
          <w:sz w:val="26"/>
          <w:szCs w:val="26"/>
        </w:rPr>
      </w:pPr>
    </w:p>
    <w:p w:rsidR="00237D84" w:rsidRPr="00C758F1" w:rsidRDefault="00237D84" w:rsidP="00237D84">
      <w:pPr>
        <w:pStyle w:val="Postan"/>
        <w:rPr>
          <w:b/>
          <w:sz w:val="36"/>
          <w:szCs w:val="36"/>
        </w:rPr>
      </w:pPr>
      <w:r w:rsidRPr="00C758F1">
        <w:rPr>
          <w:b/>
          <w:sz w:val="36"/>
          <w:szCs w:val="36"/>
        </w:rPr>
        <w:t>ГУБЕРНАТОРА</w:t>
      </w:r>
    </w:p>
    <w:p w:rsidR="00237D84" w:rsidRPr="00C758F1" w:rsidRDefault="00237D84" w:rsidP="00237D84">
      <w:pPr>
        <w:pStyle w:val="Postan"/>
        <w:rPr>
          <w:b/>
          <w:sz w:val="36"/>
          <w:szCs w:val="36"/>
        </w:rPr>
      </w:pPr>
      <w:r w:rsidRPr="00C758F1">
        <w:rPr>
          <w:b/>
          <w:sz w:val="36"/>
          <w:szCs w:val="36"/>
        </w:rPr>
        <w:t>РОСТОВСКОЙ ОБЛАСТИ</w:t>
      </w:r>
    </w:p>
    <w:p w:rsidR="00237D84" w:rsidRPr="00C758F1" w:rsidRDefault="00237D84" w:rsidP="00237D84">
      <w:pPr>
        <w:jc w:val="center"/>
        <w:rPr>
          <w:b/>
          <w:sz w:val="26"/>
          <w:szCs w:val="26"/>
        </w:rPr>
      </w:pPr>
    </w:p>
    <w:p w:rsidR="00237D84" w:rsidRPr="00C758F1" w:rsidRDefault="00237D84" w:rsidP="00237D84">
      <w:pPr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от ______________ № _____</w:t>
      </w:r>
    </w:p>
    <w:p w:rsidR="00237D84" w:rsidRPr="00C758F1" w:rsidRDefault="00237D84" w:rsidP="00237D84">
      <w:pPr>
        <w:jc w:val="center"/>
        <w:rPr>
          <w:sz w:val="26"/>
          <w:szCs w:val="26"/>
        </w:rPr>
      </w:pPr>
    </w:p>
    <w:p w:rsidR="00237D84" w:rsidRPr="00C758F1" w:rsidRDefault="00237D84" w:rsidP="00237D84">
      <w:pPr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г. Ростов-на-Дону</w:t>
      </w:r>
    </w:p>
    <w:p w:rsidR="00FE7747" w:rsidRPr="00C758F1" w:rsidRDefault="00FE7747" w:rsidP="00A120E0">
      <w:pPr>
        <w:widowControl w:val="0"/>
        <w:spacing w:line="230" w:lineRule="auto"/>
        <w:jc w:val="center"/>
        <w:rPr>
          <w:sz w:val="28"/>
          <w:szCs w:val="28"/>
        </w:rPr>
      </w:pPr>
    </w:p>
    <w:p w:rsidR="00FE7747" w:rsidRPr="00C758F1" w:rsidRDefault="00FE7747" w:rsidP="00A120E0">
      <w:pPr>
        <w:pStyle w:val="Default"/>
        <w:widowControl w:val="0"/>
        <w:spacing w:line="230" w:lineRule="auto"/>
        <w:jc w:val="center"/>
        <w:rPr>
          <w:sz w:val="28"/>
          <w:szCs w:val="28"/>
        </w:rPr>
      </w:pPr>
      <w:r w:rsidRPr="00C758F1">
        <w:rPr>
          <w:b/>
          <w:bCs/>
          <w:sz w:val="28"/>
          <w:szCs w:val="28"/>
        </w:rPr>
        <w:t>О внесении изменения</w:t>
      </w:r>
    </w:p>
    <w:p w:rsidR="00FE7747" w:rsidRPr="00C758F1" w:rsidRDefault="00FE7747" w:rsidP="00A120E0">
      <w:pPr>
        <w:pStyle w:val="Default"/>
        <w:widowControl w:val="0"/>
        <w:spacing w:line="230" w:lineRule="auto"/>
        <w:jc w:val="center"/>
        <w:rPr>
          <w:sz w:val="28"/>
          <w:szCs w:val="28"/>
        </w:rPr>
      </w:pPr>
      <w:r w:rsidRPr="00C758F1">
        <w:rPr>
          <w:b/>
          <w:bCs/>
          <w:sz w:val="28"/>
          <w:szCs w:val="28"/>
        </w:rPr>
        <w:t>в распоряжение Губернатора</w:t>
      </w:r>
    </w:p>
    <w:p w:rsidR="00FE7747" w:rsidRPr="00C758F1" w:rsidRDefault="00FE7747" w:rsidP="00A120E0">
      <w:pPr>
        <w:pStyle w:val="Default"/>
        <w:widowControl w:val="0"/>
        <w:spacing w:line="230" w:lineRule="auto"/>
        <w:jc w:val="center"/>
        <w:rPr>
          <w:sz w:val="28"/>
          <w:szCs w:val="28"/>
        </w:rPr>
      </w:pPr>
      <w:r w:rsidRPr="00C758F1">
        <w:rPr>
          <w:b/>
          <w:bCs/>
          <w:sz w:val="28"/>
          <w:szCs w:val="28"/>
        </w:rPr>
        <w:t>Ростовской области от 27.03.2020 № 60</w:t>
      </w:r>
    </w:p>
    <w:p w:rsidR="00FE7747" w:rsidRPr="00C758F1" w:rsidRDefault="00FE7747" w:rsidP="00A120E0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</w:p>
    <w:p w:rsidR="00FE7747" w:rsidRPr="00C758F1" w:rsidRDefault="00FE7747" w:rsidP="00A120E0">
      <w:pPr>
        <w:pStyle w:val="Default"/>
        <w:widowControl w:val="0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pacing w:val="-5"/>
          <w:sz w:val="28"/>
          <w:szCs w:val="28"/>
        </w:rPr>
        <w:t>В целях повышения эффективности принимаемых мер по предотвращению</w:t>
      </w:r>
      <w:r w:rsidRPr="00C758F1">
        <w:rPr>
          <w:sz w:val="28"/>
          <w:szCs w:val="28"/>
        </w:rPr>
        <w:t xml:space="preserve"> распространения новой коронавирусной инфекции (2019-nCoV) на территории Ростовской области, в соответствии с Федеральным законом от 30.03.1999 № 52-ФЗ «О санитарно-эпидемиологическом благополучии населения»: </w:t>
      </w:r>
    </w:p>
    <w:p w:rsidR="00FE7747" w:rsidRPr="00C758F1" w:rsidRDefault="00FE7747" w:rsidP="00A120E0">
      <w:pPr>
        <w:pStyle w:val="Postan"/>
        <w:widowControl w:val="0"/>
        <w:spacing w:line="230" w:lineRule="auto"/>
        <w:ind w:firstLine="709"/>
        <w:jc w:val="both"/>
        <w:rPr>
          <w:szCs w:val="28"/>
        </w:rPr>
      </w:pPr>
    </w:p>
    <w:p w:rsidR="00FE7747" w:rsidRPr="00C758F1" w:rsidRDefault="00237D84" w:rsidP="00A120E0">
      <w:pPr>
        <w:widowControl w:val="0"/>
        <w:spacing w:line="230" w:lineRule="auto"/>
        <w:ind w:firstLine="709"/>
        <w:jc w:val="both"/>
        <w:rPr>
          <w:b/>
          <w:sz w:val="36"/>
          <w:szCs w:val="36"/>
        </w:rPr>
      </w:pPr>
      <w:r w:rsidRPr="00C758F1">
        <w:rPr>
          <w:sz w:val="28"/>
          <w:szCs w:val="28"/>
        </w:rPr>
        <w:t>1. </w:t>
      </w:r>
      <w:r w:rsidR="00FE7747" w:rsidRPr="00C758F1">
        <w:rPr>
          <w:sz w:val="28"/>
          <w:szCs w:val="28"/>
        </w:rPr>
        <w:t xml:space="preserve">Внести в распоряжение Губернатора Ростовской области от 27.03.2020 № 60 «О дополнительных мерах по предотвращению распространения новой </w:t>
      </w:r>
      <w:r w:rsidR="00FE7747" w:rsidRPr="00C758F1">
        <w:rPr>
          <w:spacing w:val="-5"/>
          <w:sz w:val="28"/>
          <w:szCs w:val="28"/>
        </w:rPr>
        <w:t>коронавирусной инфекции (2019-nCoV)»</w:t>
      </w:r>
      <w:r w:rsidR="00BB5FDD" w:rsidRPr="00C758F1">
        <w:rPr>
          <w:spacing w:val="-5"/>
          <w:sz w:val="28"/>
          <w:szCs w:val="28"/>
        </w:rPr>
        <w:t xml:space="preserve"> (в редакции распоряжения Губернатора</w:t>
      </w:r>
      <w:r w:rsidR="00BB5FDD" w:rsidRPr="00C758F1">
        <w:rPr>
          <w:sz w:val="28"/>
          <w:szCs w:val="28"/>
        </w:rPr>
        <w:t xml:space="preserve"> Ростовской области от 30.03.2020 № 61) </w:t>
      </w:r>
      <w:r w:rsidRPr="00C758F1">
        <w:rPr>
          <w:sz w:val="28"/>
          <w:szCs w:val="28"/>
        </w:rPr>
        <w:t>изменение, изложив его в </w:t>
      </w:r>
      <w:r w:rsidR="00FE7747" w:rsidRPr="00C758F1">
        <w:rPr>
          <w:sz w:val="28"/>
          <w:szCs w:val="28"/>
        </w:rPr>
        <w:t>следующей редакции:</w:t>
      </w:r>
    </w:p>
    <w:p w:rsidR="00FE7747" w:rsidRPr="00C758F1" w:rsidRDefault="00FE7747" w:rsidP="00A120E0">
      <w:pPr>
        <w:pStyle w:val="Postan"/>
        <w:widowControl w:val="0"/>
        <w:spacing w:line="230" w:lineRule="auto"/>
        <w:rPr>
          <w:b/>
          <w:sz w:val="24"/>
          <w:szCs w:val="36"/>
        </w:rPr>
      </w:pPr>
    </w:p>
    <w:p w:rsidR="00FE7747" w:rsidRPr="00C758F1" w:rsidRDefault="00FE7747" w:rsidP="00A120E0">
      <w:pPr>
        <w:pStyle w:val="Postan"/>
        <w:widowControl w:val="0"/>
        <w:spacing w:line="230" w:lineRule="auto"/>
        <w:rPr>
          <w:b/>
          <w:sz w:val="36"/>
          <w:szCs w:val="36"/>
        </w:rPr>
      </w:pPr>
      <w:r w:rsidRPr="00C758F1">
        <w:rPr>
          <w:b/>
          <w:sz w:val="36"/>
          <w:szCs w:val="36"/>
        </w:rPr>
        <w:t>«РАСПОРЯЖЕНИЕ</w:t>
      </w:r>
    </w:p>
    <w:p w:rsidR="00FE7747" w:rsidRPr="00C758F1" w:rsidRDefault="00FE7747" w:rsidP="00A120E0">
      <w:pPr>
        <w:pStyle w:val="Postan"/>
        <w:widowControl w:val="0"/>
        <w:spacing w:line="230" w:lineRule="auto"/>
        <w:rPr>
          <w:sz w:val="26"/>
          <w:szCs w:val="26"/>
        </w:rPr>
      </w:pPr>
    </w:p>
    <w:p w:rsidR="00FE7747" w:rsidRPr="00C758F1" w:rsidRDefault="00FE7747" w:rsidP="00A120E0">
      <w:pPr>
        <w:pStyle w:val="Postan"/>
        <w:widowControl w:val="0"/>
        <w:spacing w:line="230" w:lineRule="auto"/>
        <w:rPr>
          <w:b/>
          <w:sz w:val="36"/>
          <w:szCs w:val="36"/>
        </w:rPr>
      </w:pPr>
      <w:r w:rsidRPr="00C758F1">
        <w:rPr>
          <w:b/>
          <w:sz w:val="36"/>
          <w:szCs w:val="36"/>
        </w:rPr>
        <w:lastRenderedPageBreak/>
        <w:t>ГУБЕРНАТОРА</w:t>
      </w:r>
    </w:p>
    <w:p w:rsidR="00FE7747" w:rsidRPr="00C758F1" w:rsidRDefault="00FE7747" w:rsidP="00A120E0">
      <w:pPr>
        <w:pStyle w:val="Postan"/>
        <w:widowControl w:val="0"/>
        <w:spacing w:line="230" w:lineRule="auto"/>
        <w:rPr>
          <w:b/>
          <w:sz w:val="36"/>
          <w:szCs w:val="36"/>
        </w:rPr>
      </w:pPr>
      <w:r w:rsidRPr="00C758F1">
        <w:rPr>
          <w:b/>
          <w:sz w:val="36"/>
          <w:szCs w:val="36"/>
        </w:rPr>
        <w:t>РОСТОВСКОЙ ОБЛАСТИ</w:t>
      </w:r>
    </w:p>
    <w:p w:rsidR="00FE7747" w:rsidRPr="00C758F1" w:rsidRDefault="00FE7747" w:rsidP="00A120E0">
      <w:pPr>
        <w:widowControl w:val="0"/>
        <w:spacing w:line="230" w:lineRule="auto"/>
        <w:jc w:val="center"/>
        <w:rPr>
          <w:b/>
          <w:sz w:val="24"/>
          <w:szCs w:val="26"/>
        </w:rPr>
      </w:pPr>
    </w:p>
    <w:p w:rsidR="00FE7747" w:rsidRPr="00C758F1" w:rsidRDefault="00FE7747" w:rsidP="00A120E0">
      <w:pPr>
        <w:widowControl w:val="0"/>
        <w:spacing w:line="230" w:lineRule="auto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 xml:space="preserve">от 27.03.2020 </w:t>
      </w:r>
      <w:r w:rsidRPr="00C758F1">
        <w:rPr>
          <w:sz w:val="28"/>
          <w:szCs w:val="28"/>
        </w:rPr>
        <w:sym w:font="Times New Roman" w:char="2116"/>
      </w:r>
      <w:r w:rsidRPr="00C758F1">
        <w:rPr>
          <w:sz w:val="28"/>
          <w:szCs w:val="28"/>
        </w:rPr>
        <w:t xml:space="preserve"> 60</w:t>
      </w:r>
    </w:p>
    <w:p w:rsidR="00FE7747" w:rsidRPr="00C758F1" w:rsidRDefault="00FE7747" w:rsidP="00A120E0">
      <w:pPr>
        <w:widowControl w:val="0"/>
        <w:spacing w:line="230" w:lineRule="auto"/>
        <w:jc w:val="center"/>
        <w:rPr>
          <w:sz w:val="22"/>
          <w:szCs w:val="26"/>
        </w:rPr>
      </w:pPr>
    </w:p>
    <w:p w:rsidR="00FE7747" w:rsidRPr="00C758F1" w:rsidRDefault="00FE7747" w:rsidP="00A120E0">
      <w:pPr>
        <w:widowControl w:val="0"/>
        <w:spacing w:line="230" w:lineRule="auto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г. Ростов-на-Дону</w:t>
      </w:r>
    </w:p>
    <w:p w:rsidR="00FE7747" w:rsidRPr="00C758F1" w:rsidRDefault="00FE7747" w:rsidP="00A120E0">
      <w:pPr>
        <w:widowControl w:val="0"/>
        <w:spacing w:line="230" w:lineRule="auto"/>
        <w:jc w:val="center"/>
        <w:rPr>
          <w:sz w:val="24"/>
          <w:szCs w:val="28"/>
        </w:rPr>
      </w:pPr>
    </w:p>
    <w:p w:rsidR="00FE7747" w:rsidRPr="00C758F1" w:rsidRDefault="00FE7747" w:rsidP="00A120E0">
      <w:pPr>
        <w:widowControl w:val="0"/>
        <w:spacing w:line="230" w:lineRule="auto"/>
        <w:jc w:val="center"/>
        <w:rPr>
          <w:b/>
          <w:kern w:val="2"/>
          <w:sz w:val="28"/>
          <w:szCs w:val="28"/>
        </w:rPr>
      </w:pPr>
      <w:r w:rsidRPr="00C758F1">
        <w:rPr>
          <w:b/>
          <w:kern w:val="2"/>
          <w:sz w:val="28"/>
          <w:szCs w:val="28"/>
        </w:rPr>
        <w:t xml:space="preserve">О дополнительных мерах </w:t>
      </w:r>
    </w:p>
    <w:p w:rsidR="00FE7747" w:rsidRPr="00C758F1" w:rsidRDefault="00FE7747" w:rsidP="00A120E0">
      <w:pPr>
        <w:widowControl w:val="0"/>
        <w:spacing w:line="230" w:lineRule="auto"/>
        <w:jc w:val="center"/>
        <w:rPr>
          <w:b/>
          <w:kern w:val="2"/>
          <w:sz w:val="28"/>
          <w:szCs w:val="28"/>
        </w:rPr>
      </w:pPr>
      <w:r w:rsidRPr="00C758F1">
        <w:rPr>
          <w:b/>
          <w:kern w:val="2"/>
          <w:sz w:val="28"/>
          <w:szCs w:val="28"/>
        </w:rPr>
        <w:t xml:space="preserve">по предотвращению распространения </w:t>
      </w:r>
    </w:p>
    <w:p w:rsidR="00FE7747" w:rsidRPr="00C758F1" w:rsidRDefault="00FE7747" w:rsidP="00A120E0">
      <w:pPr>
        <w:widowControl w:val="0"/>
        <w:spacing w:line="230" w:lineRule="auto"/>
        <w:jc w:val="center"/>
        <w:rPr>
          <w:b/>
          <w:kern w:val="2"/>
          <w:sz w:val="28"/>
          <w:szCs w:val="28"/>
        </w:rPr>
      </w:pPr>
      <w:r w:rsidRPr="00C758F1">
        <w:rPr>
          <w:b/>
          <w:kern w:val="2"/>
          <w:sz w:val="28"/>
          <w:szCs w:val="28"/>
        </w:rPr>
        <w:t>новой коронавирусной инфекции (2019-nCoV)</w:t>
      </w:r>
    </w:p>
    <w:p w:rsidR="00FE7747" w:rsidRPr="00C758F1" w:rsidRDefault="00FE7747" w:rsidP="00A120E0">
      <w:pPr>
        <w:widowControl w:val="0"/>
        <w:spacing w:line="230" w:lineRule="auto"/>
        <w:jc w:val="center"/>
        <w:rPr>
          <w:kern w:val="2"/>
          <w:sz w:val="24"/>
          <w:szCs w:val="28"/>
        </w:rPr>
      </w:pPr>
    </w:p>
    <w:p w:rsidR="00FE7747" w:rsidRPr="00C758F1" w:rsidRDefault="00FE7747" w:rsidP="00A120E0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pacing w:val="-4"/>
          <w:kern w:val="2"/>
          <w:sz w:val="28"/>
          <w:szCs w:val="28"/>
        </w:rPr>
        <w:t>В целях повышения эффективности принимаемых мер по</w:t>
      </w:r>
      <w:r w:rsidRPr="00C758F1">
        <w:rPr>
          <w:color w:val="000000"/>
          <w:spacing w:val="-4"/>
          <w:sz w:val="28"/>
          <w:szCs w:val="28"/>
        </w:rPr>
        <w:t xml:space="preserve"> предотвращению</w:t>
      </w:r>
      <w:r w:rsidRPr="00C758F1">
        <w:rPr>
          <w:color w:val="000000"/>
          <w:sz w:val="28"/>
          <w:szCs w:val="28"/>
        </w:rPr>
        <w:t xml:space="preserve"> распространения новой коронавирусной инфекции (2019-nCoV)</w:t>
      </w:r>
      <w:r w:rsidRPr="00C758F1">
        <w:rPr>
          <w:sz w:val="28"/>
          <w:szCs w:val="28"/>
        </w:rPr>
        <w:t xml:space="preserve"> на территории Ростовской области, в соответствии с Федеральным законом от 30.03.1999 № 52-ФЗ «О санитарно-эпидемиологическом благополучии населения», постановлениями Главного государственного санитарного врача Российской Федерации от 24.01.2020 №</w:t>
      </w:r>
      <w:r w:rsidR="00A120E0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2, от 31.01.2020 №</w:t>
      </w:r>
      <w:r w:rsidR="00A120E0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3, от 02.03.2020 №</w:t>
      </w:r>
      <w:r w:rsidR="00A120E0" w:rsidRPr="00C758F1">
        <w:t> </w:t>
      </w:r>
      <w:r w:rsidR="007E0A61" w:rsidRPr="00C758F1">
        <w:rPr>
          <w:sz w:val="28"/>
          <w:szCs w:val="28"/>
        </w:rPr>
        <w:t>5, от 13.03.2020 № </w:t>
      </w:r>
      <w:r w:rsidRPr="00C758F1">
        <w:rPr>
          <w:sz w:val="28"/>
          <w:szCs w:val="28"/>
        </w:rPr>
        <w:t>6, от 18.03.2020 №</w:t>
      </w:r>
      <w:r w:rsidR="00A120E0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7, предложениями Главного санитарного врача по Ростовской области от 26.03.2020 №</w:t>
      </w:r>
      <w:r w:rsidR="00A120E0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 xml:space="preserve">1/3653, а также во исполнение поручения Председателя Правительства Российской Федерации от 26.03.2020 № ММ-П12-2363кв: </w:t>
      </w:r>
    </w:p>
    <w:p w:rsidR="00FE7747" w:rsidRPr="00C758F1" w:rsidRDefault="00FE7747" w:rsidP="00A120E0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</w:p>
    <w:p w:rsidR="00FE7747" w:rsidRPr="00C758F1" w:rsidRDefault="00FE7747" w:rsidP="00A120E0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kern w:val="2"/>
          <w:sz w:val="28"/>
          <w:szCs w:val="28"/>
        </w:rPr>
        <w:t>1. Г</w:t>
      </w:r>
      <w:r w:rsidRPr="00C758F1">
        <w:rPr>
          <w:color w:val="000000"/>
          <w:sz w:val="28"/>
          <w:szCs w:val="28"/>
        </w:rPr>
        <w:t>лаве администрации города Ростова-на-Дону Логвиненко</w:t>
      </w:r>
      <w:r w:rsidRPr="00C758F1">
        <w:rPr>
          <w:color w:val="000000"/>
          <w:sz w:val="28"/>
          <w:szCs w:val="28"/>
          <w:lang w:val="en-US"/>
        </w:rPr>
        <w:t> </w:t>
      </w:r>
      <w:r w:rsidRPr="00C758F1">
        <w:rPr>
          <w:color w:val="000000"/>
          <w:sz w:val="28"/>
          <w:szCs w:val="28"/>
        </w:rPr>
        <w:t xml:space="preserve">А.В. </w:t>
      </w:r>
      <w:r w:rsidRPr="00C758F1">
        <w:rPr>
          <w:color w:val="000000"/>
          <w:spacing w:val="-4"/>
          <w:sz w:val="28"/>
          <w:szCs w:val="28"/>
        </w:rPr>
        <w:t>в течение 10 дней перевести необходимую часть коечного фонда муниципального</w:t>
      </w:r>
      <w:r w:rsidRPr="00C758F1">
        <w:rPr>
          <w:color w:val="000000"/>
          <w:sz w:val="28"/>
          <w:szCs w:val="28"/>
        </w:rPr>
        <w:t xml:space="preserve"> бюджетного учреждения здравоохранения «Городская больница №</w:t>
      </w:r>
      <w:r w:rsidRPr="00C758F1">
        <w:rPr>
          <w:color w:val="000000"/>
          <w:sz w:val="28"/>
          <w:szCs w:val="28"/>
          <w:lang w:val="en-US"/>
        </w:rPr>
        <w:t> </w:t>
      </w:r>
      <w:r w:rsidRPr="00C758F1">
        <w:rPr>
          <w:color w:val="000000"/>
          <w:sz w:val="28"/>
          <w:szCs w:val="28"/>
        </w:rPr>
        <w:t>1 им. Н.А.</w:t>
      </w:r>
      <w:r w:rsidRPr="00C758F1">
        <w:rPr>
          <w:color w:val="000000"/>
          <w:sz w:val="28"/>
          <w:szCs w:val="28"/>
          <w:lang w:val="en-US"/>
        </w:rPr>
        <w:t> </w:t>
      </w:r>
      <w:r w:rsidRPr="00C758F1">
        <w:rPr>
          <w:color w:val="000000"/>
          <w:sz w:val="28"/>
          <w:szCs w:val="28"/>
        </w:rPr>
        <w:t>Семашко города Ростова-на-</w:t>
      </w:r>
      <w:r w:rsidRPr="00C758F1">
        <w:rPr>
          <w:color w:val="000000"/>
          <w:sz w:val="28"/>
          <w:szCs w:val="28"/>
        </w:rPr>
        <w:lastRenderedPageBreak/>
        <w:t xml:space="preserve">Дону» для работы в </w:t>
      </w:r>
      <w:r w:rsidR="007E0A61" w:rsidRPr="00C758F1">
        <w:rPr>
          <w:color w:val="000000"/>
          <w:sz w:val="28"/>
          <w:szCs w:val="28"/>
        </w:rPr>
        <w:t>режим</w:t>
      </w:r>
      <w:r w:rsidR="00A47F07" w:rsidRPr="00C758F1">
        <w:rPr>
          <w:color w:val="000000"/>
          <w:sz w:val="28"/>
          <w:szCs w:val="28"/>
        </w:rPr>
        <w:t>е</w:t>
      </w:r>
      <w:r w:rsidRPr="00C758F1">
        <w:rPr>
          <w:color w:val="000000"/>
          <w:sz w:val="28"/>
          <w:szCs w:val="28"/>
        </w:rPr>
        <w:t xml:space="preserve"> </w:t>
      </w:r>
      <w:r w:rsidRPr="00C758F1">
        <w:rPr>
          <w:color w:val="000000"/>
          <w:spacing w:val="-4"/>
          <w:sz w:val="28"/>
          <w:szCs w:val="28"/>
        </w:rPr>
        <w:t xml:space="preserve">моноинфекционного госпиталя для жителей Ростовской области, перераспределив </w:t>
      </w:r>
      <w:r w:rsidRPr="00C758F1">
        <w:rPr>
          <w:color w:val="000000"/>
          <w:sz w:val="28"/>
          <w:szCs w:val="28"/>
        </w:rPr>
        <w:t>потоки пациентов между другими лечебными  учреждениями.</w:t>
      </w:r>
    </w:p>
    <w:p w:rsidR="00FE7747" w:rsidRPr="00C758F1" w:rsidRDefault="00FE7747" w:rsidP="00A120E0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 С 28 марта 2020 г. и до особого распоряжения приостановить на территории Ростовской области: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2.1.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 xml:space="preserve">Проведение досуговых, развлекательных, зрелищных, культурных, физкультурных, спортивных, выставочных, просветительских, рекламных </w:t>
      </w:r>
      <w:r w:rsidRPr="00C758F1">
        <w:rPr>
          <w:color w:val="000000"/>
          <w:spacing w:val="-4"/>
          <w:sz w:val="28"/>
          <w:szCs w:val="28"/>
        </w:rPr>
        <w:t>и иных мероприятий с присутствием граждан, а также оказание соответствующих</w:t>
      </w:r>
      <w:r w:rsidRPr="00C758F1">
        <w:rPr>
          <w:color w:val="000000"/>
          <w:sz w:val="28"/>
          <w:szCs w:val="28"/>
        </w:rPr>
        <w:t xml:space="preserve"> услуг, в том числе в парках культуры и отдыха, на аттракционах, объектах массового отдыха, в учреждениях социального обслуживания населения</w:t>
      </w:r>
      <w:r w:rsidR="00237D84" w:rsidRPr="00C758F1">
        <w:rPr>
          <w:color w:val="000000"/>
          <w:sz w:val="28"/>
          <w:szCs w:val="28"/>
        </w:rPr>
        <w:t xml:space="preserve"> и </w:t>
      </w:r>
      <w:r w:rsidR="007E0A61" w:rsidRPr="00C758F1">
        <w:rPr>
          <w:color w:val="000000"/>
          <w:sz w:val="28"/>
          <w:szCs w:val="28"/>
        </w:rPr>
        <w:t>иных </w:t>
      </w:r>
      <w:r w:rsidRPr="00C758F1">
        <w:rPr>
          <w:color w:val="000000"/>
          <w:sz w:val="28"/>
          <w:szCs w:val="28"/>
        </w:rPr>
        <w:t>местах массового посещения граждан.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pacing w:val="-5"/>
          <w:sz w:val="28"/>
          <w:szCs w:val="28"/>
        </w:rPr>
        <w:t>2.</w:t>
      </w:r>
      <w:r w:rsidRPr="00C758F1">
        <w:rPr>
          <w:color w:val="000000"/>
          <w:sz w:val="28"/>
          <w:szCs w:val="28"/>
        </w:rPr>
        <w:t>2.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Работу всех типов предприятий общественного питания, за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исключением обслуживания на вынос без посещения гражданами помещений таких предприятий, а также доставки заказов. Данное ограничение не распространяется на предприятия общественного питания, осуществляющие организацию питания работников одной организации</w:t>
      </w:r>
      <w:r w:rsidR="007E0A61" w:rsidRPr="00C758F1">
        <w:rPr>
          <w:color w:val="000000"/>
          <w:sz w:val="28"/>
          <w:szCs w:val="28"/>
        </w:rPr>
        <w:t>,</w:t>
      </w:r>
      <w:r w:rsidRPr="00C758F1">
        <w:rPr>
          <w:color w:val="000000"/>
          <w:sz w:val="28"/>
          <w:szCs w:val="28"/>
        </w:rPr>
        <w:t xml:space="preserve"> и предприятия общественного питания, осуществляющие деятельность на территории </w:t>
      </w:r>
      <w:r w:rsidR="007E0A61" w:rsidRPr="00C758F1">
        <w:rPr>
          <w:color w:val="000000"/>
          <w:sz w:val="28"/>
          <w:szCs w:val="28"/>
        </w:rPr>
        <w:t xml:space="preserve">аэропорта </w:t>
      </w:r>
      <w:r w:rsidRPr="00C758F1">
        <w:rPr>
          <w:color w:val="000000"/>
          <w:sz w:val="28"/>
          <w:szCs w:val="28"/>
        </w:rPr>
        <w:t>«Платов».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2.3.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 xml:space="preserve">Осуществление личного приема граждан в органах государственной </w:t>
      </w:r>
      <w:r w:rsidRPr="00C758F1">
        <w:rPr>
          <w:color w:val="000000"/>
          <w:spacing w:val="-5"/>
          <w:sz w:val="28"/>
          <w:szCs w:val="28"/>
        </w:rPr>
        <w:t>власти Ростовской области, органах местного самоуправления и</w:t>
      </w:r>
      <w:r w:rsidR="00A120E0" w:rsidRPr="00C758F1">
        <w:rPr>
          <w:color w:val="000000"/>
          <w:spacing w:val="-5"/>
          <w:sz w:val="28"/>
          <w:szCs w:val="28"/>
        </w:rPr>
        <w:t> </w:t>
      </w:r>
      <w:r w:rsidRPr="00C758F1">
        <w:rPr>
          <w:color w:val="000000"/>
          <w:spacing w:val="-5"/>
          <w:sz w:val="28"/>
          <w:szCs w:val="28"/>
        </w:rPr>
        <w:t>подведомственных</w:t>
      </w:r>
      <w:r w:rsidRPr="00C758F1">
        <w:rPr>
          <w:sz w:val="28"/>
          <w:szCs w:val="28"/>
        </w:rPr>
        <w:t xml:space="preserve"> им учреждениях и предприятиях.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2.4.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sz w:val="28"/>
          <w:szCs w:val="28"/>
        </w:rPr>
        <w:t xml:space="preserve">Предоставление государственных и иных услуг в помещениях </w:t>
      </w:r>
      <w:r w:rsidRPr="00C758F1">
        <w:rPr>
          <w:sz w:val="28"/>
          <w:szCs w:val="28"/>
        </w:rPr>
        <w:lastRenderedPageBreak/>
        <w:t>органов государственной власти Ростовской области, органов местного самоуправления и</w:t>
      </w:r>
      <w:r w:rsidR="007E0A61" w:rsidRPr="00C758F1">
        <w:rPr>
          <w:sz w:val="28"/>
          <w:szCs w:val="28"/>
        </w:rPr>
        <w:t xml:space="preserve"> подведомственных им учреждений и предприятий</w:t>
      </w:r>
      <w:r w:rsidR="00A120E0" w:rsidRPr="00C758F1">
        <w:rPr>
          <w:sz w:val="28"/>
          <w:szCs w:val="28"/>
        </w:rPr>
        <w:t xml:space="preserve"> </w:t>
      </w:r>
      <w:r w:rsidRPr="00C758F1">
        <w:rPr>
          <w:sz w:val="28"/>
          <w:szCs w:val="28"/>
        </w:rPr>
        <w:t>(в</w:t>
      </w:r>
      <w:r w:rsidR="00A120E0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том</w:t>
      </w:r>
      <w:r w:rsidR="00A120E0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 xml:space="preserve">числе многофункциональных центров предоставления государственных </w:t>
      </w:r>
      <w:r w:rsidRPr="00C758F1">
        <w:rPr>
          <w:color w:val="000000"/>
          <w:sz w:val="28"/>
          <w:szCs w:val="28"/>
        </w:rPr>
        <w:t xml:space="preserve">и </w:t>
      </w:r>
      <w:r w:rsidRPr="00C758F1">
        <w:rPr>
          <w:sz w:val="28"/>
          <w:szCs w:val="28"/>
        </w:rPr>
        <w:t>муниципальных услуг), за исключением услуг, предоставление которых может осуществляться исключительно в указанных помещениях, при условии обеспечения предварительной записи граж</w:t>
      </w:r>
      <w:r w:rsidR="00237D84" w:rsidRPr="00C758F1">
        <w:rPr>
          <w:sz w:val="28"/>
          <w:szCs w:val="28"/>
        </w:rPr>
        <w:t>дан. При этом государственные и </w:t>
      </w:r>
      <w:r w:rsidRPr="00C758F1">
        <w:rPr>
          <w:sz w:val="28"/>
          <w:szCs w:val="28"/>
        </w:rPr>
        <w:t>муниципальные услуги, предоставление которых возможно в электронном виде, предоставляются исключительно в электронном виде.</w:t>
      </w:r>
    </w:p>
    <w:p w:rsidR="00FE7747" w:rsidRPr="00C758F1" w:rsidRDefault="00FE7747" w:rsidP="00A120E0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2.5.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Работу салонов красоты, косметических, СПА-салонов, массажных салонов, соляриев, фитнес-центров, спортклубов, бассейнов, бань, саун и иных объектов, в которых оказываются услуги, предусматривающие присутствие гражданина, за исключением услуг, оказываемых дистанционным способом, в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том числе с условием доставки.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2.6.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Оказание стоматологических услуг, за исключением заболеваний и состояний, требующих оказания стоматологической помощи в экстренной или неотложной форме.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2.7.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 xml:space="preserve">Осуществление организациями, осуществляющими образовательную </w:t>
      </w:r>
      <w:r w:rsidRPr="00C758F1">
        <w:rPr>
          <w:color w:val="000000"/>
          <w:spacing w:val="-5"/>
          <w:sz w:val="28"/>
          <w:szCs w:val="28"/>
        </w:rPr>
        <w:t>деятельность, образовательной деятельности по дополнительным образовательным</w:t>
      </w:r>
      <w:r w:rsidRPr="00C758F1">
        <w:rPr>
          <w:color w:val="000000"/>
          <w:sz w:val="28"/>
          <w:szCs w:val="28"/>
        </w:rPr>
        <w:t xml:space="preserve"> программам.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2.8.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Работу библиотек.</w:t>
      </w:r>
    </w:p>
    <w:p w:rsidR="00F73A55" w:rsidRPr="00C758F1" w:rsidRDefault="00F73A55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2.9. Оказание гостиничных услуг.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2.10.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 xml:space="preserve">Работу объектов розничной </w:t>
      </w:r>
      <w:r w:rsidRPr="00C758F1">
        <w:rPr>
          <w:color w:val="000000"/>
          <w:sz w:val="28"/>
          <w:szCs w:val="28"/>
        </w:rPr>
        <w:lastRenderedPageBreak/>
        <w:t>торговли, за исключением аптек и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 xml:space="preserve">аптечных пунктов, </w:t>
      </w:r>
      <w:r w:rsidR="006A339B" w:rsidRPr="00C758F1">
        <w:rPr>
          <w:color w:val="000000"/>
          <w:sz w:val="28"/>
          <w:szCs w:val="28"/>
        </w:rPr>
        <w:t xml:space="preserve">а также </w:t>
      </w:r>
      <w:r w:rsidRPr="00C758F1">
        <w:rPr>
          <w:color w:val="000000"/>
          <w:sz w:val="28"/>
          <w:szCs w:val="28"/>
        </w:rPr>
        <w:t>объектов розничной торговли в части реализации продовольственных товаров и (или) непродовольственных товаров первой необходимости, указанных в приложении</w:t>
      </w:r>
      <w:r w:rsidR="00BB5FDD" w:rsidRPr="00C758F1">
        <w:rPr>
          <w:color w:val="000000"/>
          <w:sz w:val="28"/>
          <w:szCs w:val="28"/>
        </w:rPr>
        <w:t xml:space="preserve"> № 1</w:t>
      </w:r>
      <w:r w:rsidRPr="00C758F1">
        <w:rPr>
          <w:color w:val="000000"/>
          <w:sz w:val="28"/>
          <w:szCs w:val="28"/>
        </w:rPr>
        <w:t xml:space="preserve"> к настоящему распоряжению</w:t>
      </w:r>
      <w:r w:rsidR="004303FA" w:rsidRPr="00C758F1">
        <w:rPr>
          <w:color w:val="000000"/>
          <w:sz w:val="28"/>
          <w:szCs w:val="28"/>
        </w:rPr>
        <w:t xml:space="preserve">. </w:t>
      </w:r>
      <w:r w:rsidRPr="00C758F1">
        <w:rPr>
          <w:color w:val="000000"/>
          <w:sz w:val="28"/>
          <w:szCs w:val="28"/>
        </w:rPr>
        <w:t>При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этом руководителям указанных объектов: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ограничить нахождение в торговых залах граждан исходя из нормы торговой площади не менее 4 кв. метров на 1 человека с учетом типа торгового предприятия в соответствии с ГОСТом Р 51303-2013 «Торговля. Термины и определения»;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обеспечить бесперебойное обслуживание граждан с применением всей контрольно-кассовой техники, зарегистрированной в порядке, установленном Федеральным законом от 22.05.2003 № 54-ФЗ «О применении контрольно-кассовой техники при осуществлении расчетов в Российской Федерации».</w:t>
      </w:r>
    </w:p>
    <w:p w:rsidR="004303FA" w:rsidRPr="00C758F1" w:rsidRDefault="004303FA" w:rsidP="00237D8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Положения настоящего подпункта не распространя</w:t>
      </w:r>
      <w:r w:rsidR="006A339B" w:rsidRPr="00C758F1">
        <w:rPr>
          <w:color w:val="000000"/>
          <w:sz w:val="28"/>
          <w:szCs w:val="28"/>
        </w:rPr>
        <w:t>ю</w:t>
      </w:r>
      <w:r w:rsidRPr="00C758F1">
        <w:rPr>
          <w:color w:val="000000"/>
          <w:sz w:val="28"/>
          <w:szCs w:val="28"/>
        </w:rPr>
        <w:t>тся на деятельность организаций, осуществляющих продажу товаров дистанционным способом.</w:t>
      </w:r>
    </w:p>
    <w:p w:rsidR="00B75E74" w:rsidRPr="00C758F1" w:rsidRDefault="00237D84" w:rsidP="00237D84">
      <w:pPr>
        <w:widowControl w:val="0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2.11. </w:t>
      </w:r>
      <w:r w:rsidR="00B75E74" w:rsidRPr="00C758F1">
        <w:rPr>
          <w:sz w:val="28"/>
          <w:szCs w:val="28"/>
        </w:rPr>
        <w:t>Работу букмекерских контор, тотализаторов и их пунктов приема ставок.</w:t>
      </w:r>
    </w:p>
    <w:p w:rsidR="00B75E74" w:rsidRPr="00C758F1" w:rsidRDefault="00237D84" w:rsidP="00237D84">
      <w:pPr>
        <w:widowControl w:val="0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2.12. </w:t>
      </w:r>
      <w:r w:rsidR="00B75E74" w:rsidRPr="00C758F1">
        <w:rPr>
          <w:sz w:val="28"/>
          <w:szCs w:val="28"/>
        </w:rPr>
        <w:t>Работу юридических лиц,</w:t>
      </w:r>
      <w:r w:rsidRPr="00C758F1">
        <w:rPr>
          <w:sz w:val="28"/>
          <w:szCs w:val="28"/>
        </w:rPr>
        <w:t xml:space="preserve"> осуществляющих деятельность </w:t>
      </w:r>
      <w:r w:rsidRPr="00C758F1">
        <w:rPr>
          <w:spacing w:val="-5"/>
          <w:sz w:val="28"/>
          <w:szCs w:val="28"/>
        </w:rPr>
        <w:t>по </w:t>
      </w:r>
      <w:r w:rsidR="00B75E74" w:rsidRPr="00C758F1">
        <w:rPr>
          <w:spacing w:val="-5"/>
          <w:sz w:val="28"/>
          <w:szCs w:val="28"/>
        </w:rPr>
        <w:t>возврату просроченной задолженности в качестве основного вида деятельности.</w:t>
      </w:r>
    </w:p>
    <w:p w:rsidR="00FE7747" w:rsidRPr="00C758F1" w:rsidRDefault="00FE7747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3. Временно запретить на территории Ростовской области курение кальянов в общественных местах.</w:t>
      </w:r>
    </w:p>
    <w:p w:rsidR="00B75E74" w:rsidRPr="00C758F1" w:rsidRDefault="00B75E74" w:rsidP="00237D84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lastRenderedPageBreak/>
        <w:t>4. Обязать:</w:t>
      </w:r>
    </w:p>
    <w:p w:rsidR="00B75E74" w:rsidRPr="00C758F1" w:rsidRDefault="00B75E74" w:rsidP="00237D8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58F1">
        <w:rPr>
          <w:color w:val="000000"/>
          <w:sz w:val="28"/>
          <w:szCs w:val="28"/>
        </w:rPr>
        <w:t>4.1. </w:t>
      </w:r>
      <w:r w:rsidRPr="00C758F1">
        <w:rPr>
          <w:sz w:val="28"/>
          <w:szCs w:val="28"/>
        </w:rPr>
        <w:t xml:space="preserve">Граждан, за исключением граждан, указанных в подпункте 4.2 </w:t>
      </w:r>
      <w:r w:rsidRPr="00C758F1">
        <w:rPr>
          <w:spacing w:val="-4"/>
          <w:sz w:val="28"/>
          <w:szCs w:val="28"/>
        </w:rPr>
        <w:t>настоящего пункта, не покидать места проживания (пребывания), за исключением</w:t>
      </w:r>
      <w:r w:rsidRPr="00C758F1">
        <w:rPr>
          <w:sz w:val="28"/>
          <w:szCs w:val="28"/>
        </w:rPr>
        <w:t xml:space="preserve"> случаев:</w:t>
      </w:r>
    </w:p>
    <w:p w:rsidR="00B75E74" w:rsidRPr="00C758F1" w:rsidRDefault="00B75E74" w:rsidP="00237D8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:rsidR="00483E3C" w:rsidRPr="00C758F1" w:rsidRDefault="00483E3C" w:rsidP="00237D8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 xml:space="preserve">ухода за близкими родственниками, признанными недееспособными или </w:t>
      </w:r>
      <w:r w:rsidRPr="00C758F1">
        <w:rPr>
          <w:spacing w:val="-4"/>
          <w:sz w:val="28"/>
          <w:szCs w:val="28"/>
        </w:rPr>
        <w:t xml:space="preserve">ограниченно дееспособными, либо находящимися на иждивении, </w:t>
      </w:r>
      <w:r w:rsidR="00122937" w:rsidRPr="00C758F1">
        <w:rPr>
          <w:spacing w:val="-4"/>
          <w:sz w:val="28"/>
          <w:szCs w:val="28"/>
        </w:rPr>
        <w:t xml:space="preserve">либо </w:t>
      </w:r>
      <w:r w:rsidR="00122937" w:rsidRPr="00C758F1">
        <w:rPr>
          <w:spacing w:val="-5"/>
          <w:sz w:val="28"/>
          <w:szCs w:val="28"/>
        </w:rPr>
        <w:t xml:space="preserve">нуждающимися в постоянном постороннем уходе, </w:t>
      </w:r>
      <w:r w:rsidRPr="00C758F1">
        <w:rPr>
          <w:spacing w:val="-5"/>
          <w:sz w:val="28"/>
          <w:szCs w:val="28"/>
        </w:rPr>
        <w:t>либо близкими родственниками</w:t>
      </w:r>
      <w:r w:rsidR="007E0A61" w:rsidRPr="00C758F1">
        <w:rPr>
          <w:sz w:val="28"/>
          <w:szCs w:val="28"/>
        </w:rPr>
        <w:t xml:space="preserve"> в возрасте старше 65 </w:t>
      </w:r>
      <w:r w:rsidRPr="00C758F1">
        <w:rPr>
          <w:sz w:val="28"/>
          <w:szCs w:val="28"/>
        </w:rPr>
        <w:t>лет или имеющими хронические забо</w:t>
      </w:r>
      <w:r w:rsidR="007E0A61" w:rsidRPr="00C758F1">
        <w:rPr>
          <w:sz w:val="28"/>
          <w:szCs w:val="28"/>
        </w:rPr>
        <w:t>левания, указанные в </w:t>
      </w:r>
      <w:r w:rsidRPr="00C758F1">
        <w:rPr>
          <w:sz w:val="28"/>
          <w:szCs w:val="28"/>
        </w:rPr>
        <w:t>приложени</w:t>
      </w:r>
      <w:r w:rsidR="001C4691" w:rsidRPr="00C758F1">
        <w:rPr>
          <w:sz w:val="28"/>
          <w:szCs w:val="28"/>
        </w:rPr>
        <w:t>и № 2 к настоящему распоряжению;</w:t>
      </w:r>
    </w:p>
    <w:p w:rsidR="00B75E74" w:rsidRPr="00C758F1" w:rsidRDefault="00B75E74" w:rsidP="00237D84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доставки продовольственных товаров и (или) непродовольственных товаров первой необходи</w:t>
      </w:r>
      <w:r w:rsidR="00237D84" w:rsidRPr="00C758F1">
        <w:rPr>
          <w:sz w:val="28"/>
          <w:szCs w:val="28"/>
        </w:rPr>
        <w:t>мости, указанных в приложении № </w:t>
      </w:r>
      <w:r w:rsidRPr="00C758F1">
        <w:rPr>
          <w:sz w:val="28"/>
          <w:szCs w:val="28"/>
        </w:rPr>
        <w:t>1 к настоящему распоряжению, близким родственникам в возрасте старше 65 лет или имеющим хронические заболевания</w:t>
      </w:r>
      <w:r w:rsidR="00237D84" w:rsidRPr="00C758F1">
        <w:rPr>
          <w:sz w:val="28"/>
          <w:szCs w:val="28"/>
        </w:rPr>
        <w:t>, указанные в приложении № </w:t>
      </w:r>
      <w:r w:rsidRPr="00C758F1">
        <w:rPr>
          <w:sz w:val="28"/>
          <w:szCs w:val="28"/>
        </w:rPr>
        <w:t>2 к настоящему распоряжению;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 xml:space="preserve">следования к месту (от места) осуществления деятельности (в том числе </w:t>
      </w:r>
      <w:r w:rsidRPr="00C758F1">
        <w:rPr>
          <w:spacing w:val="-4"/>
          <w:sz w:val="28"/>
          <w:szCs w:val="28"/>
        </w:rPr>
        <w:t>работы), которая не приостановлена в соответствии с настоящим распоряжением,</w:t>
      </w:r>
      <w:r w:rsidRPr="00C758F1">
        <w:rPr>
          <w:sz w:val="28"/>
          <w:szCs w:val="28"/>
        </w:rPr>
        <w:t xml:space="preserve"> осуществления деятельност</w:t>
      </w:r>
      <w:r w:rsidR="00237D84" w:rsidRPr="00C758F1">
        <w:rPr>
          <w:sz w:val="28"/>
          <w:szCs w:val="28"/>
        </w:rPr>
        <w:t>и, связанной с передвижением по </w:t>
      </w:r>
      <w:r w:rsidRPr="00C758F1">
        <w:rPr>
          <w:sz w:val="28"/>
          <w:szCs w:val="28"/>
        </w:rPr>
        <w:t>территории Ростовской области, в случае если такое передвижение непосредственно связано с осуществ</w:t>
      </w:r>
      <w:r w:rsidR="00237D84" w:rsidRPr="00C758F1">
        <w:rPr>
          <w:sz w:val="28"/>
          <w:szCs w:val="28"/>
        </w:rPr>
        <w:t>лением деятельности, которая не приостановлена в </w:t>
      </w:r>
      <w:r w:rsidRPr="00C758F1">
        <w:rPr>
          <w:sz w:val="28"/>
          <w:szCs w:val="28"/>
        </w:rPr>
        <w:t xml:space="preserve">соответствии с настоящим распоряжением (в том числе оказанием транспортных услуг и услуг </w:t>
      </w:r>
      <w:r w:rsidRPr="00C758F1">
        <w:rPr>
          <w:sz w:val="28"/>
          <w:szCs w:val="28"/>
        </w:rPr>
        <w:lastRenderedPageBreak/>
        <w:t xml:space="preserve">доставки). </w:t>
      </w:r>
      <w:r w:rsidR="00237D84" w:rsidRPr="00C758F1">
        <w:rPr>
          <w:sz w:val="28"/>
          <w:szCs w:val="28"/>
        </w:rPr>
        <w:t>Следование к месту (от </w:t>
      </w:r>
      <w:r w:rsidRPr="00C758F1">
        <w:rPr>
          <w:sz w:val="28"/>
          <w:szCs w:val="28"/>
        </w:rPr>
        <w:t xml:space="preserve">места) </w:t>
      </w:r>
      <w:r w:rsidRPr="00C758F1">
        <w:rPr>
          <w:spacing w:val="-4"/>
          <w:sz w:val="28"/>
          <w:szCs w:val="28"/>
        </w:rPr>
        <w:t>осуществления деятельности</w:t>
      </w:r>
      <w:r w:rsidR="00FD158E" w:rsidRPr="00C758F1">
        <w:rPr>
          <w:spacing w:val="-4"/>
          <w:sz w:val="28"/>
          <w:szCs w:val="28"/>
        </w:rPr>
        <w:t xml:space="preserve">, перемещение в целях осуществления деятельности, предусмотренной настоящим абзацем, </w:t>
      </w:r>
      <w:r w:rsidR="00231292" w:rsidRPr="00C758F1">
        <w:rPr>
          <w:spacing w:val="-4"/>
          <w:sz w:val="28"/>
          <w:szCs w:val="28"/>
        </w:rPr>
        <w:t>возможн</w:t>
      </w:r>
      <w:r w:rsidR="00FD158E" w:rsidRPr="00C758F1">
        <w:rPr>
          <w:spacing w:val="-4"/>
          <w:sz w:val="28"/>
          <w:szCs w:val="28"/>
        </w:rPr>
        <w:t>ы</w:t>
      </w:r>
      <w:r w:rsidR="00231292" w:rsidRPr="00C758F1">
        <w:rPr>
          <w:spacing w:val="-4"/>
          <w:sz w:val="28"/>
          <w:szCs w:val="28"/>
        </w:rPr>
        <w:t xml:space="preserve"> только</w:t>
      </w:r>
      <w:r w:rsidRPr="00C758F1">
        <w:rPr>
          <w:spacing w:val="-4"/>
          <w:sz w:val="28"/>
          <w:szCs w:val="28"/>
        </w:rPr>
        <w:t xml:space="preserve"> при наличии</w:t>
      </w:r>
      <w:r w:rsidR="00237D84" w:rsidRPr="00C758F1">
        <w:rPr>
          <w:sz w:val="28"/>
          <w:szCs w:val="28"/>
        </w:rPr>
        <w:t xml:space="preserve"> справки по </w:t>
      </w:r>
      <w:r w:rsidRPr="00C758F1">
        <w:rPr>
          <w:sz w:val="28"/>
          <w:szCs w:val="28"/>
        </w:rPr>
        <w:t>форме согласно приложению № 3 к настоящему распоряжению;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 xml:space="preserve">следования к ближайшему месту приобретения товаров, работ, услуг, </w:t>
      </w:r>
      <w:r w:rsidRPr="00C758F1">
        <w:rPr>
          <w:spacing w:val="-4"/>
          <w:sz w:val="28"/>
          <w:szCs w:val="28"/>
        </w:rPr>
        <w:t>реализация которых не ограничена в соответствии с настоящим распоряжением;</w:t>
      </w:r>
      <w:r w:rsidRPr="00C758F1">
        <w:rPr>
          <w:sz w:val="28"/>
          <w:szCs w:val="28"/>
        </w:rPr>
        <w:t xml:space="preserve"> 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выгула домашних животных на расстоянии, не превышающем 100 метров от места проживания (пребывания);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sz w:val="28"/>
          <w:szCs w:val="28"/>
        </w:rPr>
        <w:t>выноса отходов до ближайшего места накопления отходов.</w:t>
      </w:r>
    </w:p>
    <w:p w:rsidR="00B75E74" w:rsidRPr="00C758F1" w:rsidRDefault="00237D84" w:rsidP="00237D84">
      <w:pPr>
        <w:widowControl w:val="0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sz w:val="28"/>
          <w:szCs w:val="28"/>
        </w:rPr>
        <w:t>4.2. </w:t>
      </w:r>
      <w:r w:rsidR="00B75E74" w:rsidRPr="00C758F1">
        <w:rPr>
          <w:sz w:val="28"/>
          <w:szCs w:val="28"/>
        </w:rPr>
        <w:t xml:space="preserve">Граждан в возрасте старше 65 лет, а также граждан, имеющих </w:t>
      </w:r>
      <w:r w:rsidR="00B75E74" w:rsidRPr="00C758F1">
        <w:rPr>
          <w:spacing w:val="-4"/>
          <w:sz w:val="28"/>
          <w:szCs w:val="28"/>
        </w:rPr>
        <w:t>хронические заболе</w:t>
      </w:r>
      <w:r w:rsidR="001A7BFA" w:rsidRPr="00C758F1">
        <w:rPr>
          <w:spacing w:val="-4"/>
          <w:sz w:val="28"/>
          <w:szCs w:val="28"/>
        </w:rPr>
        <w:t>вания, указанные в приложении № </w:t>
      </w:r>
      <w:r w:rsidR="00B75E74" w:rsidRPr="00C758F1">
        <w:rPr>
          <w:spacing w:val="-4"/>
          <w:sz w:val="28"/>
          <w:szCs w:val="28"/>
        </w:rPr>
        <w:t>2 к настоящему распоряжению,</w:t>
      </w:r>
      <w:r w:rsidR="00B75E74" w:rsidRPr="00C758F1">
        <w:rPr>
          <w:sz w:val="28"/>
          <w:szCs w:val="28"/>
        </w:rPr>
        <w:t xml:space="preserve"> не покидать места проживания (пребывания), за исключением случаев обращения за экстренной (не</w:t>
      </w:r>
      <w:r w:rsidRPr="00C758F1">
        <w:rPr>
          <w:sz w:val="28"/>
          <w:szCs w:val="28"/>
        </w:rPr>
        <w:t>отложной) медицинской помощью и </w:t>
      </w:r>
      <w:r w:rsidR="00B75E74" w:rsidRPr="00C758F1">
        <w:rPr>
          <w:sz w:val="28"/>
          <w:szCs w:val="28"/>
        </w:rPr>
        <w:t>случаев иной прямой угрозы жизни и</w:t>
      </w:r>
      <w:r w:rsidRPr="00C758F1">
        <w:rPr>
          <w:sz w:val="28"/>
          <w:szCs w:val="28"/>
        </w:rPr>
        <w:t xml:space="preserve"> здоровью, случаев следования к </w:t>
      </w:r>
      <w:r w:rsidR="00B75E74" w:rsidRPr="00C758F1">
        <w:rPr>
          <w:sz w:val="28"/>
          <w:szCs w:val="28"/>
        </w:rPr>
        <w:t>ближайшему месту приобретения товаров, работ, услуг, реализация которых не ограничена в соответствии с настоящим распоряжением, выгула домашних животных на расстоянии, не превышающем 100 метров от места проживания (пребывания), выноса отходов до ближайшего места накопления отходов.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pacing w:val="-4"/>
          <w:sz w:val="28"/>
          <w:szCs w:val="28"/>
        </w:rPr>
        <w:t>4.3. </w:t>
      </w:r>
      <w:r w:rsidRPr="00C758F1">
        <w:rPr>
          <w:spacing w:val="-4"/>
          <w:sz w:val="28"/>
          <w:szCs w:val="28"/>
        </w:rPr>
        <w:t>Граждан соблюдать дистанцию до других граждан не менее 1,5 метр</w:t>
      </w:r>
      <w:r w:rsidR="001A7BFA" w:rsidRPr="00C758F1">
        <w:rPr>
          <w:spacing w:val="-4"/>
          <w:sz w:val="28"/>
          <w:szCs w:val="28"/>
        </w:rPr>
        <w:t>а</w:t>
      </w:r>
      <w:r w:rsidRPr="00C758F1">
        <w:rPr>
          <w:sz w:val="28"/>
          <w:szCs w:val="28"/>
        </w:rPr>
        <w:t xml:space="preserve"> </w:t>
      </w:r>
      <w:r w:rsidRPr="00C758F1">
        <w:rPr>
          <w:spacing w:val="-4"/>
          <w:sz w:val="28"/>
          <w:szCs w:val="28"/>
        </w:rPr>
        <w:t>(социальное дистанцирование), в то</w:t>
      </w:r>
      <w:r w:rsidR="00237D84" w:rsidRPr="00C758F1">
        <w:rPr>
          <w:spacing w:val="-4"/>
          <w:sz w:val="28"/>
          <w:szCs w:val="28"/>
        </w:rPr>
        <w:t>м числе в общественных местах и </w:t>
      </w:r>
      <w:r w:rsidRPr="00C758F1">
        <w:rPr>
          <w:spacing w:val="-4"/>
          <w:sz w:val="28"/>
          <w:szCs w:val="28"/>
        </w:rPr>
        <w:t>общественном</w:t>
      </w:r>
      <w:r w:rsidRPr="00C758F1">
        <w:rPr>
          <w:sz w:val="28"/>
          <w:szCs w:val="28"/>
        </w:rPr>
        <w:t xml:space="preserve"> транспорте, за исключением случаев оказания услуг </w:t>
      </w:r>
      <w:r w:rsidRPr="00C758F1">
        <w:rPr>
          <w:sz w:val="28"/>
          <w:szCs w:val="28"/>
        </w:rPr>
        <w:lastRenderedPageBreak/>
        <w:t>по перевозке пассажиров и багажа легковым такси.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color w:val="000000"/>
          <w:sz w:val="28"/>
          <w:szCs w:val="28"/>
        </w:rPr>
        <w:t xml:space="preserve">4.4. Государственные органы, </w:t>
      </w:r>
      <w:r w:rsidRPr="00C758F1">
        <w:rPr>
          <w:sz w:val="28"/>
          <w:szCs w:val="28"/>
        </w:rPr>
        <w:t xml:space="preserve">органы </w:t>
      </w:r>
      <w:r w:rsidR="00237D84" w:rsidRPr="00C758F1">
        <w:rPr>
          <w:sz w:val="28"/>
          <w:szCs w:val="28"/>
        </w:rPr>
        <w:t xml:space="preserve">местного самоуправления и иные </w:t>
      </w:r>
      <w:r w:rsidRPr="00C758F1">
        <w:rPr>
          <w:sz w:val="28"/>
          <w:szCs w:val="28"/>
        </w:rPr>
        <w:t>органы, организации, а также иных лиц,</w:t>
      </w:r>
      <w:r w:rsidR="00237D84" w:rsidRPr="00C758F1">
        <w:rPr>
          <w:sz w:val="28"/>
          <w:szCs w:val="28"/>
        </w:rPr>
        <w:t xml:space="preserve"> деятельность которых связана с </w:t>
      </w:r>
      <w:r w:rsidRPr="00C758F1">
        <w:rPr>
          <w:sz w:val="28"/>
          <w:szCs w:val="28"/>
        </w:rPr>
        <w:t>совместным пребыванием граждан: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sz w:val="28"/>
          <w:szCs w:val="28"/>
        </w:rPr>
        <w:t>обеспечить соблюдение гражданами (в том числе работниками) социального дистанцирования, в том числе путем нанесения специальной разметки и установления специального режима допуска и нахождения в зданиях, строениях, сооружениях (помещениях в них), на соответствующей территории (включая прилегающую территорию);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обеспечить возможность обработк</w:t>
      </w:r>
      <w:r w:rsidR="00237D84" w:rsidRPr="00C758F1">
        <w:rPr>
          <w:sz w:val="28"/>
          <w:szCs w:val="28"/>
        </w:rPr>
        <w:t>и рук антисептиками при входе в </w:t>
      </w:r>
      <w:r w:rsidRPr="00C758F1">
        <w:rPr>
          <w:sz w:val="28"/>
          <w:szCs w:val="28"/>
        </w:rPr>
        <w:t xml:space="preserve">здание (строение, сооружение), в котором располагается </w:t>
      </w:r>
      <w:r w:rsidR="00237D84" w:rsidRPr="00C758F1">
        <w:rPr>
          <w:sz w:val="28"/>
          <w:szCs w:val="28"/>
        </w:rPr>
        <w:t xml:space="preserve">орган, организация, </w:t>
      </w:r>
      <w:r w:rsidRPr="00C758F1">
        <w:rPr>
          <w:sz w:val="28"/>
          <w:szCs w:val="28"/>
        </w:rPr>
        <w:t xml:space="preserve">через дозаторы или с помощью дезинфицирующих салфеток. 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5</w:t>
      </w:r>
      <w:r w:rsidR="00237D84" w:rsidRPr="00C758F1">
        <w:rPr>
          <w:sz w:val="28"/>
          <w:szCs w:val="28"/>
        </w:rPr>
        <w:t>. </w:t>
      </w:r>
      <w:r w:rsidRPr="00C758F1">
        <w:rPr>
          <w:sz w:val="28"/>
          <w:szCs w:val="28"/>
        </w:rPr>
        <w:t>Установить, что ограничения, предусмотренные подпунктами 4.1, 4.2 пункта 4 настоящего распоряжения, не распространяются на:</w:t>
      </w:r>
    </w:p>
    <w:p w:rsidR="003E5D49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5.1.</w:t>
      </w:r>
      <w:r w:rsidR="00237D84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Руководителей и работников государственных органов, органов местного самоуправления и иных муниципал</w:t>
      </w:r>
      <w:r w:rsidR="00237D84" w:rsidRPr="00C758F1">
        <w:rPr>
          <w:sz w:val="28"/>
          <w:szCs w:val="28"/>
        </w:rPr>
        <w:t>ьных органов, государственных и </w:t>
      </w:r>
      <w:r w:rsidRPr="00C758F1">
        <w:rPr>
          <w:sz w:val="28"/>
          <w:szCs w:val="28"/>
        </w:rPr>
        <w:t>муниципальных предприятий и учреждений.</w:t>
      </w:r>
      <w:r w:rsidR="003E5D49" w:rsidRPr="00C758F1">
        <w:rPr>
          <w:sz w:val="28"/>
          <w:szCs w:val="28"/>
        </w:rPr>
        <w:t xml:space="preserve"> 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5.2.</w:t>
      </w:r>
      <w:r w:rsidR="00237D84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Депутатов</w:t>
      </w:r>
      <w:r w:rsidR="002B2F9C" w:rsidRPr="00C758F1">
        <w:rPr>
          <w:sz w:val="28"/>
          <w:szCs w:val="28"/>
        </w:rPr>
        <w:t>, их помо</w:t>
      </w:r>
      <w:r w:rsidR="00453CEF" w:rsidRPr="00C758F1">
        <w:rPr>
          <w:sz w:val="28"/>
          <w:szCs w:val="28"/>
        </w:rPr>
        <w:t>щ</w:t>
      </w:r>
      <w:r w:rsidR="002B2F9C" w:rsidRPr="00C758F1">
        <w:rPr>
          <w:sz w:val="28"/>
          <w:szCs w:val="28"/>
        </w:rPr>
        <w:t>ник</w:t>
      </w:r>
      <w:r w:rsidR="00453CEF" w:rsidRPr="00C758F1">
        <w:rPr>
          <w:sz w:val="28"/>
          <w:szCs w:val="28"/>
        </w:rPr>
        <w:t>ов.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5.3.</w:t>
      </w:r>
      <w:r w:rsidR="00237D84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Членов избирательных комиссий.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5.</w:t>
      </w:r>
      <w:r w:rsidR="00237D84" w:rsidRPr="00C758F1">
        <w:rPr>
          <w:sz w:val="28"/>
          <w:szCs w:val="28"/>
        </w:rPr>
        <w:t>4. </w:t>
      </w:r>
      <w:r w:rsidRPr="00C758F1">
        <w:rPr>
          <w:sz w:val="28"/>
          <w:szCs w:val="28"/>
        </w:rPr>
        <w:t>Добровольцев (волонтеров).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5.</w:t>
      </w:r>
      <w:r w:rsidR="00237D84" w:rsidRPr="00C758F1">
        <w:rPr>
          <w:sz w:val="28"/>
          <w:szCs w:val="28"/>
        </w:rPr>
        <w:t>5. </w:t>
      </w:r>
      <w:r w:rsidRPr="00C758F1">
        <w:rPr>
          <w:sz w:val="28"/>
          <w:szCs w:val="28"/>
        </w:rPr>
        <w:t xml:space="preserve">Работников хозяйствующих субъектов с непрерывным циклом работы, нахождение </w:t>
      </w:r>
      <w:r w:rsidR="001A7BFA" w:rsidRPr="00C758F1">
        <w:rPr>
          <w:sz w:val="28"/>
          <w:szCs w:val="28"/>
        </w:rPr>
        <w:t xml:space="preserve">которых </w:t>
      </w:r>
      <w:r w:rsidRPr="00C758F1">
        <w:rPr>
          <w:sz w:val="28"/>
          <w:szCs w:val="28"/>
        </w:rPr>
        <w:t>на рабочем месте является критически важным для обеспечения их функционирования.</w:t>
      </w:r>
    </w:p>
    <w:p w:rsidR="00B75E74" w:rsidRPr="00C758F1" w:rsidRDefault="00237D8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lastRenderedPageBreak/>
        <w:t>5.6. </w:t>
      </w:r>
      <w:r w:rsidR="00B75E74" w:rsidRPr="00C758F1">
        <w:rPr>
          <w:sz w:val="28"/>
          <w:szCs w:val="28"/>
        </w:rPr>
        <w:t>Работников здравоохранения.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pacing w:val="-5"/>
          <w:sz w:val="28"/>
          <w:szCs w:val="28"/>
        </w:rPr>
        <w:t>5.</w:t>
      </w:r>
      <w:r w:rsidR="00237D84" w:rsidRPr="00C758F1">
        <w:rPr>
          <w:spacing w:val="-5"/>
          <w:sz w:val="28"/>
          <w:szCs w:val="28"/>
        </w:rPr>
        <w:t>7. </w:t>
      </w:r>
      <w:r w:rsidRPr="00C758F1">
        <w:rPr>
          <w:spacing w:val="-5"/>
          <w:sz w:val="28"/>
          <w:szCs w:val="28"/>
        </w:rPr>
        <w:t>Граждан, определенных</w:t>
      </w:r>
      <w:r w:rsidR="00237D84" w:rsidRPr="00C758F1">
        <w:rPr>
          <w:spacing w:val="-5"/>
          <w:sz w:val="28"/>
          <w:szCs w:val="28"/>
        </w:rPr>
        <w:t xml:space="preserve"> решением Оперативного штаба по </w:t>
      </w:r>
      <w:r w:rsidRPr="00C758F1">
        <w:rPr>
          <w:spacing w:val="-5"/>
          <w:sz w:val="28"/>
          <w:szCs w:val="28"/>
        </w:rPr>
        <w:t>координации</w:t>
      </w:r>
      <w:r w:rsidRPr="00C758F1">
        <w:rPr>
          <w:sz w:val="28"/>
          <w:szCs w:val="28"/>
        </w:rPr>
        <w:t xml:space="preserve"> </w:t>
      </w:r>
      <w:r w:rsidRPr="00C758F1">
        <w:rPr>
          <w:spacing w:val="-6"/>
          <w:sz w:val="28"/>
          <w:szCs w:val="28"/>
        </w:rPr>
        <w:t>деятельности по пр</w:t>
      </w:r>
      <w:r w:rsidR="00237D84" w:rsidRPr="00C758F1">
        <w:rPr>
          <w:spacing w:val="-6"/>
          <w:sz w:val="28"/>
          <w:szCs w:val="28"/>
        </w:rPr>
        <w:t xml:space="preserve">едупреждению завоза и </w:t>
      </w:r>
      <w:r w:rsidRPr="00C758F1">
        <w:rPr>
          <w:spacing w:val="-6"/>
          <w:sz w:val="28"/>
          <w:szCs w:val="28"/>
        </w:rPr>
        <w:t>распространения новой коронавирусной</w:t>
      </w:r>
      <w:r w:rsidRPr="00C758F1">
        <w:rPr>
          <w:sz w:val="28"/>
          <w:szCs w:val="28"/>
        </w:rPr>
        <w:t xml:space="preserve"> инфекции на территории Ростовской области.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color w:val="000000"/>
          <w:sz w:val="28"/>
          <w:szCs w:val="28"/>
        </w:rPr>
        <w:t>Руководителям органов исполнительн</w:t>
      </w:r>
      <w:r w:rsidR="00237D84" w:rsidRPr="00C758F1">
        <w:rPr>
          <w:color w:val="000000"/>
          <w:sz w:val="28"/>
          <w:szCs w:val="28"/>
        </w:rPr>
        <w:t>ой власти Ростовской области по </w:t>
      </w:r>
      <w:r w:rsidRPr="00C758F1">
        <w:rPr>
          <w:color w:val="000000"/>
          <w:sz w:val="28"/>
          <w:szCs w:val="28"/>
        </w:rPr>
        <w:t xml:space="preserve">мере необходимости направлять в </w:t>
      </w:r>
      <w:r w:rsidRPr="00C758F1">
        <w:rPr>
          <w:sz w:val="28"/>
          <w:szCs w:val="28"/>
        </w:rPr>
        <w:t xml:space="preserve">Оперативный штаб по координации </w:t>
      </w:r>
      <w:r w:rsidRPr="00C758F1">
        <w:rPr>
          <w:spacing w:val="-6"/>
          <w:sz w:val="28"/>
          <w:szCs w:val="28"/>
        </w:rPr>
        <w:t>деятельности по предупреждению завоза и распространения новой коронавирусной</w:t>
      </w:r>
      <w:r w:rsidRPr="00C758F1">
        <w:rPr>
          <w:sz w:val="28"/>
          <w:szCs w:val="28"/>
        </w:rPr>
        <w:t xml:space="preserve"> инфекции на территории Ростовской области предложения по формированию списка граждан, указанных в настоящем подпункте</w:t>
      </w:r>
      <w:r w:rsidR="00237D84" w:rsidRPr="00C758F1">
        <w:rPr>
          <w:sz w:val="28"/>
          <w:szCs w:val="28"/>
        </w:rPr>
        <w:t>, для </w:t>
      </w:r>
      <w:r w:rsidRPr="00C758F1">
        <w:rPr>
          <w:sz w:val="28"/>
          <w:szCs w:val="28"/>
        </w:rPr>
        <w:t>оформления и выдачи разрешен</w:t>
      </w:r>
      <w:r w:rsidR="006A6D78" w:rsidRPr="00C758F1">
        <w:rPr>
          <w:sz w:val="28"/>
          <w:szCs w:val="28"/>
        </w:rPr>
        <w:t>ий для свободного перемещения.</w:t>
      </w:r>
    </w:p>
    <w:p w:rsidR="00B75E74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6.</w:t>
      </w:r>
      <w:r w:rsidR="00237D84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Руководителям организаций, д</w:t>
      </w:r>
      <w:r w:rsidR="00237D84" w:rsidRPr="00C758F1">
        <w:rPr>
          <w:sz w:val="28"/>
          <w:szCs w:val="28"/>
        </w:rPr>
        <w:t xml:space="preserve">еятельность </w:t>
      </w:r>
      <w:r w:rsidR="006A6D78" w:rsidRPr="00C758F1">
        <w:rPr>
          <w:sz w:val="28"/>
          <w:szCs w:val="28"/>
        </w:rPr>
        <w:t xml:space="preserve">которых </w:t>
      </w:r>
      <w:r w:rsidR="00237D84" w:rsidRPr="00C758F1">
        <w:rPr>
          <w:sz w:val="28"/>
          <w:szCs w:val="28"/>
        </w:rPr>
        <w:t>не приостановлена в </w:t>
      </w:r>
      <w:r w:rsidRPr="00C758F1">
        <w:rPr>
          <w:sz w:val="28"/>
          <w:szCs w:val="28"/>
        </w:rPr>
        <w:t>соответствии с настоящим распоряжением, за исключением органов, организаций и лиц, указанных в подпунктах 5.</w:t>
      </w:r>
      <w:r w:rsidR="00237D84" w:rsidRPr="00C758F1">
        <w:rPr>
          <w:sz w:val="28"/>
          <w:szCs w:val="28"/>
        </w:rPr>
        <w:t>1 –</w:t>
      </w:r>
      <w:r w:rsidRPr="00C758F1">
        <w:rPr>
          <w:sz w:val="28"/>
          <w:szCs w:val="28"/>
        </w:rPr>
        <w:t xml:space="preserve"> 5.4, 5.6, 5.7 пункта 5 настоящего распоряжения, выдавать работникам справки по форме согласно </w:t>
      </w:r>
      <w:r w:rsidR="00237D84" w:rsidRPr="00C758F1">
        <w:rPr>
          <w:sz w:val="28"/>
          <w:szCs w:val="28"/>
        </w:rPr>
        <w:t>приложению № </w:t>
      </w:r>
      <w:r w:rsidR="006A6D78" w:rsidRPr="00C758F1">
        <w:rPr>
          <w:sz w:val="28"/>
          <w:szCs w:val="28"/>
        </w:rPr>
        <w:t>3 к настоящему распоряжению</w:t>
      </w:r>
      <w:r w:rsidRPr="00C758F1">
        <w:rPr>
          <w:sz w:val="28"/>
          <w:szCs w:val="28"/>
        </w:rPr>
        <w:t xml:space="preserve"> в целях обеспечения возможности осуществления ими своих трудовых функций.</w:t>
      </w:r>
    </w:p>
    <w:p w:rsidR="00742206" w:rsidRPr="00C758F1" w:rsidRDefault="00453CEF" w:rsidP="00237D84">
      <w:pPr>
        <w:widowControl w:val="0"/>
        <w:shd w:val="clear" w:color="auto" w:fill="FFFFFF"/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color w:val="000000"/>
          <w:sz w:val="28"/>
          <w:szCs w:val="28"/>
        </w:rPr>
        <w:t>Лица, указанные в подпунктах 5.1</w:t>
      </w:r>
      <w:r w:rsidR="00237D84" w:rsidRPr="00C758F1">
        <w:rPr>
          <w:color w:val="000000"/>
          <w:sz w:val="28"/>
          <w:szCs w:val="28"/>
        </w:rPr>
        <w:t> – </w:t>
      </w:r>
      <w:r w:rsidRPr="00C758F1">
        <w:rPr>
          <w:color w:val="000000"/>
          <w:sz w:val="28"/>
          <w:szCs w:val="28"/>
        </w:rPr>
        <w:t>5.4, 5</w:t>
      </w:r>
      <w:r w:rsidRPr="00C758F1">
        <w:rPr>
          <w:sz w:val="28"/>
          <w:szCs w:val="28"/>
        </w:rPr>
        <w:t xml:space="preserve">.6, 5.7 пункта 5 настоящего распоряжения, подтверждают свою принадлежность к соответствующей </w:t>
      </w:r>
      <w:r w:rsidRPr="00C758F1">
        <w:rPr>
          <w:spacing w:val="-4"/>
          <w:sz w:val="28"/>
          <w:szCs w:val="28"/>
        </w:rPr>
        <w:t>категории служебным удостоверени</w:t>
      </w:r>
      <w:r w:rsidR="00742206" w:rsidRPr="00C758F1">
        <w:rPr>
          <w:spacing w:val="-4"/>
          <w:sz w:val="28"/>
          <w:szCs w:val="28"/>
        </w:rPr>
        <w:t>ем</w:t>
      </w:r>
      <w:r w:rsidRPr="00C758F1">
        <w:rPr>
          <w:spacing w:val="-4"/>
          <w:sz w:val="28"/>
          <w:szCs w:val="28"/>
        </w:rPr>
        <w:t xml:space="preserve"> (</w:t>
      </w:r>
      <w:r w:rsidR="00742206" w:rsidRPr="00C758F1">
        <w:rPr>
          <w:spacing w:val="-4"/>
          <w:sz w:val="28"/>
          <w:szCs w:val="28"/>
        </w:rPr>
        <w:t>удостоверением</w:t>
      </w:r>
      <w:r w:rsidRPr="00C758F1">
        <w:rPr>
          <w:spacing w:val="-4"/>
          <w:sz w:val="28"/>
          <w:szCs w:val="28"/>
        </w:rPr>
        <w:t>)</w:t>
      </w:r>
      <w:r w:rsidR="00742206" w:rsidRPr="00C758F1">
        <w:rPr>
          <w:spacing w:val="-4"/>
          <w:sz w:val="28"/>
          <w:szCs w:val="28"/>
        </w:rPr>
        <w:t xml:space="preserve"> либо справкой</w:t>
      </w:r>
      <w:r w:rsidR="00237D84" w:rsidRPr="00C758F1">
        <w:rPr>
          <w:spacing w:val="-4"/>
          <w:sz w:val="28"/>
          <w:szCs w:val="28"/>
        </w:rPr>
        <w:t xml:space="preserve"> по </w:t>
      </w:r>
      <w:r w:rsidR="00742206" w:rsidRPr="00C758F1">
        <w:rPr>
          <w:spacing w:val="-4"/>
          <w:sz w:val="28"/>
          <w:szCs w:val="28"/>
        </w:rPr>
        <w:t>форме</w:t>
      </w:r>
      <w:r w:rsidR="00742206" w:rsidRPr="00C758F1">
        <w:rPr>
          <w:sz w:val="28"/>
          <w:szCs w:val="28"/>
        </w:rPr>
        <w:t xml:space="preserve"> согласно приложению №</w:t>
      </w:r>
      <w:r w:rsidR="00237D84" w:rsidRPr="00C758F1">
        <w:rPr>
          <w:sz w:val="28"/>
          <w:szCs w:val="28"/>
        </w:rPr>
        <w:t> </w:t>
      </w:r>
      <w:r w:rsidR="00742206" w:rsidRPr="00C758F1">
        <w:rPr>
          <w:sz w:val="28"/>
          <w:szCs w:val="28"/>
        </w:rPr>
        <w:t xml:space="preserve">3 к настоящему распоряжению либо </w:t>
      </w:r>
      <w:r w:rsidR="00742206" w:rsidRPr="00C758F1">
        <w:rPr>
          <w:spacing w:val="-4"/>
          <w:sz w:val="28"/>
          <w:szCs w:val="28"/>
        </w:rPr>
        <w:t>разрешением</w:t>
      </w:r>
      <w:r w:rsidR="00237D84" w:rsidRPr="00C758F1">
        <w:rPr>
          <w:spacing w:val="-4"/>
          <w:sz w:val="28"/>
          <w:szCs w:val="28"/>
        </w:rPr>
        <w:t xml:space="preserve"> для </w:t>
      </w:r>
      <w:r w:rsidR="00742206" w:rsidRPr="00C758F1">
        <w:rPr>
          <w:spacing w:val="-4"/>
          <w:sz w:val="28"/>
          <w:szCs w:val="28"/>
        </w:rPr>
        <w:t>свободного перемещения, указанным в подпункте 5.7 пункта 5</w:t>
      </w:r>
      <w:r w:rsidR="00742206" w:rsidRPr="00C758F1">
        <w:rPr>
          <w:sz w:val="28"/>
          <w:szCs w:val="28"/>
        </w:rPr>
        <w:t xml:space="preserve"> </w:t>
      </w:r>
      <w:r w:rsidR="00742206" w:rsidRPr="00C758F1">
        <w:rPr>
          <w:sz w:val="28"/>
          <w:szCs w:val="28"/>
        </w:rPr>
        <w:lastRenderedPageBreak/>
        <w:t>настоящего распоряжения.</w:t>
      </w:r>
    </w:p>
    <w:p w:rsidR="00FE7747" w:rsidRPr="00C758F1" w:rsidRDefault="00B75E74" w:rsidP="00237D84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7</w:t>
      </w:r>
      <w:r w:rsidR="00FE7747" w:rsidRPr="00C758F1">
        <w:rPr>
          <w:color w:val="000000"/>
          <w:sz w:val="28"/>
          <w:szCs w:val="28"/>
        </w:rPr>
        <w:t>. Обязать граждан, прибывших на территорию Российской Федерации из иностранных государств:</w:t>
      </w:r>
    </w:p>
    <w:p w:rsidR="00FE7747" w:rsidRPr="00C758F1" w:rsidRDefault="00FE7747" w:rsidP="00237D84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сообщать о своем возвращении в Российскую Федерацию, месте,</w:t>
      </w:r>
      <w:r w:rsidRPr="00C758F1">
        <w:t xml:space="preserve"> </w:t>
      </w:r>
      <w:r w:rsidRPr="00C758F1">
        <w:rPr>
          <w:color w:val="000000"/>
          <w:sz w:val="28"/>
          <w:szCs w:val="28"/>
        </w:rPr>
        <w:t>датах пребывания на указанных территориях в Региональный центр оперативного мониторинга ситуации по новой коронавирусной инфекции (2019-nCoV) по номерам телефон</w:t>
      </w:r>
      <w:r w:rsidR="00A120E0" w:rsidRPr="00C758F1">
        <w:rPr>
          <w:color w:val="000000"/>
          <w:sz w:val="28"/>
          <w:szCs w:val="28"/>
        </w:rPr>
        <w:t>ов</w:t>
      </w:r>
      <w:r w:rsidRPr="00C758F1">
        <w:rPr>
          <w:color w:val="000000"/>
          <w:sz w:val="28"/>
          <w:szCs w:val="28"/>
        </w:rPr>
        <w:t>: 8</w:t>
      </w:r>
      <w:r w:rsidR="006D76B8" w:rsidRPr="00C758F1">
        <w:rPr>
          <w:color w:val="000000"/>
          <w:sz w:val="28"/>
          <w:szCs w:val="28"/>
        </w:rPr>
        <w:t>-</w:t>
      </w:r>
      <w:r w:rsidRPr="00C758F1">
        <w:rPr>
          <w:color w:val="000000"/>
          <w:sz w:val="28"/>
          <w:szCs w:val="28"/>
        </w:rPr>
        <w:t>800</w:t>
      </w:r>
      <w:r w:rsidR="006D76B8" w:rsidRPr="00C758F1">
        <w:rPr>
          <w:color w:val="000000"/>
          <w:sz w:val="28"/>
          <w:szCs w:val="28"/>
        </w:rPr>
        <w:t>-</w:t>
      </w:r>
      <w:r w:rsidRPr="00C758F1">
        <w:rPr>
          <w:color w:val="000000"/>
          <w:sz w:val="28"/>
          <w:szCs w:val="28"/>
        </w:rPr>
        <w:t>200</w:t>
      </w:r>
      <w:r w:rsidR="006D76B8" w:rsidRPr="00C758F1">
        <w:rPr>
          <w:color w:val="000000"/>
          <w:sz w:val="28"/>
          <w:szCs w:val="28"/>
        </w:rPr>
        <w:t>-</w:t>
      </w:r>
      <w:r w:rsidRPr="00C758F1">
        <w:rPr>
          <w:color w:val="000000"/>
          <w:sz w:val="28"/>
          <w:szCs w:val="28"/>
        </w:rPr>
        <w:t>46</w:t>
      </w:r>
      <w:r w:rsidR="006D76B8" w:rsidRPr="00C758F1">
        <w:rPr>
          <w:color w:val="000000"/>
          <w:sz w:val="28"/>
          <w:szCs w:val="28"/>
        </w:rPr>
        <w:t>-</w:t>
      </w:r>
      <w:r w:rsidRPr="00C758F1">
        <w:rPr>
          <w:color w:val="000000"/>
          <w:sz w:val="28"/>
          <w:szCs w:val="28"/>
        </w:rPr>
        <w:t>53, 8 (863) 285-05-43;</w:t>
      </w:r>
    </w:p>
    <w:p w:rsidR="00FE7747" w:rsidRPr="00C758F1" w:rsidRDefault="00FE7747" w:rsidP="00237D84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при появлении первых респираторных симптомов незамедлительно обращаться за медицинской помощью на дому без посещения медицинских организаций;</w:t>
      </w:r>
    </w:p>
    <w:p w:rsidR="00FE7747" w:rsidRPr="00C758F1" w:rsidRDefault="00FE7747" w:rsidP="00237D84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  <w:highlight w:val="green"/>
        </w:rPr>
      </w:pPr>
      <w:r w:rsidRPr="00C758F1">
        <w:rPr>
          <w:color w:val="000000"/>
          <w:sz w:val="28"/>
          <w:szCs w:val="28"/>
        </w:rPr>
        <w:t>соблюдать постановления Главного государственного санитарного врача Российской Федерации о нахождении в режиме изоляции на дому.</w:t>
      </w:r>
    </w:p>
    <w:p w:rsidR="00FE7747" w:rsidRPr="00C758F1" w:rsidRDefault="00B75E74" w:rsidP="00237D84">
      <w:pPr>
        <w:pStyle w:val="Default"/>
        <w:widowControl w:val="0"/>
        <w:spacing w:line="235" w:lineRule="auto"/>
        <w:ind w:firstLine="709"/>
        <w:jc w:val="both"/>
        <w:rPr>
          <w:i/>
          <w:color w:val="auto"/>
          <w:sz w:val="28"/>
          <w:szCs w:val="28"/>
          <w:u w:val="single"/>
        </w:rPr>
      </w:pPr>
      <w:r w:rsidRPr="00C758F1">
        <w:rPr>
          <w:sz w:val="28"/>
          <w:szCs w:val="28"/>
        </w:rPr>
        <w:t>8</w:t>
      </w:r>
      <w:r w:rsidR="00FE7747" w:rsidRPr="00C758F1">
        <w:rPr>
          <w:sz w:val="28"/>
          <w:szCs w:val="28"/>
        </w:rPr>
        <w:t>.</w:t>
      </w:r>
      <w:r w:rsidR="00A120E0" w:rsidRPr="00C758F1">
        <w:rPr>
          <w:sz w:val="28"/>
          <w:szCs w:val="28"/>
        </w:rPr>
        <w:t> </w:t>
      </w:r>
      <w:r w:rsidR="00FE7747" w:rsidRPr="00C758F1">
        <w:rPr>
          <w:sz w:val="28"/>
          <w:szCs w:val="28"/>
        </w:rPr>
        <w:t xml:space="preserve">Обязать граждан, совместно проживающих в период обеспечения изоляции с гражданами, указанными в пункте </w:t>
      </w:r>
      <w:r w:rsidRPr="00C758F1">
        <w:rPr>
          <w:sz w:val="28"/>
          <w:szCs w:val="28"/>
        </w:rPr>
        <w:t>7</w:t>
      </w:r>
      <w:r w:rsidR="00FE7747" w:rsidRPr="00C758F1">
        <w:rPr>
          <w:sz w:val="28"/>
          <w:szCs w:val="28"/>
        </w:rPr>
        <w:t xml:space="preserve"> настоящего распоряжения, </w:t>
      </w:r>
      <w:r w:rsidR="00FE7747" w:rsidRPr="00C758F1">
        <w:rPr>
          <w:spacing w:val="-4"/>
          <w:sz w:val="28"/>
          <w:szCs w:val="28"/>
        </w:rPr>
        <w:t>а</w:t>
      </w:r>
      <w:r w:rsidR="00A120E0" w:rsidRPr="00C758F1">
        <w:rPr>
          <w:spacing w:val="-4"/>
          <w:sz w:val="28"/>
          <w:szCs w:val="28"/>
        </w:rPr>
        <w:t> </w:t>
      </w:r>
      <w:r w:rsidR="00FE7747" w:rsidRPr="00C758F1">
        <w:rPr>
          <w:spacing w:val="-4"/>
          <w:sz w:val="28"/>
          <w:szCs w:val="28"/>
        </w:rPr>
        <w:t xml:space="preserve">также с </w:t>
      </w:r>
      <w:r w:rsidR="00FE7747" w:rsidRPr="00C758F1">
        <w:rPr>
          <w:color w:val="auto"/>
          <w:spacing w:val="-4"/>
          <w:sz w:val="28"/>
          <w:szCs w:val="28"/>
        </w:rPr>
        <w:t>гражданами, в отношении которых приняты постановления санитарных</w:t>
      </w:r>
      <w:r w:rsidR="00FE7747" w:rsidRPr="00C758F1">
        <w:rPr>
          <w:color w:val="auto"/>
          <w:sz w:val="28"/>
          <w:szCs w:val="28"/>
        </w:rPr>
        <w:t xml:space="preserve"> врачей об изоляции, обеспечить самоизоляцию на дому на срок изоляции граждан</w:t>
      </w:r>
      <w:r w:rsidR="00A120E0" w:rsidRPr="00C758F1">
        <w:rPr>
          <w:color w:val="auto"/>
          <w:sz w:val="28"/>
          <w:szCs w:val="28"/>
        </w:rPr>
        <w:t>,</w:t>
      </w:r>
      <w:r w:rsidR="00FE7747" w:rsidRPr="00C758F1">
        <w:rPr>
          <w:color w:val="auto"/>
          <w:sz w:val="28"/>
          <w:szCs w:val="28"/>
        </w:rPr>
        <w:t xml:space="preserve"> с которыми они совместно проживают.</w:t>
      </w:r>
    </w:p>
    <w:p w:rsidR="00FE7747" w:rsidRPr="00C758F1" w:rsidRDefault="00B75E74" w:rsidP="00237D84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9</w:t>
      </w:r>
      <w:r w:rsidR="00FE7747" w:rsidRPr="00C758F1">
        <w:rPr>
          <w:color w:val="000000"/>
          <w:sz w:val="28"/>
          <w:szCs w:val="28"/>
        </w:rPr>
        <w:t>. Главам администраций городских округов и муниципальных районов в Ростовской области:</w:t>
      </w:r>
    </w:p>
    <w:p w:rsidR="00FE7747" w:rsidRPr="00C758F1" w:rsidRDefault="00FE7747" w:rsidP="00237D84">
      <w:pPr>
        <w:widowControl w:val="0"/>
        <w:shd w:val="clear" w:color="auto" w:fill="FFFFFF"/>
        <w:spacing w:line="235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организовать социальное сопровождение одиноко проживающих граждан старше 65 лет с привлечением социальных работников, волонтеров, студентов, представителей общественных организаций;</w:t>
      </w:r>
    </w:p>
    <w:p w:rsidR="00FE7747" w:rsidRPr="00C758F1" w:rsidRDefault="00FE7747" w:rsidP="00A120E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lastRenderedPageBreak/>
        <w:t>проинформировать граждан старше 65 лет</w:t>
      </w:r>
      <w:r w:rsidR="000061F5" w:rsidRPr="00C758F1">
        <w:rPr>
          <w:color w:val="000000"/>
          <w:sz w:val="28"/>
          <w:szCs w:val="28"/>
        </w:rPr>
        <w:t xml:space="preserve"> о контактных данных (Ф.И.О., </w:t>
      </w:r>
      <w:r w:rsidRPr="00C758F1">
        <w:rPr>
          <w:color w:val="000000"/>
          <w:sz w:val="28"/>
          <w:szCs w:val="28"/>
        </w:rPr>
        <w:t>телефон) лица</w:t>
      </w:r>
      <w:r w:rsidR="006A6D78" w:rsidRPr="00C758F1">
        <w:rPr>
          <w:color w:val="000000"/>
          <w:sz w:val="28"/>
          <w:szCs w:val="28"/>
        </w:rPr>
        <w:t>,</w:t>
      </w:r>
      <w:r w:rsidRPr="00C758F1">
        <w:rPr>
          <w:color w:val="000000"/>
          <w:sz w:val="28"/>
          <w:szCs w:val="28"/>
        </w:rPr>
        <w:t xml:space="preserve"> его сопровождающего;</w:t>
      </w:r>
    </w:p>
    <w:p w:rsidR="00FE7747" w:rsidRPr="00C758F1" w:rsidRDefault="00FE7747" w:rsidP="00A120E0">
      <w:pPr>
        <w:widowControl w:val="0"/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осуществлять на постоянной основе контроль за соблюдением режима самоизоляции граждан, прибывших из иностранных государств, и граждан старше 65 лет.</w:t>
      </w:r>
    </w:p>
    <w:p w:rsidR="00FE7747" w:rsidRPr="00C758F1" w:rsidRDefault="00D33328" w:rsidP="00A120E0">
      <w:pPr>
        <w:widowControl w:val="0"/>
        <w:shd w:val="clear" w:color="auto" w:fill="FFFFFF"/>
        <w:spacing w:line="245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10</w:t>
      </w:r>
      <w:r w:rsidR="00FE7747" w:rsidRPr="00C758F1">
        <w:rPr>
          <w:color w:val="000000"/>
          <w:sz w:val="28"/>
          <w:szCs w:val="28"/>
        </w:rPr>
        <w:t>.</w:t>
      </w:r>
      <w:r w:rsidR="00A120E0" w:rsidRPr="00C758F1">
        <w:rPr>
          <w:color w:val="000000"/>
          <w:sz w:val="28"/>
          <w:szCs w:val="28"/>
        </w:rPr>
        <w:t> </w:t>
      </w:r>
      <w:r w:rsidR="00FE7747" w:rsidRPr="00C758F1">
        <w:rPr>
          <w:color w:val="000000"/>
          <w:sz w:val="28"/>
          <w:szCs w:val="28"/>
        </w:rPr>
        <w:t xml:space="preserve">Главам </w:t>
      </w:r>
      <w:r w:rsidR="00F73A55" w:rsidRPr="00C758F1">
        <w:rPr>
          <w:color w:val="000000"/>
          <w:sz w:val="28"/>
          <w:szCs w:val="28"/>
        </w:rPr>
        <w:t xml:space="preserve">администраций </w:t>
      </w:r>
      <w:r w:rsidR="00FE7747" w:rsidRPr="00C758F1">
        <w:rPr>
          <w:color w:val="000000"/>
          <w:sz w:val="28"/>
          <w:szCs w:val="28"/>
        </w:rPr>
        <w:t xml:space="preserve">городских округов, городских и сельских поселений с 1 апреля </w:t>
      </w:r>
      <w:r w:rsidR="00FE7747" w:rsidRPr="00C758F1">
        <w:rPr>
          <w:color w:val="000000"/>
          <w:spacing w:val="-5"/>
          <w:sz w:val="28"/>
          <w:szCs w:val="28"/>
        </w:rPr>
        <w:t>2020</w:t>
      </w:r>
      <w:r w:rsidR="00A120E0" w:rsidRPr="00C758F1">
        <w:rPr>
          <w:color w:val="000000"/>
          <w:spacing w:val="-5"/>
          <w:sz w:val="28"/>
          <w:szCs w:val="28"/>
        </w:rPr>
        <w:t> </w:t>
      </w:r>
      <w:r w:rsidR="00FE7747" w:rsidRPr="00C758F1">
        <w:rPr>
          <w:color w:val="000000"/>
          <w:spacing w:val="-5"/>
          <w:sz w:val="28"/>
          <w:szCs w:val="28"/>
        </w:rPr>
        <w:t xml:space="preserve">г. обеспечить выполнение мероприятий по санитарной уборке общественных пространств с применением работниками </w:t>
      </w:r>
      <w:r w:rsidR="00237D84" w:rsidRPr="00C758F1">
        <w:rPr>
          <w:color w:val="000000"/>
          <w:spacing w:val="-5"/>
          <w:sz w:val="28"/>
          <w:szCs w:val="28"/>
        </w:rPr>
        <w:t>индивидуальных</w:t>
      </w:r>
      <w:r w:rsidR="00237D84" w:rsidRPr="00C758F1">
        <w:rPr>
          <w:color w:val="000000"/>
          <w:sz w:val="28"/>
          <w:szCs w:val="28"/>
        </w:rPr>
        <w:t xml:space="preserve"> </w:t>
      </w:r>
      <w:r w:rsidR="00237D84" w:rsidRPr="00C758F1">
        <w:rPr>
          <w:color w:val="000000"/>
          <w:spacing w:val="-5"/>
          <w:sz w:val="28"/>
          <w:szCs w:val="28"/>
        </w:rPr>
        <w:t>средств защиты и </w:t>
      </w:r>
      <w:r w:rsidR="00FE7747" w:rsidRPr="00C758F1">
        <w:rPr>
          <w:color w:val="000000"/>
          <w:spacing w:val="-5"/>
          <w:sz w:val="28"/>
          <w:szCs w:val="28"/>
        </w:rPr>
        <w:t xml:space="preserve">привлечением специализированной техники </w:t>
      </w:r>
      <w:r w:rsidR="00FA26AF" w:rsidRPr="00C758F1">
        <w:rPr>
          <w:color w:val="000000"/>
          <w:spacing w:val="-5"/>
          <w:sz w:val="28"/>
          <w:szCs w:val="28"/>
        </w:rPr>
        <w:t>государственного</w:t>
      </w:r>
      <w:r w:rsidR="00FA26AF" w:rsidRPr="00C758F1">
        <w:rPr>
          <w:color w:val="000000"/>
          <w:sz w:val="28"/>
          <w:szCs w:val="28"/>
        </w:rPr>
        <w:t xml:space="preserve"> </w:t>
      </w:r>
      <w:r w:rsidR="006A6D78" w:rsidRPr="00C758F1">
        <w:rPr>
          <w:color w:val="000000"/>
          <w:sz w:val="28"/>
          <w:szCs w:val="28"/>
        </w:rPr>
        <w:t xml:space="preserve">бюджетного учреждения Ростовской области </w:t>
      </w:r>
      <w:r w:rsidR="00FE7747" w:rsidRPr="00C758F1">
        <w:rPr>
          <w:color w:val="000000"/>
          <w:sz w:val="28"/>
          <w:szCs w:val="28"/>
        </w:rPr>
        <w:t>«</w:t>
      </w:r>
      <w:r w:rsidR="00F73A55" w:rsidRPr="00C758F1">
        <w:rPr>
          <w:color w:val="000000"/>
          <w:sz w:val="28"/>
          <w:szCs w:val="28"/>
        </w:rPr>
        <w:t>Ростовская областная станция по </w:t>
      </w:r>
      <w:r w:rsidR="00FE7747" w:rsidRPr="00C758F1">
        <w:rPr>
          <w:color w:val="000000"/>
          <w:sz w:val="28"/>
          <w:szCs w:val="28"/>
        </w:rPr>
        <w:t xml:space="preserve">борьбе </w:t>
      </w:r>
      <w:r w:rsidR="00FA26AF" w:rsidRPr="00C758F1">
        <w:rPr>
          <w:bCs/>
          <w:spacing w:val="-4"/>
          <w:sz w:val="28"/>
          <w:szCs w:val="28"/>
        </w:rPr>
        <w:t>с </w:t>
      </w:r>
      <w:r w:rsidR="00FE7747" w:rsidRPr="00C758F1">
        <w:rPr>
          <w:bCs/>
          <w:spacing w:val="-4"/>
          <w:sz w:val="28"/>
          <w:szCs w:val="28"/>
        </w:rPr>
        <w:t>болезнями животных с</w:t>
      </w:r>
      <w:r w:rsidR="00A120E0" w:rsidRPr="00C758F1">
        <w:rPr>
          <w:bCs/>
          <w:spacing w:val="-4"/>
          <w:sz w:val="28"/>
          <w:szCs w:val="28"/>
        </w:rPr>
        <w:t> </w:t>
      </w:r>
      <w:r w:rsidR="00FE7747" w:rsidRPr="00C758F1">
        <w:rPr>
          <w:bCs/>
          <w:spacing w:val="-4"/>
          <w:sz w:val="28"/>
          <w:szCs w:val="28"/>
        </w:rPr>
        <w:t>противоэпизоотическим отрядом». График выполнения</w:t>
      </w:r>
      <w:r w:rsidR="00FE7747" w:rsidRPr="00C758F1">
        <w:rPr>
          <w:bCs/>
          <w:sz w:val="28"/>
          <w:szCs w:val="28"/>
        </w:rPr>
        <w:t xml:space="preserve"> указанных мероприятий утверждается управлением ветеринарии Ростовской области.</w:t>
      </w:r>
      <w:r w:rsidR="00FE7747" w:rsidRPr="00C758F1">
        <w:rPr>
          <w:color w:val="000000"/>
          <w:sz w:val="28"/>
          <w:szCs w:val="28"/>
        </w:rPr>
        <w:t xml:space="preserve"> </w:t>
      </w:r>
    </w:p>
    <w:p w:rsidR="00FE7747" w:rsidRPr="00C758F1" w:rsidRDefault="00D33328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11</w:t>
      </w:r>
      <w:r w:rsidR="00FE7747" w:rsidRPr="00C758F1">
        <w:rPr>
          <w:color w:val="000000"/>
          <w:sz w:val="28"/>
          <w:szCs w:val="28"/>
        </w:rPr>
        <w:t>. С 28 марта 2020 г. до особого распоряжения организациям, предоставляющим коммунальные услуги, ресурсоснабжающим организациям,  организациям, предоставляющим услуги связи:</w:t>
      </w:r>
    </w:p>
    <w:p w:rsidR="00FE7747" w:rsidRPr="00C758F1" w:rsidRDefault="00FE7747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исключить приостановление или ограничение предоставления коммунальных и иных услуг по причине наличия у потребителя задолженности по договору о предоставлении таких услуг;</w:t>
      </w:r>
    </w:p>
    <w:p w:rsidR="00FE7747" w:rsidRPr="00C758F1" w:rsidRDefault="00FE7747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 xml:space="preserve">не проводить планово-предупредительную работу, связанную </w:t>
      </w:r>
      <w:r w:rsidRPr="00C758F1">
        <w:rPr>
          <w:color w:val="000000"/>
          <w:spacing w:val="-5"/>
          <w:sz w:val="28"/>
          <w:szCs w:val="28"/>
        </w:rPr>
        <w:t>с</w:t>
      </w:r>
      <w:r w:rsidR="00A120E0" w:rsidRPr="00C758F1">
        <w:rPr>
          <w:color w:val="000000"/>
          <w:spacing w:val="-5"/>
          <w:sz w:val="28"/>
          <w:szCs w:val="28"/>
        </w:rPr>
        <w:t> </w:t>
      </w:r>
      <w:r w:rsidRPr="00C758F1">
        <w:rPr>
          <w:color w:val="000000"/>
          <w:spacing w:val="-5"/>
          <w:sz w:val="28"/>
          <w:szCs w:val="28"/>
        </w:rPr>
        <w:t>ограничением предоставления жилищно-коммунальных услуг и</w:t>
      </w:r>
      <w:r w:rsidR="00A120E0" w:rsidRPr="00C758F1">
        <w:rPr>
          <w:color w:val="000000"/>
          <w:spacing w:val="-5"/>
          <w:sz w:val="28"/>
          <w:szCs w:val="28"/>
        </w:rPr>
        <w:t> </w:t>
      </w:r>
      <w:r w:rsidRPr="00C758F1">
        <w:rPr>
          <w:color w:val="000000"/>
          <w:spacing w:val="-5"/>
          <w:sz w:val="28"/>
          <w:szCs w:val="28"/>
        </w:rPr>
        <w:t>энергоресурсов;</w:t>
      </w:r>
      <w:r w:rsidRPr="00C758F1">
        <w:rPr>
          <w:color w:val="000000"/>
          <w:sz w:val="28"/>
          <w:szCs w:val="28"/>
        </w:rPr>
        <w:t xml:space="preserve"> </w:t>
      </w:r>
    </w:p>
    <w:p w:rsidR="00FE7747" w:rsidRPr="00C758F1" w:rsidRDefault="00FE7747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lastRenderedPageBreak/>
        <w:t xml:space="preserve">рекомендовать в указанный период не применять мер ответственности </w:t>
      </w:r>
      <w:r w:rsidRPr="00C758F1">
        <w:rPr>
          <w:color w:val="000000"/>
          <w:spacing w:val="-5"/>
          <w:sz w:val="28"/>
          <w:szCs w:val="28"/>
        </w:rPr>
        <w:t>за несвоевременное исполнение потребит</w:t>
      </w:r>
      <w:r w:rsidR="006A6D78" w:rsidRPr="00C758F1">
        <w:rPr>
          <w:color w:val="000000"/>
          <w:spacing w:val="-5"/>
          <w:sz w:val="28"/>
          <w:szCs w:val="28"/>
        </w:rPr>
        <w:t xml:space="preserve">елями обязательств по оплате </w:t>
      </w:r>
      <w:r w:rsidRPr="00C758F1">
        <w:rPr>
          <w:color w:val="000000"/>
          <w:spacing w:val="-5"/>
          <w:sz w:val="28"/>
          <w:szCs w:val="28"/>
        </w:rPr>
        <w:t>жил</w:t>
      </w:r>
      <w:r w:rsidR="006A6D78" w:rsidRPr="00C758F1">
        <w:rPr>
          <w:color w:val="000000"/>
          <w:spacing w:val="-5"/>
          <w:sz w:val="28"/>
          <w:szCs w:val="28"/>
        </w:rPr>
        <w:t>ых</w:t>
      </w:r>
      <w:r w:rsidR="006A6D78" w:rsidRPr="00C758F1">
        <w:rPr>
          <w:color w:val="000000"/>
          <w:sz w:val="28"/>
          <w:szCs w:val="28"/>
        </w:rPr>
        <w:t xml:space="preserve"> помещений, коммунальных</w:t>
      </w:r>
      <w:r w:rsidRPr="00C758F1">
        <w:rPr>
          <w:color w:val="000000"/>
          <w:sz w:val="28"/>
          <w:szCs w:val="28"/>
        </w:rPr>
        <w:t xml:space="preserve"> </w:t>
      </w:r>
      <w:r w:rsidR="006A6D78" w:rsidRPr="00C758F1">
        <w:rPr>
          <w:color w:val="000000"/>
          <w:sz w:val="28"/>
          <w:szCs w:val="28"/>
        </w:rPr>
        <w:t>услуг и услуг</w:t>
      </w:r>
      <w:r w:rsidRPr="00C758F1">
        <w:rPr>
          <w:color w:val="000000"/>
          <w:sz w:val="28"/>
          <w:szCs w:val="28"/>
        </w:rPr>
        <w:t xml:space="preserve"> связи.</w:t>
      </w:r>
    </w:p>
    <w:p w:rsidR="00FE7747" w:rsidRPr="00C758F1" w:rsidRDefault="00FE7747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1</w:t>
      </w:r>
      <w:r w:rsidR="00D33328" w:rsidRPr="00C758F1">
        <w:rPr>
          <w:color w:val="000000"/>
          <w:sz w:val="28"/>
          <w:szCs w:val="28"/>
        </w:rPr>
        <w:t>2</w:t>
      </w:r>
      <w:r w:rsidRPr="00C758F1">
        <w:rPr>
          <w:color w:val="000000"/>
          <w:sz w:val="28"/>
          <w:szCs w:val="28"/>
        </w:rPr>
        <w:t>.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М</w:t>
      </w:r>
      <w:r w:rsidRPr="00C758F1">
        <w:rPr>
          <w:color w:val="000000"/>
          <w:spacing w:val="-2"/>
          <w:sz w:val="28"/>
          <w:szCs w:val="28"/>
        </w:rPr>
        <w:t>инистерству труда и социального развития Ростовской области (Елисеева Е.В.) совместно с органами местного самоуправления организовать предоставление мер социальной поддержки гражданам независимо от наличия у</w:t>
      </w:r>
      <w:r w:rsidR="00A120E0" w:rsidRPr="00C758F1">
        <w:rPr>
          <w:color w:val="000000"/>
          <w:spacing w:val="-2"/>
          <w:sz w:val="28"/>
          <w:szCs w:val="28"/>
        </w:rPr>
        <w:t> </w:t>
      </w:r>
      <w:r w:rsidRPr="00C758F1">
        <w:rPr>
          <w:color w:val="000000"/>
          <w:spacing w:val="-2"/>
          <w:sz w:val="28"/>
          <w:szCs w:val="28"/>
        </w:rPr>
        <w:t xml:space="preserve">них задолженности </w:t>
      </w:r>
      <w:r w:rsidRPr="00C758F1">
        <w:rPr>
          <w:color w:val="000000"/>
          <w:sz w:val="28"/>
          <w:szCs w:val="28"/>
        </w:rPr>
        <w:t>по</w:t>
      </w:r>
      <w:r w:rsidR="006A6D78" w:rsidRPr="00C758F1">
        <w:rPr>
          <w:color w:val="000000"/>
          <w:sz w:val="28"/>
          <w:szCs w:val="28"/>
        </w:rPr>
        <w:t xml:space="preserve"> оплате жилых помещений, коммунальных услуг</w:t>
      </w:r>
      <w:r w:rsidRPr="00C758F1">
        <w:rPr>
          <w:color w:val="000000"/>
          <w:sz w:val="28"/>
          <w:szCs w:val="28"/>
        </w:rPr>
        <w:t xml:space="preserve"> и</w:t>
      </w:r>
      <w:r w:rsidR="00A120E0" w:rsidRPr="00C758F1">
        <w:rPr>
          <w:color w:val="000000"/>
          <w:sz w:val="28"/>
          <w:szCs w:val="28"/>
        </w:rPr>
        <w:t> </w:t>
      </w:r>
      <w:r w:rsidR="006A6D78" w:rsidRPr="00C758F1">
        <w:rPr>
          <w:color w:val="000000"/>
          <w:sz w:val="28"/>
          <w:szCs w:val="28"/>
        </w:rPr>
        <w:t>услуг</w:t>
      </w:r>
      <w:r w:rsidRPr="00C758F1">
        <w:rPr>
          <w:color w:val="000000"/>
          <w:sz w:val="28"/>
          <w:szCs w:val="28"/>
        </w:rPr>
        <w:t xml:space="preserve"> связи.</w:t>
      </w:r>
    </w:p>
    <w:p w:rsidR="00FE7747" w:rsidRPr="00C758F1" w:rsidRDefault="00FE7747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pacing w:val="-5"/>
          <w:sz w:val="28"/>
          <w:szCs w:val="28"/>
        </w:rPr>
        <w:t>1</w:t>
      </w:r>
      <w:r w:rsidR="00D33328" w:rsidRPr="00C758F1">
        <w:rPr>
          <w:color w:val="000000"/>
          <w:spacing w:val="-5"/>
          <w:sz w:val="28"/>
          <w:szCs w:val="28"/>
        </w:rPr>
        <w:t>3</w:t>
      </w:r>
      <w:r w:rsidRPr="00C758F1">
        <w:rPr>
          <w:color w:val="000000"/>
          <w:spacing w:val="-5"/>
          <w:sz w:val="28"/>
          <w:szCs w:val="28"/>
        </w:rPr>
        <w:t>.</w:t>
      </w:r>
      <w:r w:rsidR="00A120E0" w:rsidRPr="00C758F1">
        <w:rPr>
          <w:color w:val="000000"/>
          <w:spacing w:val="-5"/>
          <w:sz w:val="28"/>
          <w:szCs w:val="28"/>
        </w:rPr>
        <w:t> </w:t>
      </w:r>
      <w:r w:rsidRPr="00C758F1">
        <w:rPr>
          <w:color w:val="000000"/>
          <w:spacing w:val="-5"/>
          <w:sz w:val="28"/>
          <w:szCs w:val="28"/>
        </w:rPr>
        <w:t>Установить, что несовершение (несвоевременное совершение) в</w:t>
      </w:r>
      <w:r w:rsidR="00A120E0" w:rsidRPr="00C758F1">
        <w:rPr>
          <w:color w:val="000000"/>
          <w:spacing w:val="-5"/>
          <w:sz w:val="28"/>
          <w:szCs w:val="28"/>
        </w:rPr>
        <w:t> </w:t>
      </w:r>
      <w:r w:rsidRPr="00C758F1">
        <w:rPr>
          <w:color w:val="000000"/>
          <w:spacing w:val="-5"/>
          <w:sz w:val="28"/>
          <w:szCs w:val="28"/>
        </w:rPr>
        <w:t>период</w:t>
      </w:r>
      <w:r w:rsidR="006A6D78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pacing w:val="-5"/>
          <w:sz w:val="28"/>
          <w:szCs w:val="28"/>
        </w:rPr>
        <w:t>действия режима повышенной готов</w:t>
      </w:r>
      <w:r w:rsidR="006A6D78" w:rsidRPr="00C758F1">
        <w:rPr>
          <w:color w:val="000000"/>
          <w:spacing w:val="-5"/>
          <w:sz w:val="28"/>
          <w:szCs w:val="28"/>
        </w:rPr>
        <w:t>ности действий, необходимых для </w:t>
      </w:r>
      <w:r w:rsidRPr="00C758F1">
        <w:rPr>
          <w:color w:val="000000"/>
          <w:spacing w:val="-5"/>
          <w:sz w:val="28"/>
          <w:szCs w:val="28"/>
        </w:rPr>
        <w:t>предоставления</w:t>
      </w:r>
      <w:r w:rsidRPr="00C758F1">
        <w:rPr>
          <w:color w:val="000000"/>
          <w:sz w:val="28"/>
          <w:szCs w:val="28"/>
        </w:rPr>
        <w:t xml:space="preserve"> государственных и иных услуг (осуществления  функций), в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том числе в виде представления, подписания, получения документов, не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может являться основанием для отказа в предоставлении государственных и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иных услуг (осуществлении функций). Заявители не утрачивают прав, за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реализацией которых они обратились. Срок совершения таких действий, а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также срок предоставления государственных и иных услуг</w:t>
      </w:r>
      <w:r w:rsidR="006A6D78" w:rsidRPr="00C758F1">
        <w:rPr>
          <w:color w:val="000000"/>
          <w:sz w:val="28"/>
          <w:szCs w:val="28"/>
        </w:rPr>
        <w:t xml:space="preserve"> (осуществления функций) подлежа</w:t>
      </w:r>
      <w:r w:rsidRPr="00C758F1">
        <w:rPr>
          <w:color w:val="000000"/>
          <w:sz w:val="28"/>
          <w:szCs w:val="28"/>
        </w:rPr>
        <w:t>т продлению на 30 календарных дней со дня прекращения режима повышенной готовности.</w:t>
      </w:r>
    </w:p>
    <w:p w:rsidR="00FE7747" w:rsidRPr="00C758F1" w:rsidRDefault="00FE7747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1</w:t>
      </w:r>
      <w:r w:rsidR="00D33328" w:rsidRPr="00C758F1">
        <w:rPr>
          <w:color w:val="000000"/>
          <w:sz w:val="28"/>
          <w:szCs w:val="28"/>
        </w:rPr>
        <w:t>4</w:t>
      </w:r>
      <w:r w:rsidRPr="00C758F1">
        <w:rPr>
          <w:color w:val="000000"/>
          <w:sz w:val="28"/>
          <w:szCs w:val="28"/>
        </w:rPr>
        <w:t>. Обязать всех работодателей, осуществляющих деятельность на территории Ростовской области:</w:t>
      </w:r>
    </w:p>
    <w:p w:rsidR="00FE7747" w:rsidRPr="00C758F1" w:rsidRDefault="00FE7747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обеспечивать измерение температуры тела работникам каждый раз при входе в здание, отстранять от нахождения на рабочем месте лиц с повышенной температурой;</w:t>
      </w:r>
    </w:p>
    <w:p w:rsidR="00FE7747" w:rsidRPr="00C758F1" w:rsidRDefault="00FE7747" w:rsidP="006A6D78">
      <w:pPr>
        <w:widowControl w:val="0"/>
        <w:shd w:val="clear" w:color="auto" w:fill="FFFFFF"/>
        <w:spacing w:line="230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lastRenderedPageBreak/>
        <w:t>оказывать работникам содействие в обеспечении соблюдения</w:t>
      </w:r>
      <w:r w:rsidRPr="00C758F1">
        <w:t xml:space="preserve"> </w:t>
      </w:r>
      <w:r w:rsidRPr="00C758F1">
        <w:rPr>
          <w:color w:val="000000"/>
          <w:sz w:val="28"/>
          <w:szCs w:val="28"/>
        </w:rPr>
        <w:t>режима самоизоляции на дому;</w:t>
      </w:r>
    </w:p>
    <w:p w:rsidR="00FE7747" w:rsidRPr="00C758F1" w:rsidRDefault="00FE7747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pacing w:val="-4"/>
          <w:sz w:val="28"/>
          <w:szCs w:val="28"/>
        </w:rPr>
        <w:t>при поступлении запроса Оперативного штаба по координации деятельности по предупреждению завоза и распространения новой коронавирусной</w:t>
      </w:r>
      <w:r w:rsidRPr="00C758F1">
        <w:rPr>
          <w:color w:val="000000"/>
          <w:sz w:val="28"/>
          <w:szCs w:val="28"/>
        </w:rPr>
        <w:t xml:space="preserve"> инфекции </w:t>
      </w:r>
      <w:r w:rsidR="00A47F07" w:rsidRPr="00C758F1">
        <w:rPr>
          <w:color w:val="000000"/>
          <w:sz w:val="28"/>
          <w:szCs w:val="28"/>
        </w:rPr>
        <w:t xml:space="preserve"> </w:t>
      </w:r>
      <w:r w:rsidRPr="00C758F1">
        <w:rPr>
          <w:color w:val="000000"/>
          <w:sz w:val="28"/>
          <w:szCs w:val="28"/>
        </w:rPr>
        <w:t>на территории Ростовской области незамедлительно представлять информацию обо всех контактах заболевшего новой коронавирусной инфекцией (2019</w:t>
      </w:r>
      <w:r w:rsidR="00A47F07" w:rsidRPr="00C758F1">
        <w:rPr>
          <w:color w:val="000000"/>
          <w:sz w:val="28"/>
          <w:szCs w:val="28"/>
        </w:rPr>
        <w:t>-nCoV) в связи с исполнением им </w:t>
      </w:r>
      <w:r w:rsidRPr="00C758F1">
        <w:rPr>
          <w:color w:val="000000"/>
          <w:sz w:val="28"/>
          <w:szCs w:val="28"/>
        </w:rPr>
        <w:t>трудовых функций, обеспечить проведение дезинфекции поме</w:t>
      </w:r>
      <w:r w:rsidR="00A47F07" w:rsidRPr="00C758F1">
        <w:rPr>
          <w:color w:val="000000"/>
          <w:sz w:val="28"/>
          <w:szCs w:val="28"/>
        </w:rPr>
        <w:t>щений, где </w:t>
      </w:r>
      <w:r w:rsidR="0012617A" w:rsidRPr="00C758F1">
        <w:rPr>
          <w:color w:val="000000"/>
          <w:sz w:val="28"/>
          <w:szCs w:val="28"/>
        </w:rPr>
        <w:t>находился заболевший;</w:t>
      </w:r>
    </w:p>
    <w:p w:rsidR="0012617A" w:rsidRPr="00C758F1" w:rsidRDefault="0012617A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 xml:space="preserve">подавать в информационно-аналитическую систему </w:t>
      </w:r>
      <w:r w:rsidR="00A47F07" w:rsidRPr="00C758F1">
        <w:rPr>
          <w:color w:val="000000"/>
          <w:sz w:val="28"/>
          <w:szCs w:val="28"/>
        </w:rPr>
        <w:t>«</w:t>
      </w:r>
      <w:r w:rsidRPr="00C758F1">
        <w:rPr>
          <w:color w:val="000000"/>
          <w:sz w:val="28"/>
          <w:szCs w:val="28"/>
        </w:rPr>
        <w:t>Общероссийская база вакансий «Работа в России» сведения об изменении численности, а также неполной занятости работников в связи с распространением новой короновирусной инфекции (2019-nCoV) оперативно, в день соответствующего изменения.</w:t>
      </w:r>
    </w:p>
    <w:p w:rsidR="00FE7747" w:rsidRPr="00C758F1" w:rsidRDefault="00FE7747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pacing w:val="-4"/>
          <w:sz w:val="28"/>
          <w:szCs w:val="28"/>
        </w:rPr>
        <w:t>1</w:t>
      </w:r>
      <w:r w:rsidR="00D33328" w:rsidRPr="00C758F1">
        <w:rPr>
          <w:color w:val="000000"/>
          <w:spacing w:val="-4"/>
          <w:sz w:val="28"/>
          <w:szCs w:val="28"/>
        </w:rPr>
        <w:t>5</w:t>
      </w:r>
      <w:r w:rsidRPr="00C758F1">
        <w:rPr>
          <w:color w:val="000000"/>
          <w:spacing w:val="-4"/>
          <w:sz w:val="28"/>
          <w:szCs w:val="28"/>
        </w:rPr>
        <w:t>.</w:t>
      </w:r>
      <w:r w:rsidR="00A120E0" w:rsidRPr="00C758F1">
        <w:rPr>
          <w:color w:val="000000"/>
          <w:spacing w:val="-4"/>
          <w:sz w:val="28"/>
          <w:szCs w:val="28"/>
        </w:rPr>
        <w:t> </w:t>
      </w:r>
      <w:r w:rsidRPr="00C758F1">
        <w:rPr>
          <w:color w:val="000000"/>
          <w:spacing w:val="-4"/>
          <w:sz w:val="28"/>
          <w:szCs w:val="28"/>
        </w:rPr>
        <w:t>Рекомендовать религиозным объединениям приостановить деятельность</w:t>
      </w:r>
      <w:r w:rsidRPr="00C758F1">
        <w:rPr>
          <w:color w:val="000000"/>
          <w:sz w:val="28"/>
          <w:szCs w:val="28"/>
        </w:rPr>
        <w:t xml:space="preserve"> мест совершения богослужений, других религиозных обрядов и</w:t>
      </w:r>
      <w:r w:rsidR="00A120E0" w:rsidRPr="00C758F1">
        <w:rPr>
          <w:color w:val="000000"/>
          <w:sz w:val="28"/>
          <w:szCs w:val="28"/>
        </w:rPr>
        <w:t> </w:t>
      </w:r>
      <w:r w:rsidRPr="00C758F1">
        <w:rPr>
          <w:color w:val="000000"/>
          <w:sz w:val="28"/>
          <w:szCs w:val="28"/>
        </w:rPr>
        <w:t>церемоний.</w:t>
      </w:r>
    </w:p>
    <w:p w:rsidR="00FE7747" w:rsidRPr="00C758F1" w:rsidRDefault="00F73A55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 xml:space="preserve">16. Управляющим организациям, товариществам собственников жилья, жилищным кооперативам, иным специализированным потребительским кооперативам, осуществляющим управление многоквартирными домами, собственникам помещений в многоквартирном доме, осуществляющим непосредственное управление многоквартирными домами, советам многоквартирных домов обеспечить выполнение мероприятий по санитарной обработке </w:t>
      </w:r>
      <w:r w:rsidRPr="00C758F1">
        <w:rPr>
          <w:color w:val="000000"/>
          <w:sz w:val="28"/>
          <w:szCs w:val="28"/>
        </w:rPr>
        <w:lastRenderedPageBreak/>
        <w:t xml:space="preserve">не менее 1 раза в сутки с использованием дезинфицирующих средств помещений общего пользования многоквартирных домов, в том числе перил, ручек дверей, выключателей, с применением работниками индивидуальных средств защиты. </w:t>
      </w:r>
    </w:p>
    <w:p w:rsidR="00FE7747" w:rsidRPr="00C758F1" w:rsidRDefault="00FE7747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</w:rPr>
      </w:pPr>
      <w:r w:rsidRPr="00C758F1">
        <w:rPr>
          <w:color w:val="000000"/>
          <w:sz w:val="28"/>
          <w:szCs w:val="28"/>
        </w:rPr>
        <w:t>1</w:t>
      </w:r>
      <w:r w:rsidR="00D33328" w:rsidRPr="00C758F1">
        <w:rPr>
          <w:color w:val="000000"/>
          <w:sz w:val="28"/>
          <w:szCs w:val="28"/>
        </w:rPr>
        <w:t>7</w:t>
      </w:r>
      <w:r w:rsidRPr="00C758F1">
        <w:rPr>
          <w:color w:val="000000"/>
          <w:sz w:val="28"/>
          <w:szCs w:val="28"/>
        </w:rPr>
        <w:t xml:space="preserve">. Министерству транспорта Ростовской области (Иванов А.Н.), </w:t>
      </w:r>
      <w:r w:rsidRPr="00C758F1">
        <w:rPr>
          <w:color w:val="000000"/>
          <w:spacing w:val="-2"/>
          <w:sz w:val="28"/>
          <w:szCs w:val="28"/>
        </w:rPr>
        <w:t>министерству труда и социального развития Ростовской области (Елисеева Е.В.)</w:t>
      </w:r>
      <w:r w:rsidRPr="00C758F1">
        <w:rPr>
          <w:color w:val="000000"/>
          <w:sz w:val="28"/>
          <w:szCs w:val="28"/>
        </w:rPr>
        <w:t xml:space="preserve"> организо</w:t>
      </w:r>
      <w:r w:rsidR="00A47F07" w:rsidRPr="00C758F1">
        <w:rPr>
          <w:color w:val="000000"/>
          <w:sz w:val="28"/>
          <w:szCs w:val="28"/>
        </w:rPr>
        <w:t>вать работу по ограничению с 28 </w:t>
      </w:r>
      <w:r w:rsidRPr="00C758F1">
        <w:rPr>
          <w:color w:val="000000"/>
          <w:sz w:val="28"/>
          <w:szCs w:val="28"/>
        </w:rPr>
        <w:t>марта 2020 г. права льготных категорий граждан на бесплатный проезд на всех видах общественного транспорта на территории Ростовской области.</w:t>
      </w:r>
    </w:p>
    <w:p w:rsidR="00D33328" w:rsidRPr="00C758F1" w:rsidRDefault="00D33328" w:rsidP="00F73A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18</w:t>
      </w:r>
      <w:r w:rsidR="00237D84" w:rsidRPr="00C758F1">
        <w:rPr>
          <w:sz w:val="28"/>
          <w:szCs w:val="28"/>
        </w:rPr>
        <w:t>. </w:t>
      </w:r>
      <w:r w:rsidRPr="00C758F1">
        <w:rPr>
          <w:sz w:val="28"/>
          <w:szCs w:val="28"/>
        </w:rPr>
        <w:t>Министерству транспорта Ростовской области (Иванов А.Н.), органам местного самоуправления муниципальных образований в Ростовской области прин</w:t>
      </w:r>
      <w:r w:rsidR="001C4691" w:rsidRPr="00C758F1">
        <w:rPr>
          <w:sz w:val="28"/>
          <w:szCs w:val="28"/>
        </w:rPr>
        <w:t xml:space="preserve">имать </w:t>
      </w:r>
      <w:r w:rsidRPr="00C758F1">
        <w:rPr>
          <w:sz w:val="28"/>
          <w:szCs w:val="28"/>
        </w:rPr>
        <w:t>меры по ограничению с</w:t>
      </w:r>
      <w:r w:rsidR="00231292" w:rsidRPr="00C758F1">
        <w:rPr>
          <w:sz w:val="28"/>
          <w:szCs w:val="28"/>
        </w:rPr>
        <w:t>о</w:t>
      </w:r>
      <w:r w:rsidRPr="00C758F1">
        <w:rPr>
          <w:sz w:val="28"/>
          <w:szCs w:val="28"/>
        </w:rPr>
        <w:t xml:space="preserve"> </w:t>
      </w:r>
      <w:r w:rsidR="00231292" w:rsidRPr="00C758F1">
        <w:rPr>
          <w:sz w:val="28"/>
          <w:szCs w:val="28"/>
        </w:rPr>
        <w:t>2</w:t>
      </w:r>
      <w:r w:rsidRPr="00C758F1">
        <w:rPr>
          <w:sz w:val="28"/>
          <w:szCs w:val="28"/>
        </w:rPr>
        <w:t xml:space="preserve"> апреля 2020 г. регулярных перевозок пассажиров</w:t>
      </w:r>
      <w:r w:rsidRPr="00C758F1">
        <w:rPr>
          <w:spacing w:val="-4"/>
          <w:sz w:val="28"/>
          <w:szCs w:val="28"/>
        </w:rPr>
        <w:t xml:space="preserve"> автомобильным транспортом</w:t>
      </w:r>
      <w:r w:rsidR="001C4691" w:rsidRPr="00C758F1">
        <w:rPr>
          <w:spacing w:val="-4"/>
          <w:sz w:val="28"/>
          <w:szCs w:val="28"/>
        </w:rPr>
        <w:t xml:space="preserve"> в з</w:t>
      </w:r>
      <w:r w:rsidR="00237D84" w:rsidRPr="00C758F1">
        <w:rPr>
          <w:spacing w:val="-4"/>
          <w:sz w:val="28"/>
          <w:szCs w:val="28"/>
        </w:rPr>
        <w:t>ависимости от пассажиропотока и с </w:t>
      </w:r>
      <w:r w:rsidR="001C4691" w:rsidRPr="00C758F1">
        <w:rPr>
          <w:spacing w:val="-4"/>
          <w:sz w:val="28"/>
          <w:szCs w:val="28"/>
        </w:rPr>
        <w:t>учетом</w:t>
      </w:r>
      <w:r w:rsidR="001C4691" w:rsidRPr="00C758F1">
        <w:rPr>
          <w:sz w:val="28"/>
          <w:szCs w:val="28"/>
        </w:rPr>
        <w:t xml:space="preserve"> необходимости соблюдения требований, предусмотренных подпунктом 4.3 пункта</w:t>
      </w:r>
      <w:r w:rsidR="001368CC" w:rsidRPr="00C758F1">
        <w:rPr>
          <w:sz w:val="28"/>
          <w:szCs w:val="28"/>
        </w:rPr>
        <w:t xml:space="preserve"> </w:t>
      </w:r>
      <w:r w:rsidR="001C4691" w:rsidRPr="00C758F1">
        <w:rPr>
          <w:sz w:val="28"/>
          <w:szCs w:val="28"/>
        </w:rPr>
        <w:t>4 настоящего распоряжения</w:t>
      </w:r>
      <w:r w:rsidRPr="00C758F1">
        <w:rPr>
          <w:sz w:val="28"/>
          <w:szCs w:val="28"/>
        </w:rPr>
        <w:t>:</w:t>
      </w:r>
    </w:p>
    <w:p w:rsidR="00D33328" w:rsidRPr="00C758F1" w:rsidRDefault="00D33328" w:rsidP="00F73A55">
      <w:pPr>
        <w:widowControl w:val="0"/>
        <w:shd w:val="clear" w:color="auto" w:fill="FFFFFF"/>
        <w:spacing w:line="226" w:lineRule="auto"/>
        <w:ind w:firstLine="709"/>
        <w:jc w:val="both"/>
        <w:rPr>
          <w:spacing w:val="-5"/>
          <w:sz w:val="28"/>
          <w:szCs w:val="28"/>
        </w:rPr>
      </w:pPr>
      <w:r w:rsidRPr="00C758F1">
        <w:rPr>
          <w:spacing w:val="-5"/>
          <w:sz w:val="28"/>
          <w:szCs w:val="28"/>
        </w:rPr>
        <w:t>по межмуниципальным маршрутам регулярных перевозок Ростовской области;</w:t>
      </w:r>
    </w:p>
    <w:p w:rsidR="00D33328" w:rsidRPr="00C758F1" w:rsidRDefault="00D33328" w:rsidP="00F73A55">
      <w:pPr>
        <w:widowControl w:val="0"/>
        <w:shd w:val="clear" w:color="auto" w:fill="FFFFFF"/>
        <w:spacing w:line="226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по муниципальным маршрутам регулярных перевозок.</w:t>
      </w:r>
    </w:p>
    <w:p w:rsidR="00FE7747" w:rsidRPr="00C758F1" w:rsidRDefault="00FE7747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pacing w:val="-2"/>
          <w:sz w:val="28"/>
          <w:szCs w:val="28"/>
        </w:rPr>
      </w:pPr>
      <w:r w:rsidRPr="00C758F1">
        <w:rPr>
          <w:color w:val="000000"/>
          <w:spacing w:val="-2"/>
          <w:sz w:val="28"/>
          <w:szCs w:val="28"/>
        </w:rPr>
        <w:t>1</w:t>
      </w:r>
      <w:r w:rsidR="00D33328" w:rsidRPr="00C758F1">
        <w:rPr>
          <w:color w:val="000000"/>
          <w:spacing w:val="-2"/>
          <w:sz w:val="28"/>
          <w:szCs w:val="28"/>
        </w:rPr>
        <w:t>9</w:t>
      </w:r>
      <w:r w:rsidRPr="00C758F1">
        <w:rPr>
          <w:color w:val="000000"/>
          <w:spacing w:val="-2"/>
          <w:sz w:val="28"/>
          <w:szCs w:val="28"/>
        </w:rPr>
        <w:t>. Министерству здравоохранения Ростовской области (Быковская Т.Ю.):</w:t>
      </w:r>
    </w:p>
    <w:p w:rsidR="00FE7747" w:rsidRPr="00C758F1" w:rsidRDefault="00A47F07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C758F1">
        <w:rPr>
          <w:color w:val="000000"/>
          <w:sz w:val="28"/>
          <w:szCs w:val="28"/>
        </w:rPr>
        <w:t>19</w:t>
      </w:r>
      <w:r w:rsidR="00FE7747" w:rsidRPr="00C758F1">
        <w:rPr>
          <w:color w:val="000000"/>
          <w:sz w:val="28"/>
          <w:szCs w:val="28"/>
        </w:rPr>
        <w:t xml:space="preserve">.1. Провести подготовительные мероприятия и обеспечить </w:t>
      </w:r>
      <w:r w:rsidR="00FE7747" w:rsidRPr="00C758F1">
        <w:rPr>
          <w:color w:val="000000"/>
          <w:spacing w:val="-2"/>
          <w:sz w:val="28"/>
          <w:szCs w:val="28"/>
        </w:rPr>
        <w:t>в течение 10 дней</w:t>
      </w:r>
      <w:r w:rsidR="00FE7747" w:rsidRPr="00C758F1">
        <w:rPr>
          <w:color w:val="000000"/>
          <w:spacing w:val="-2"/>
          <w:sz w:val="28"/>
          <w:szCs w:val="28"/>
          <w:lang w:bidi="ru-RU"/>
        </w:rPr>
        <w:t xml:space="preserve"> перевод в режим полной готовности системы здравоохранения</w:t>
      </w:r>
      <w:r w:rsidR="00FE7747" w:rsidRPr="00C758F1">
        <w:rPr>
          <w:color w:val="000000"/>
          <w:sz w:val="28"/>
          <w:szCs w:val="28"/>
          <w:lang w:bidi="ru-RU"/>
        </w:rPr>
        <w:t xml:space="preserve"> </w:t>
      </w:r>
      <w:r w:rsidR="00FE7747" w:rsidRPr="00C758F1">
        <w:rPr>
          <w:color w:val="000000"/>
          <w:sz w:val="28"/>
          <w:szCs w:val="28"/>
          <w:lang w:bidi="ru-RU"/>
        </w:rPr>
        <w:lastRenderedPageBreak/>
        <w:t>Ростовской области в случае ухудшения эпидемиологической ситуации.</w:t>
      </w:r>
    </w:p>
    <w:p w:rsidR="00FE7747" w:rsidRPr="00C758F1" w:rsidRDefault="00A47F07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C758F1">
        <w:rPr>
          <w:color w:val="000000"/>
          <w:sz w:val="28"/>
          <w:szCs w:val="28"/>
          <w:lang w:bidi="ru-RU"/>
        </w:rPr>
        <w:t>19</w:t>
      </w:r>
      <w:r w:rsidR="00FE7747" w:rsidRPr="00C758F1">
        <w:rPr>
          <w:color w:val="000000"/>
          <w:sz w:val="28"/>
          <w:szCs w:val="28"/>
          <w:lang w:bidi="ru-RU"/>
        </w:rPr>
        <w:t>.2. Обеспечить готовность отдельных медицинских помещений, оснащенных необходимым оборудованием и персоналом соответствующей квалификации.</w:t>
      </w:r>
    </w:p>
    <w:p w:rsidR="00FE7747" w:rsidRPr="00C758F1" w:rsidRDefault="00A47F07" w:rsidP="00F73A55">
      <w:pPr>
        <w:widowControl w:val="0"/>
        <w:shd w:val="clear" w:color="auto" w:fill="FFFFFF"/>
        <w:spacing w:line="226" w:lineRule="auto"/>
        <w:ind w:firstLine="709"/>
        <w:jc w:val="both"/>
        <w:rPr>
          <w:color w:val="000000"/>
          <w:sz w:val="28"/>
          <w:szCs w:val="28"/>
          <w:lang w:bidi="ru-RU"/>
        </w:rPr>
      </w:pPr>
      <w:r w:rsidRPr="00C758F1">
        <w:rPr>
          <w:color w:val="000000"/>
          <w:sz w:val="28"/>
          <w:szCs w:val="28"/>
          <w:lang w:bidi="ru-RU"/>
        </w:rPr>
        <w:t>19</w:t>
      </w:r>
      <w:r w:rsidR="00FE7747" w:rsidRPr="00C758F1">
        <w:rPr>
          <w:color w:val="000000"/>
          <w:sz w:val="28"/>
          <w:szCs w:val="28"/>
          <w:lang w:bidi="ru-RU"/>
        </w:rPr>
        <w:t xml:space="preserve">.3. В срок до 30 марта 2020 г. принять правовой акт об утверждении регламентов работы медицинских организаций на период возможного массового распространения новой коронавирусной инфекции </w:t>
      </w:r>
      <w:r w:rsidR="00FE7747" w:rsidRPr="00C758F1">
        <w:rPr>
          <w:color w:val="000000"/>
          <w:spacing w:val="-2"/>
          <w:sz w:val="28"/>
          <w:szCs w:val="28"/>
        </w:rPr>
        <w:t>(2019-nCoV)</w:t>
      </w:r>
      <w:r w:rsidR="00FE7747" w:rsidRPr="00C758F1">
        <w:rPr>
          <w:color w:val="000000"/>
          <w:sz w:val="28"/>
          <w:szCs w:val="28"/>
          <w:lang w:bidi="ru-RU"/>
        </w:rPr>
        <w:t>.</w:t>
      </w:r>
    </w:p>
    <w:p w:rsidR="00FE7747" w:rsidRPr="00C758F1" w:rsidRDefault="00A47F07" w:rsidP="00F73A55">
      <w:pPr>
        <w:pStyle w:val="Default"/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C758F1">
        <w:rPr>
          <w:sz w:val="28"/>
          <w:szCs w:val="28"/>
        </w:rPr>
        <w:t>19</w:t>
      </w:r>
      <w:r w:rsidR="00FE7747" w:rsidRPr="00C758F1">
        <w:rPr>
          <w:sz w:val="28"/>
          <w:szCs w:val="28"/>
        </w:rPr>
        <w:t>.4.</w:t>
      </w:r>
      <w:r w:rsidR="00A120E0" w:rsidRPr="00C758F1">
        <w:rPr>
          <w:sz w:val="28"/>
          <w:szCs w:val="28"/>
        </w:rPr>
        <w:t> </w:t>
      </w:r>
      <w:r w:rsidR="00FE7747" w:rsidRPr="00C758F1">
        <w:rPr>
          <w:sz w:val="28"/>
          <w:szCs w:val="28"/>
        </w:rPr>
        <w:t xml:space="preserve">Организовать работу медицинских организаций с приоритетом </w:t>
      </w:r>
      <w:r w:rsidR="00FE7747" w:rsidRPr="00C758F1">
        <w:rPr>
          <w:spacing w:val="-4"/>
          <w:sz w:val="28"/>
          <w:szCs w:val="28"/>
        </w:rPr>
        <w:t>оказания медицинской помощи на дому лихорадящим больным с</w:t>
      </w:r>
      <w:r w:rsidR="00A120E0" w:rsidRPr="00C758F1">
        <w:rPr>
          <w:spacing w:val="-4"/>
          <w:sz w:val="28"/>
          <w:szCs w:val="28"/>
        </w:rPr>
        <w:t> </w:t>
      </w:r>
      <w:r w:rsidR="00FE7747" w:rsidRPr="00C758F1">
        <w:rPr>
          <w:color w:val="auto"/>
          <w:spacing w:val="-4"/>
          <w:sz w:val="28"/>
          <w:szCs w:val="28"/>
        </w:rPr>
        <w:t>респираторными</w:t>
      </w:r>
      <w:r w:rsidR="00FE7747" w:rsidRPr="00C758F1">
        <w:rPr>
          <w:color w:val="auto"/>
          <w:sz w:val="28"/>
          <w:szCs w:val="28"/>
        </w:rPr>
        <w:t xml:space="preserve"> симптомами, посещавшим территории, где зарегистрированы случаи новой коронавирусной инфекции (2019-nCoV), и</w:t>
      </w:r>
      <w:r w:rsidR="00A120E0" w:rsidRPr="00C758F1">
        <w:rPr>
          <w:color w:val="auto"/>
          <w:sz w:val="28"/>
          <w:szCs w:val="28"/>
        </w:rPr>
        <w:t> </w:t>
      </w:r>
      <w:r w:rsidR="00FE7747" w:rsidRPr="00C758F1">
        <w:rPr>
          <w:color w:val="auto"/>
          <w:sz w:val="28"/>
          <w:szCs w:val="28"/>
        </w:rPr>
        <w:t>пациентам в возрасте старше 60 лет, для чего обеспечить усиление выездной амбулаторной службы сотруд</w:t>
      </w:r>
      <w:r w:rsidRPr="00C758F1">
        <w:rPr>
          <w:color w:val="auto"/>
          <w:sz w:val="28"/>
          <w:szCs w:val="28"/>
        </w:rPr>
        <w:t xml:space="preserve">никами отделений профилактики, </w:t>
      </w:r>
      <w:r w:rsidR="00FE7747" w:rsidRPr="00C758F1">
        <w:rPr>
          <w:color w:val="auto"/>
          <w:sz w:val="28"/>
          <w:szCs w:val="28"/>
        </w:rPr>
        <w:t>фтизиатрической службы и клиническими ординаторами образовательных организаций высшего образования.</w:t>
      </w:r>
    </w:p>
    <w:p w:rsidR="001C4691" w:rsidRPr="00C758F1" w:rsidRDefault="001C4691" w:rsidP="001C4691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2</w:t>
      </w:r>
      <w:r w:rsidR="00A47F07" w:rsidRPr="00C758F1">
        <w:rPr>
          <w:sz w:val="28"/>
          <w:szCs w:val="28"/>
        </w:rPr>
        <w:t>0</w:t>
      </w:r>
      <w:r w:rsidR="005340A9" w:rsidRPr="00C758F1">
        <w:rPr>
          <w:sz w:val="28"/>
          <w:szCs w:val="28"/>
        </w:rPr>
        <w:t>. </w:t>
      </w:r>
      <w:r w:rsidRPr="00C758F1">
        <w:rPr>
          <w:sz w:val="28"/>
          <w:szCs w:val="28"/>
        </w:rPr>
        <w:t>В целях настоящего распоряжения к организациям приравниваются индивидуальные предприниматели.</w:t>
      </w:r>
    </w:p>
    <w:p w:rsidR="00B36AD4" w:rsidRPr="00C758F1" w:rsidRDefault="00961EE1" w:rsidP="001C4691">
      <w:pPr>
        <w:widowControl w:val="0"/>
        <w:shd w:val="clear" w:color="auto" w:fill="FFFFFF"/>
        <w:spacing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r w:rsidR="00B36AD4" w:rsidRPr="00C758F1">
        <w:rPr>
          <w:sz w:val="28"/>
          <w:szCs w:val="28"/>
        </w:rPr>
        <w:t>Справка по форме установленной в приложении № 3 к настоящему распоряжению должна быть выдана раб</w:t>
      </w:r>
      <w:r>
        <w:rPr>
          <w:sz w:val="28"/>
          <w:szCs w:val="28"/>
        </w:rPr>
        <w:t>отодателями своим сотрудникам не позднее 2</w:t>
      </w:r>
      <w:r w:rsidR="00B36AD4" w:rsidRPr="00C758F1">
        <w:rPr>
          <w:sz w:val="28"/>
          <w:szCs w:val="28"/>
        </w:rPr>
        <w:t xml:space="preserve"> апреля 2020 г.</w:t>
      </w:r>
    </w:p>
    <w:p w:rsidR="001C4691" w:rsidRPr="00C758F1" w:rsidRDefault="00A47F07" w:rsidP="001C4691">
      <w:pPr>
        <w:widowControl w:val="0"/>
        <w:spacing w:line="245" w:lineRule="auto"/>
        <w:ind w:firstLine="709"/>
        <w:jc w:val="both"/>
        <w:rPr>
          <w:sz w:val="28"/>
          <w:szCs w:val="28"/>
        </w:rPr>
      </w:pPr>
      <w:r w:rsidRPr="00C758F1">
        <w:rPr>
          <w:kern w:val="2"/>
          <w:sz w:val="28"/>
          <w:szCs w:val="28"/>
        </w:rPr>
        <w:t>2</w:t>
      </w:r>
      <w:r w:rsidR="00B36AD4" w:rsidRPr="00C758F1">
        <w:rPr>
          <w:kern w:val="2"/>
          <w:sz w:val="28"/>
          <w:szCs w:val="28"/>
        </w:rPr>
        <w:t>2</w:t>
      </w:r>
      <w:r w:rsidR="00FE7747" w:rsidRPr="00C758F1">
        <w:rPr>
          <w:kern w:val="2"/>
          <w:sz w:val="28"/>
          <w:szCs w:val="28"/>
        </w:rPr>
        <w:t>.</w:t>
      </w:r>
      <w:r w:rsidR="00A120E0" w:rsidRPr="00C758F1">
        <w:rPr>
          <w:kern w:val="2"/>
          <w:sz w:val="28"/>
          <w:szCs w:val="28"/>
        </w:rPr>
        <w:t> </w:t>
      </w:r>
      <w:r w:rsidR="00FE7747" w:rsidRPr="00C758F1">
        <w:rPr>
          <w:kern w:val="2"/>
          <w:sz w:val="28"/>
          <w:szCs w:val="28"/>
        </w:rPr>
        <w:t xml:space="preserve">Пресс-службе </w:t>
      </w:r>
      <w:r w:rsidR="00FE7747" w:rsidRPr="00C758F1">
        <w:rPr>
          <w:sz w:val="28"/>
          <w:szCs w:val="28"/>
        </w:rPr>
        <w:t xml:space="preserve">Губернатора Ростовской области (Четвертакова И.В.) </w:t>
      </w:r>
      <w:r w:rsidR="00FE7747" w:rsidRPr="00C758F1">
        <w:rPr>
          <w:kern w:val="2"/>
          <w:sz w:val="28"/>
          <w:szCs w:val="28"/>
        </w:rPr>
        <w:t>совместно с Оперативным штабом по координации деятельности по</w:t>
      </w:r>
      <w:r w:rsidR="00A120E0" w:rsidRPr="00C758F1">
        <w:rPr>
          <w:kern w:val="2"/>
          <w:sz w:val="28"/>
          <w:szCs w:val="28"/>
        </w:rPr>
        <w:t> </w:t>
      </w:r>
      <w:r w:rsidR="00FE7747" w:rsidRPr="00C758F1">
        <w:rPr>
          <w:kern w:val="2"/>
          <w:sz w:val="28"/>
          <w:szCs w:val="28"/>
        </w:rPr>
        <w:t xml:space="preserve">предупреждению завоза и распространения </w:t>
      </w:r>
      <w:r w:rsidR="00FE7747" w:rsidRPr="00C758F1">
        <w:rPr>
          <w:kern w:val="2"/>
          <w:sz w:val="28"/>
          <w:szCs w:val="28"/>
        </w:rPr>
        <w:lastRenderedPageBreak/>
        <w:t>новой коронавирусной инфекции на территории Ростовской области о</w:t>
      </w:r>
      <w:r w:rsidR="00FE7747" w:rsidRPr="00C758F1">
        <w:rPr>
          <w:sz w:val="28"/>
          <w:szCs w:val="28"/>
        </w:rPr>
        <w:t>беспечить разъяснение положений настоящего распоряжения.</w:t>
      </w:r>
    </w:p>
    <w:p w:rsidR="00FE7747" w:rsidRPr="00C758F1" w:rsidRDefault="00B36AD4" w:rsidP="001C4691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C758F1">
        <w:rPr>
          <w:kern w:val="2"/>
          <w:sz w:val="28"/>
          <w:szCs w:val="28"/>
        </w:rPr>
        <w:t>23</w:t>
      </w:r>
      <w:r w:rsidR="00FE7747" w:rsidRPr="00C758F1">
        <w:rPr>
          <w:kern w:val="2"/>
          <w:sz w:val="28"/>
          <w:szCs w:val="28"/>
        </w:rPr>
        <w:t>. Настоящее распоряжение вступает в силу со дня его официального опубликования.</w:t>
      </w:r>
    </w:p>
    <w:p w:rsidR="00FE7747" w:rsidRPr="00C758F1" w:rsidRDefault="00FE7747" w:rsidP="00A120E0">
      <w:pPr>
        <w:widowControl w:val="0"/>
        <w:spacing w:line="245" w:lineRule="auto"/>
        <w:ind w:firstLine="709"/>
        <w:jc w:val="both"/>
        <w:rPr>
          <w:kern w:val="2"/>
          <w:sz w:val="28"/>
          <w:szCs w:val="28"/>
        </w:rPr>
      </w:pPr>
      <w:r w:rsidRPr="00C758F1">
        <w:rPr>
          <w:kern w:val="2"/>
          <w:sz w:val="28"/>
          <w:szCs w:val="28"/>
        </w:rPr>
        <w:t>2</w:t>
      </w:r>
      <w:r w:rsidR="00B36AD4" w:rsidRPr="00C758F1">
        <w:rPr>
          <w:kern w:val="2"/>
          <w:sz w:val="28"/>
          <w:szCs w:val="28"/>
        </w:rPr>
        <w:t>4</w:t>
      </w:r>
      <w:r w:rsidRPr="00C758F1">
        <w:rPr>
          <w:kern w:val="2"/>
          <w:sz w:val="28"/>
          <w:szCs w:val="28"/>
        </w:rPr>
        <w:t>. Контроль за исполнением настоящего распоряжения оставляю за собой.</w:t>
      </w:r>
    </w:p>
    <w:p w:rsidR="00FE7747" w:rsidRPr="00C758F1" w:rsidRDefault="00FE7747" w:rsidP="00A120E0">
      <w:pPr>
        <w:widowControl w:val="0"/>
        <w:tabs>
          <w:tab w:val="left" w:pos="7655"/>
        </w:tabs>
        <w:spacing w:line="245" w:lineRule="auto"/>
        <w:ind w:right="7342"/>
        <w:jc w:val="center"/>
        <w:rPr>
          <w:sz w:val="28"/>
        </w:rPr>
      </w:pPr>
    </w:p>
    <w:p w:rsidR="00FE7747" w:rsidRPr="00C758F1" w:rsidRDefault="00FE7747" w:rsidP="00A120E0">
      <w:pPr>
        <w:widowControl w:val="0"/>
        <w:tabs>
          <w:tab w:val="left" w:pos="7655"/>
        </w:tabs>
        <w:spacing w:line="245" w:lineRule="auto"/>
        <w:ind w:right="7342"/>
        <w:jc w:val="center"/>
        <w:rPr>
          <w:sz w:val="28"/>
        </w:rPr>
      </w:pPr>
    </w:p>
    <w:p w:rsidR="00FE7747" w:rsidRPr="00C758F1" w:rsidRDefault="00FE7747" w:rsidP="00A120E0">
      <w:pPr>
        <w:widowControl w:val="0"/>
        <w:tabs>
          <w:tab w:val="left" w:pos="7655"/>
        </w:tabs>
        <w:spacing w:line="245" w:lineRule="auto"/>
        <w:ind w:right="7342"/>
        <w:jc w:val="center"/>
        <w:rPr>
          <w:sz w:val="28"/>
        </w:rPr>
      </w:pPr>
    </w:p>
    <w:p w:rsidR="00A120E0" w:rsidRPr="00C758F1" w:rsidRDefault="00A120E0" w:rsidP="00A120E0">
      <w:pPr>
        <w:tabs>
          <w:tab w:val="left" w:pos="7655"/>
        </w:tabs>
        <w:ind w:right="7342"/>
        <w:jc w:val="center"/>
        <w:rPr>
          <w:sz w:val="28"/>
        </w:rPr>
      </w:pPr>
      <w:r w:rsidRPr="00C758F1">
        <w:rPr>
          <w:sz w:val="28"/>
        </w:rPr>
        <w:t>Губернатор</w:t>
      </w:r>
    </w:p>
    <w:p w:rsidR="00A120E0" w:rsidRPr="00C758F1" w:rsidRDefault="00A120E0" w:rsidP="00A120E0">
      <w:pPr>
        <w:tabs>
          <w:tab w:val="left" w:pos="7655"/>
        </w:tabs>
        <w:rPr>
          <w:sz w:val="28"/>
        </w:rPr>
      </w:pPr>
      <w:r w:rsidRPr="00C758F1">
        <w:rPr>
          <w:sz w:val="28"/>
        </w:rPr>
        <w:t>Ростовской области</w:t>
      </w:r>
      <w:r w:rsidR="00A47F07" w:rsidRPr="00C758F1">
        <w:rPr>
          <w:sz w:val="28"/>
        </w:rPr>
        <w:t xml:space="preserve">            </w:t>
      </w:r>
      <w:r w:rsidR="00F90B8B" w:rsidRPr="00C758F1">
        <w:rPr>
          <w:sz w:val="28"/>
        </w:rPr>
        <w:t xml:space="preserve">    </w:t>
      </w:r>
      <w:r w:rsidRPr="00C758F1">
        <w:rPr>
          <w:sz w:val="28"/>
        </w:rPr>
        <w:t xml:space="preserve">  В.Ю. Голубев</w:t>
      </w:r>
    </w:p>
    <w:p w:rsidR="00A120E0" w:rsidRPr="00C758F1" w:rsidRDefault="00A120E0" w:rsidP="00A120E0">
      <w:pPr>
        <w:rPr>
          <w:sz w:val="28"/>
        </w:rPr>
      </w:pPr>
    </w:p>
    <w:p w:rsidR="00FE7747" w:rsidRPr="00C758F1" w:rsidRDefault="00FE7747" w:rsidP="00A120E0">
      <w:pPr>
        <w:widowControl w:val="0"/>
        <w:spacing w:line="245" w:lineRule="auto"/>
        <w:rPr>
          <w:sz w:val="28"/>
        </w:rPr>
      </w:pPr>
    </w:p>
    <w:p w:rsidR="00FE7747" w:rsidRPr="00C758F1" w:rsidRDefault="00FE7747" w:rsidP="00A120E0">
      <w:pPr>
        <w:widowControl w:val="0"/>
        <w:spacing w:line="245" w:lineRule="auto"/>
        <w:rPr>
          <w:sz w:val="28"/>
        </w:rPr>
      </w:pPr>
    </w:p>
    <w:p w:rsidR="00FE7747" w:rsidRPr="00C758F1" w:rsidRDefault="00FE7747" w:rsidP="00A120E0">
      <w:pPr>
        <w:widowControl w:val="0"/>
        <w:spacing w:line="245" w:lineRule="auto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Распоряжение вносит </w:t>
      </w:r>
    </w:p>
    <w:p w:rsidR="00FE7747" w:rsidRPr="00C758F1" w:rsidRDefault="00FE7747" w:rsidP="00A120E0">
      <w:pPr>
        <w:widowControl w:val="0"/>
        <w:spacing w:line="245" w:lineRule="auto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департамент по предупреждению </w:t>
      </w:r>
    </w:p>
    <w:p w:rsidR="00FE7747" w:rsidRPr="00C758F1" w:rsidRDefault="00FE7747" w:rsidP="00A120E0">
      <w:pPr>
        <w:widowControl w:val="0"/>
        <w:spacing w:line="245" w:lineRule="auto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и ликвидации чрезвычайных </w:t>
      </w:r>
    </w:p>
    <w:p w:rsidR="00FE7747" w:rsidRPr="00C758F1" w:rsidRDefault="00FE7747" w:rsidP="00A120E0">
      <w:pPr>
        <w:widowControl w:val="0"/>
        <w:spacing w:line="245" w:lineRule="auto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ситуаций Ростовской области</w:t>
      </w:r>
    </w:p>
    <w:p w:rsidR="00F90B8B" w:rsidRPr="00C758F1" w:rsidRDefault="00F90B8B" w:rsidP="00F90B8B">
      <w:pPr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FE7747" w:rsidRPr="00C758F1" w:rsidRDefault="00FE7747" w:rsidP="001206FE">
      <w:pPr>
        <w:pageBreakBefore/>
        <w:widowControl w:val="0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lastRenderedPageBreak/>
        <w:t xml:space="preserve">Приложение </w:t>
      </w:r>
      <w:r w:rsidR="001C4691" w:rsidRPr="00C758F1">
        <w:rPr>
          <w:rFonts w:eastAsia="Calibri"/>
          <w:sz w:val="28"/>
          <w:szCs w:val="28"/>
          <w:lang w:eastAsia="en-US"/>
        </w:rPr>
        <w:t>№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="001C4691" w:rsidRPr="00C758F1">
        <w:rPr>
          <w:rFonts w:eastAsia="Calibri"/>
          <w:sz w:val="28"/>
          <w:szCs w:val="28"/>
          <w:lang w:eastAsia="en-US"/>
        </w:rPr>
        <w:t>1</w:t>
      </w:r>
    </w:p>
    <w:p w:rsidR="00FE7747" w:rsidRPr="00C758F1" w:rsidRDefault="00FE7747" w:rsidP="00A120E0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к распоряжению </w:t>
      </w:r>
    </w:p>
    <w:p w:rsidR="00FE7747" w:rsidRPr="00C758F1" w:rsidRDefault="00FE7747" w:rsidP="00A120E0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Губернатора</w:t>
      </w:r>
    </w:p>
    <w:p w:rsidR="00FE7747" w:rsidRPr="00C758F1" w:rsidRDefault="00FE7747" w:rsidP="00A120E0">
      <w:pPr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Ростовской области</w:t>
      </w:r>
    </w:p>
    <w:p w:rsidR="00FE7747" w:rsidRPr="00C758F1" w:rsidRDefault="00FE7747" w:rsidP="00F73A55">
      <w:pPr>
        <w:spacing w:line="230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от 27.03.2020 № 60</w:t>
      </w:r>
    </w:p>
    <w:p w:rsidR="00FE7747" w:rsidRPr="00C758F1" w:rsidRDefault="00FE7747" w:rsidP="00F73A55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FE7747" w:rsidRPr="00C758F1" w:rsidRDefault="00FE7747" w:rsidP="00F73A55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ПЕРЕЧЕНЬ</w:t>
      </w:r>
    </w:p>
    <w:p w:rsidR="00FE7747" w:rsidRPr="00C758F1" w:rsidRDefault="00FE7747" w:rsidP="00F73A55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непродовольственных товаров первой необходимости</w:t>
      </w:r>
    </w:p>
    <w:p w:rsidR="00FE7747" w:rsidRPr="00C758F1" w:rsidRDefault="00FE7747" w:rsidP="00F73A55">
      <w:pPr>
        <w:spacing w:line="230" w:lineRule="auto"/>
        <w:jc w:val="center"/>
        <w:rPr>
          <w:rFonts w:eastAsia="Calibri"/>
          <w:sz w:val="28"/>
          <w:szCs w:val="28"/>
          <w:lang w:eastAsia="en-US"/>
        </w:rPr>
      </w:pPr>
    </w:p>
    <w:p w:rsidR="00FE7747" w:rsidRPr="00C758F1" w:rsidRDefault="00FE7747" w:rsidP="00F73A55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1.</w:t>
      </w:r>
      <w:r w:rsidR="00A120E0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 xml:space="preserve">Детские товары (код ОКПД: 13.92.24.120; 13.99.19.122; 14.19.1; 14.19.2; 14.31.10.131 – 14.31.10.139; 15.20.11.130; 17.22.12; 20.42.14.130; 15.20.12.130 – </w:t>
      </w:r>
      <w:r w:rsidRPr="00C758F1">
        <w:rPr>
          <w:rFonts w:eastAsia="Calibri"/>
          <w:spacing w:val="-5"/>
          <w:sz w:val="28"/>
          <w:szCs w:val="28"/>
          <w:lang w:eastAsia="en-US"/>
        </w:rPr>
        <w:t>15.20.12.132; 15.20.12.139; 15.20.13.170 – 15.20.13.174; 15.20.13.179; 15.20.14.140).</w:t>
      </w:r>
    </w:p>
    <w:p w:rsidR="00FE7747" w:rsidRPr="00C758F1" w:rsidRDefault="00FE7747" w:rsidP="00F73A55">
      <w:pPr>
        <w:spacing w:line="23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pacing w:val="-5"/>
          <w:sz w:val="28"/>
          <w:szCs w:val="28"/>
          <w:lang w:eastAsia="en-US"/>
        </w:rPr>
        <w:t>2.</w:t>
      </w:r>
      <w:r w:rsidR="00A120E0" w:rsidRPr="00C758F1">
        <w:rPr>
          <w:rFonts w:eastAsia="Calibri"/>
          <w:spacing w:val="-5"/>
          <w:sz w:val="28"/>
          <w:szCs w:val="28"/>
          <w:lang w:eastAsia="en-US"/>
        </w:rPr>
        <w:t> </w:t>
      </w:r>
      <w:r w:rsidRPr="00C758F1">
        <w:rPr>
          <w:rFonts w:eastAsia="Calibri"/>
          <w:spacing w:val="-5"/>
          <w:sz w:val="28"/>
          <w:szCs w:val="28"/>
          <w:lang w:eastAsia="en-US"/>
        </w:rPr>
        <w:t>Медицинские изделия и дезинфицирующие средства (код ОКПД: 21.20.24.130 –</w:t>
      </w:r>
      <w:r w:rsidRPr="00C758F1">
        <w:rPr>
          <w:rFonts w:eastAsia="Calibri"/>
          <w:sz w:val="28"/>
          <w:szCs w:val="28"/>
          <w:lang w:eastAsia="en-US"/>
        </w:rPr>
        <w:t xml:space="preserve"> 21.20.24.133; 21.20.24.140 – 21.20.24.170).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pacing w:val="-6"/>
          <w:sz w:val="28"/>
          <w:szCs w:val="28"/>
          <w:lang w:eastAsia="en-US"/>
        </w:rPr>
      </w:pPr>
      <w:r w:rsidRPr="00C758F1">
        <w:rPr>
          <w:rFonts w:eastAsia="Calibri"/>
          <w:spacing w:val="-6"/>
          <w:sz w:val="28"/>
          <w:szCs w:val="28"/>
          <w:lang w:eastAsia="en-US"/>
        </w:rPr>
        <w:t>3.</w:t>
      </w:r>
      <w:r w:rsidR="00A120E0" w:rsidRPr="00C758F1">
        <w:rPr>
          <w:rFonts w:eastAsia="Calibri"/>
          <w:spacing w:val="-6"/>
          <w:sz w:val="28"/>
          <w:szCs w:val="28"/>
          <w:lang w:eastAsia="en-US"/>
        </w:rPr>
        <w:t> </w:t>
      </w:r>
      <w:r w:rsidRPr="00C758F1">
        <w:rPr>
          <w:rFonts w:eastAsia="Calibri"/>
          <w:spacing w:val="-6"/>
          <w:sz w:val="28"/>
          <w:szCs w:val="28"/>
          <w:lang w:eastAsia="en-US"/>
        </w:rPr>
        <w:t>Инструменты и оборудование медицинские (код ОКПД</w:t>
      </w:r>
      <w:r w:rsidR="001A7BFA" w:rsidRPr="00C758F1">
        <w:rPr>
          <w:rFonts w:eastAsia="Calibri"/>
          <w:spacing w:val="-6"/>
          <w:sz w:val="28"/>
          <w:szCs w:val="28"/>
          <w:lang w:eastAsia="en-US"/>
        </w:rPr>
        <w:t>:</w:t>
      </w:r>
      <w:r w:rsidRPr="00C758F1">
        <w:rPr>
          <w:rFonts w:eastAsia="Calibri"/>
          <w:spacing w:val="-6"/>
          <w:sz w:val="28"/>
          <w:szCs w:val="28"/>
          <w:lang w:eastAsia="en-US"/>
        </w:rPr>
        <w:t xml:space="preserve"> 32.50.1</w:t>
      </w:r>
      <w:r w:rsidR="000061F5" w:rsidRPr="00C758F1">
        <w:rPr>
          <w:rFonts w:eastAsia="Calibri"/>
          <w:spacing w:val="-6"/>
          <w:sz w:val="28"/>
          <w:szCs w:val="28"/>
          <w:lang w:eastAsia="en-US"/>
        </w:rPr>
        <w:t xml:space="preserve"> –</w:t>
      </w:r>
      <w:r w:rsidR="00A47F07" w:rsidRPr="00C758F1">
        <w:rPr>
          <w:rFonts w:eastAsia="Calibri"/>
          <w:spacing w:val="-6"/>
          <w:sz w:val="28"/>
          <w:szCs w:val="28"/>
          <w:lang w:eastAsia="en-US"/>
        </w:rPr>
        <w:t xml:space="preserve"> </w:t>
      </w:r>
      <w:r w:rsidRPr="00C758F1">
        <w:rPr>
          <w:rFonts w:eastAsia="Calibri"/>
          <w:spacing w:val="-6"/>
          <w:sz w:val="28"/>
          <w:szCs w:val="28"/>
          <w:lang w:eastAsia="en-US"/>
        </w:rPr>
        <w:t>32.50.50).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pacing w:val="-5"/>
          <w:sz w:val="28"/>
          <w:szCs w:val="28"/>
          <w:lang w:eastAsia="en-US"/>
        </w:rPr>
        <w:t>4.</w:t>
      </w:r>
      <w:r w:rsidR="00A120E0" w:rsidRPr="00C758F1">
        <w:rPr>
          <w:rFonts w:eastAsia="Calibri"/>
          <w:spacing w:val="-5"/>
          <w:sz w:val="28"/>
          <w:szCs w:val="28"/>
          <w:lang w:eastAsia="en-US"/>
        </w:rPr>
        <w:t> </w:t>
      </w:r>
      <w:r w:rsidRPr="00C758F1">
        <w:rPr>
          <w:rFonts w:eastAsia="Calibri"/>
          <w:spacing w:val="-5"/>
          <w:sz w:val="28"/>
          <w:szCs w:val="28"/>
          <w:lang w:eastAsia="en-US"/>
        </w:rPr>
        <w:t>Туалетные принадлежности (код ОКПД: 20.42.14; 20.42.14.130; 20.42.14.140; 20.42.15; 20.42.15.110; 20.42.15.120; 20.42.15.130; 20.42.15.131</w:t>
      </w:r>
      <w:r w:rsidR="000061F5" w:rsidRPr="00C758F1">
        <w:rPr>
          <w:rFonts w:eastAsia="Calibri"/>
          <w:spacing w:val="-5"/>
          <w:sz w:val="28"/>
          <w:szCs w:val="28"/>
          <w:lang w:eastAsia="en-US"/>
        </w:rPr>
        <w:t xml:space="preserve"> </w:t>
      </w:r>
      <w:r w:rsidRPr="00C758F1">
        <w:rPr>
          <w:rFonts w:eastAsia="Calibri"/>
          <w:spacing w:val="-5"/>
          <w:sz w:val="28"/>
          <w:szCs w:val="28"/>
          <w:lang w:eastAsia="en-US"/>
        </w:rPr>
        <w:t>– 20.42.15.133; 20.42.15.140 – 20.42.15.145; 20.42.15.150; 20.42.16.110; 20.42.18.110 –</w:t>
      </w:r>
      <w:r w:rsidRPr="00C758F1">
        <w:rPr>
          <w:rFonts w:eastAsia="Calibri"/>
          <w:sz w:val="28"/>
          <w:szCs w:val="28"/>
          <w:lang w:eastAsia="en-US"/>
        </w:rPr>
        <w:t xml:space="preserve"> 20.42.18.190; 20.42.19.110 – 20.42.19.130).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5. Изделия хозяйственные санитарно-гигиенические (код ОКПД: 17.22.1; 17.22.11; 17.22.11.110 – 17.22.11.140; 17.22.12.110 – 17.22.17.130; 13.99.19.121; </w:t>
      </w:r>
      <w:r w:rsidRPr="00C758F1">
        <w:rPr>
          <w:rFonts w:eastAsia="Calibri"/>
          <w:sz w:val="28"/>
          <w:szCs w:val="28"/>
          <w:lang w:eastAsia="en-US"/>
        </w:rPr>
        <w:lastRenderedPageBreak/>
        <w:t>13.99.19.122; 13.99.19.129 – 13.99.19.131).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6.</w:t>
      </w:r>
      <w:r w:rsidR="000061F5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Бытовая химия (код ОКПД: 20.41.3).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7.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Щетка зубная, щетка для волос.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8</w:t>
      </w:r>
      <w:r w:rsidR="005340A9" w:rsidRPr="00C758F1">
        <w:rPr>
          <w:rFonts w:eastAsia="Calibri"/>
          <w:sz w:val="28"/>
          <w:szCs w:val="28"/>
          <w:lang w:eastAsia="en-US"/>
        </w:rPr>
        <w:t>. </w:t>
      </w:r>
      <w:r w:rsidRPr="00C758F1">
        <w:rPr>
          <w:rFonts w:eastAsia="Calibri"/>
          <w:sz w:val="28"/>
          <w:szCs w:val="28"/>
          <w:lang w:eastAsia="en-US"/>
        </w:rPr>
        <w:t>Спички, коробок.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9.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Свечи.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10.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Бутылочка для кормления.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11.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Соска-пустышка.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12.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Бензин автомобильный.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13.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Дизельное топливо.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14.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Сжиженный природный газ.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15.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Зоотовары (включая корма для животных и ветеринарные препараты).</w:t>
      </w:r>
    </w:p>
    <w:p w:rsidR="00FE7747" w:rsidRPr="00C758F1" w:rsidRDefault="00FE7747" w:rsidP="005340A9">
      <w:pPr>
        <w:spacing w:line="233" w:lineRule="auto"/>
        <w:ind w:firstLine="709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16.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rFonts w:eastAsia="Calibri"/>
          <w:sz w:val="28"/>
          <w:szCs w:val="28"/>
          <w:lang w:eastAsia="en-US"/>
        </w:rPr>
        <w:t>Печатная продукция средств массовой информации.</w:t>
      </w:r>
    </w:p>
    <w:p w:rsidR="001C4691" w:rsidRPr="00C758F1" w:rsidRDefault="001C4691" w:rsidP="005340A9">
      <w:pPr>
        <w:widowControl w:val="0"/>
        <w:shd w:val="clear" w:color="auto" w:fill="FFFFFF"/>
        <w:spacing w:line="233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17.</w:t>
      </w:r>
      <w:r w:rsidR="005340A9" w:rsidRPr="00C758F1">
        <w:rPr>
          <w:rFonts w:eastAsia="Calibri"/>
          <w:sz w:val="28"/>
          <w:szCs w:val="28"/>
          <w:lang w:eastAsia="en-US"/>
        </w:rPr>
        <w:t> </w:t>
      </w:r>
      <w:r w:rsidRPr="00C758F1">
        <w:rPr>
          <w:sz w:val="28"/>
          <w:szCs w:val="28"/>
        </w:rPr>
        <w:t>Табак и табачные изделия (код ОКПД: 12.00.11; 12.00.19).</w:t>
      </w:r>
    </w:p>
    <w:p w:rsidR="001C4691" w:rsidRPr="00C758F1" w:rsidRDefault="001C4691" w:rsidP="005340A9">
      <w:pPr>
        <w:spacing w:line="233" w:lineRule="auto"/>
        <w:ind w:firstLine="709"/>
        <w:rPr>
          <w:rFonts w:eastAsia="Calibri"/>
          <w:sz w:val="28"/>
          <w:szCs w:val="28"/>
          <w:lang w:eastAsia="en-US"/>
        </w:rPr>
      </w:pPr>
    </w:p>
    <w:p w:rsidR="00FE7747" w:rsidRPr="00C758F1" w:rsidRDefault="00FE7747" w:rsidP="005340A9">
      <w:pPr>
        <w:spacing w:line="233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Примечание.</w:t>
      </w:r>
    </w:p>
    <w:p w:rsidR="00FE7747" w:rsidRPr="00C758F1" w:rsidRDefault="00FE7747" w:rsidP="005340A9">
      <w:pPr>
        <w:spacing w:line="233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spacing w:val="-6"/>
          <w:sz w:val="28"/>
          <w:szCs w:val="28"/>
        </w:rPr>
        <w:t xml:space="preserve">Коды ОКПД </w:t>
      </w:r>
      <w:r w:rsidRPr="00C758F1">
        <w:rPr>
          <w:spacing w:val="-5"/>
          <w:sz w:val="28"/>
          <w:szCs w:val="28"/>
        </w:rPr>
        <w:t>приведены</w:t>
      </w:r>
      <w:r w:rsidRPr="00C758F1">
        <w:rPr>
          <w:spacing w:val="-6"/>
          <w:sz w:val="28"/>
          <w:szCs w:val="28"/>
        </w:rPr>
        <w:t xml:space="preserve"> в </w:t>
      </w:r>
      <w:r w:rsidRPr="00C758F1">
        <w:rPr>
          <w:spacing w:val="-5"/>
          <w:sz w:val="28"/>
          <w:szCs w:val="28"/>
        </w:rPr>
        <w:t>соответствии</w:t>
      </w:r>
      <w:r w:rsidRPr="00C758F1">
        <w:rPr>
          <w:spacing w:val="-6"/>
          <w:sz w:val="28"/>
          <w:szCs w:val="28"/>
        </w:rPr>
        <w:t xml:space="preserve"> с </w:t>
      </w:r>
      <w:r w:rsidRPr="00C758F1">
        <w:rPr>
          <w:spacing w:val="-5"/>
          <w:sz w:val="28"/>
          <w:szCs w:val="28"/>
        </w:rPr>
        <w:t>Общероссийски</w:t>
      </w:r>
      <w:r w:rsidR="001C4691" w:rsidRPr="00C758F1">
        <w:rPr>
          <w:spacing w:val="-5"/>
          <w:sz w:val="28"/>
          <w:szCs w:val="28"/>
        </w:rPr>
        <w:t>м</w:t>
      </w:r>
      <w:r w:rsidRPr="00C758F1">
        <w:rPr>
          <w:spacing w:val="-6"/>
          <w:sz w:val="28"/>
          <w:szCs w:val="28"/>
        </w:rPr>
        <w:t xml:space="preserve"> </w:t>
      </w:r>
      <w:r w:rsidRPr="00C758F1">
        <w:rPr>
          <w:spacing w:val="-5"/>
          <w:sz w:val="28"/>
          <w:szCs w:val="28"/>
        </w:rPr>
        <w:t>классификатор</w:t>
      </w:r>
      <w:r w:rsidR="001C4691" w:rsidRPr="00C758F1">
        <w:rPr>
          <w:spacing w:val="-5"/>
          <w:sz w:val="28"/>
          <w:szCs w:val="28"/>
        </w:rPr>
        <w:t>ом</w:t>
      </w:r>
      <w:r w:rsidRPr="00C758F1">
        <w:rPr>
          <w:sz w:val="28"/>
          <w:szCs w:val="28"/>
        </w:rPr>
        <w:t xml:space="preserve"> продукции по видам экономической деятельности</w:t>
      </w:r>
      <w:r w:rsidR="001C4691" w:rsidRPr="00C758F1">
        <w:rPr>
          <w:sz w:val="28"/>
          <w:szCs w:val="28"/>
        </w:rPr>
        <w:t xml:space="preserve"> ОК 034-2014 (КПЕС 2008).</w:t>
      </w:r>
    </w:p>
    <w:p w:rsidR="00FE7747" w:rsidRPr="00C758F1" w:rsidRDefault="00FE7747" w:rsidP="005340A9">
      <w:pPr>
        <w:spacing w:line="233" w:lineRule="auto"/>
        <w:rPr>
          <w:rFonts w:eastAsia="Calibri"/>
          <w:sz w:val="28"/>
          <w:szCs w:val="28"/>
          <w:lang w:eastAsia="en-US"/>
        </w:rPr>
      </w:pPr>
    </w:p>
    <w:p w:rsidR="005340A9" w:rsidRPr="00C758F1" w:rsidRDefault="005340A9" w:rsidP="005340A9">
      <w:pPr>
        <w:spacing w:line="233" w:lineRule="auto"/>
        <w:rPr>
          <w:rFonts w:eastAsia="Calibri"/>
          <w:sz w:val="28"/>
          <w:szCs w:val="28"/>
          <w:lang w:eastAsia="en-US"/>
        </w:rPr>
      </w:pPr>
    </w:p>
    <w:p w:rsidR="005340A9" w:rsidRPr="00C758F1" w:rsidRDefault="005340A9" w:rsidP="005340A9">
      <w:pPr>
        <w:spacing w:line="233" w:lineRule="auto"/>
        <w:rPr>
          <w:rFonts w:eastAsia="Calibri"/>
          <w:sz w:val="28"/>
          <w:szCs w:val="28"/>
          <w:lang w:eastAsia="en-US"/>
        </w:rPr>
      </w:pPr>
    </w:p>
    <w:p w:rsidR="00FE7747" w:rsidRPr="00C758F1" w:rsidRDefault="00FE7747" w:rsidP="005340A9">
      <w:pPr>
        <w:spacing w:line="233" w:lineRule="auto"/>
        <w:ind w:right="5551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Начальник упра</w:t>
      </w:r>
      <w:r w:rsidRPr="00C758F1">
        <w:rPr>
          <w:sz w:val="28"/>
          <w:szCs w:val="28"/>
        </w:rPr>
        <w:lastRenderedPageBreak/>
        <w:t>вления</w:t>
      </w:r>
    </w:p>
    <w:p w:rsidR="00FE7747" w:rsidRPr="00C758F1" w:rsidRDefault="00FE7747" w:rsidP="005340A9">
      <w:pPr>
        <w:spacing w:line="233" w:lineRule="auto"/>
        <w:ind w:right="5551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документационного обеспечения</w:t>
      </w:r>
    </w:p>
    <w:p w:rsidR="00FE7747" w:rsidRPr="00C758F1" w:rsidRDefault="00FE7747" w:rsidP="005340A9">
      <w:pPr>
        <w:spacing w:line="233" w:lineRule="auto"/>
        <w:rPr>
          <w:sz w:val="28"/>
        </w:rPr>
      </w:pPr>
      <w:r w:rsidRPr="00C758F1">
        <w:rPr>
          <w:sz w:val="28"/>
        </w:rPr>
        <w:t>Правительства Ростовской области</w:t>
      </w:r>
      <w:r w:rsidR="001C4691" w:rsidRPr="00C758F1">
        <w:rPr>
          <w:sz w:val="28"/>
        </w:rPr>
        <w:t xml:space="preserve">              </w:t>
      </w:r>
      <w:r w:rsidRPr="00C758F1">
        <w:rPr>
          <w:sz w:val="28"/>
        </w:rPr>
        <w:t xml:space="preserve">  Т.А. Родионченко</w:t>
      </w:r>
    </w:p>
    <w:p w:rsidR="001C4691" w:rsidRPr="00C758F1" w:rsidRDefault="001C4691" w:rsidP="005340A9">
      <w:pPr>
        <w:spacing w:line="233" w:lineRule="auto"/>
        <w:rPr>
          <w:sz w:val="28"/>
        </w:rPr>
      </w:pPr>
    </w:p>
    <w:p w:rsidR="001C4691" w:rsidRPr="00C758F1" w:rsidRDefault="001C4691" w:rsidP="001206FE">
      <w:pPr>
        <w:pageBreakBefore/>
        <w:widowControl w:val="0"/>
        <w:spacing w:line="233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lastRenderedPageBreak/>
        <w:t xml:space="preserve">Приложение № 2 </w:t>
      </w:r>
    </w:p>
    <w:p w:rsidR="001C4691" w:rsidRPr="00C758F1" w:rsidRDefault="001C4691" w:rsidP="005340A9">
      <w:pPr>
        <w:spacing w:line="233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к распоряжению </w:t>
      </w:r>
    </w:p>
    <w:p w:rsidR="001C4691" w:rsidRPr="00C758F1" w:rsidRDefault="001C4691" w:rsidP="005340A9">
      <w:pPr>
        <w:spacing w:line="233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Губернатора</w:t>
      </w:r>
    </w:p>
    <w:p w:rsidR="001C4691" w:rsidRPr="00C758F1" w:rsidRDefault="001C4691" w:rsidP="005340A9">
      <w:pPr>
        <w:spacing w:line="233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Ростовской области</w:t>
      </w:r>
    </w:p>
    <w:p w:rsidR="001C4691" w:rsidRPr="00C758F1" w:rsidRDefault="001C4691" w:rsidP="005340A9">
      <w:pPr>
        <w:spacing w:line="233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от 27.03.2020 № 60</w:t>
      </w:r>
    </w:p>
    <w:p w:rsidR="001C4691" w:rsidRPr="00C758F1" w:rsidRDefault="001C4691" w:rsidP="005340A9">
      <w:pPr>
        <w:spacing w:line="233" w:lineRule="auto"/>
        <w:jc w:val="center"/>
        <w:rPr>
          <w:rFonts w:eastAsia="Calibri"/>
          <w:sz w:val="28"/>
          <w:szCs w:val="28"/>
          <w:lang w:eastAsia="en-US"/>
        </w:rPr>
      </w:pPr>
    </w:p>
    <w:p w:rsidR="001C4691" w:rsidRPr="00C758F1" w:rsidRDefault="001C4691" w:rsidP="005340A9">
      <w:pPr>
        <w:pStyle w:val="Default"/>
        <w:spacing w:line="233" w:lineRule="auto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ПЕРЕЧЕНЬ</w:t>
      </w:r>
    </w:p>
    <w:p w:rsidR="001C4691" w:rsidRPr="00C758F1" w:rsidRDefault="001C4691" w:rsidP="005340A9">
      <w:pPr>
        <w:pStyle w:val="Default"/>
        <w:spacing w:line="233" w:lineRule="auto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заболеваний, требующих соблюдения режима самоизоляции</w:t>
      </w:r>
    </w:p>
    <w:p w:rsidR="001C4691" w:rsidRPr="00C758F1" w:rsidRDefault="001C4691" w:rsidP="005340A9">
      <w:pPr>
        <w:pStyle w:val="Default"/>
        <w:spacing w:line="233" w:lineRule="auto"/>
        <w:ind w:firstLine="709"/>
        <w:rPr>
          <w:sz w:val="28"/>
          <w:szCs w:val="28"/>
        </w:rPr>
      </w:pPr>
    </w:p>
    <w:p w:rsidR="001C4691" w:rsidRPr="00C758F1" w:rsidRDefault="005340A9" w:rsidP="005340A9">
      <w:pPr>
        <w:pStyle w:val="Default"/>
        <w:spacing w:line="233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1. Болезнь эндокринной системы –</w:t>
      </w:r>
      <w:r w:rsidR="001C4691" w:rsidRPr="00C758F1">
        <w:rPr>
          <w:sz w:val="28"/>
          <w:szCs w:val="28"/>
        </w:rPr>
        <w:t xml:space="preserve"> инсулинозависимый сахарный диабет, классифицируемая: в соответствии с Международной классификацией </w:t>
      </w:r>
      <w:r w:rsidRPr="00C758F1">
        <w:rPr>
          <w:sz w:val="28"/>
          <w:szCs w:val="28"/>
        </w:rPr>
        <w:t>болезней </w:t>
      </w:r>
      <w:r w:rsidR="001C4691" w:rsidRPr="00C758F1">
        <w:rPr>
          <w:sz w:val="28"/>
          <w:szCs w:val="28"/>
        </w:rPr>
        <w:t xml:space="preserve">– 10 (МКБ-10) по диагнозу Е10. </w:t>
      </w:r>
    </w:p>
    <w:p w:rsidR="001C4691" w:rsidRPr="00C758F1" w:rsidRDefault="005340A9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2. </w:t>
      </w:r>
      <w:r w:rsidR="001C4691" w:rsidRPr="00C758F1">
        <w:rPr>
          <w:sz w:val="28"/>
          <w:szCs w:val="28"/>
        </w:rPr>
        <w:t xml:space="preserve">Болезни органов дыхания из числа: </w:t>
      </w:r>
    </w:p>
    <w:p w:rsidR="001C4691" w:rsidRPr="00C758F1" w:rsidRDefault="001C4691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pacing w:val="-5"/>
          <w:sz w:val="28"/>
          <w:szCs w:val="28"/>
        </w:rPr>
        <w:t>2.1.</w:t>
      </w:r>
      <w:r w:rsidR="005340A9" w:rsidRPr="00C758F1">
        <w:rPr>
          <w:spacing w:val="-5"/>
          <w:sz w:val="28"/>
          <w:szCs w:val="28"/>
        </w:rPr>
        <w:t> </w:t>
      </w:r>
      <w:r w:rsidRPr="00C758F1">
        <w:rPr>
          <w:spacing w:val="-5"/>
          <w:sz w:val="28"/>
          <w:szCs w:val="28"/>
        </w:rPr>
        <w:t>Другая хроническая обструктивная легочная болезнь, классифицируемая</w:t>
      </w:r>
      <w:r w:rsidRPr="00C758F1">
        <w:rPr>
          <w:sz w:val="28"/>
          <w:szCs w:val="28"/>
        </w:rPr>
        <w:t xml:space="preserve"> в соответствии с МКБ-10 по диагнозу J44. </w:t>
      </w:r>
    </w:p>
    <w:p w:rsidR="001C4691" w:rsidRPr="00C758F1" w:rsidRDefault="001C4691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2.2.</w:t>
      </w:r>
      <w:r w:rsidR="005340A9" w:rsidRPr="00C758F1">
        <w:rPr>
          <w:spacing w:val="-5"/>
          <w:sz w:val="28"/>
          <w:szCs w:val="28"/>
        </w:rPr>
        <w:t> </w:t>
      </w:r>
      <w:r w:rsidRPr="00C758F1">
        <w:rPr>
          <w:sz w:val="28"/>
          <w:szCs w:val="28"/>
        </w:rPr>
        <w:t xml:space="preserve">Астма, классифицируемая в соответствии с МКБ-10 по диагнозу J45. </w:t>
      </w:r>
    </w:p>
    <w:p w:rsidR="001C4691" w:rsidRPr="00C758F1" w:rsidRDefault="001C4691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2.3.</w:t>
      </w:r>
      <w:r w:rsidR="005340A9" w:rsidRPr="00C758F1">
        <w:rPr>
          <w:spacing w:val="-5"/>
          <w:sz w:val="28"/>
          <w:szCs w:val="28"/>
        </w:rPr>
        <w:t> </w:t>
      </w:r>
      <w:r w:rsidRPr="00C758F1">
        <w:rPr>
          <w:sz w:val="28"/>
          <w:szCs w:val="28"/>
        </w:rPr>
        <w:t>Бронхоэктатическая болезнь, кл</w:t>
      </w:r>
      <w:r w:rsidR="005340A9" w:rsidRPr="00C758F1">
        <w:rPr>
          <w:sz w:val="28"/>
          <w:szCs w:val="28"/>
        </w:rPr>
        <w:t>ассифицируемая в соответствии с </w:t>
      </w:r>
      <w:r w:rsidRPr="00C758F1">
        <w:rPr>
          <w:sz w:val="28"/>
          <w:szCs w:val="28"/>
        </w:rPr>
        <w:t xml:space="preserve">МКБ-10 по диагнозу J47. </w:t>
      </w:r>
    </w:p>
    <w:p w:rsidR="001C4691" w:rsidRPr="00C758F1" w:rsidRDefault="005340A9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3. </w:t>
      </w:r>
      <w:r w:rsidR="001C4691" w:rsidRPr="00C758F1">
        <w:rPr>
          <w:sz w:val="28"/>
          <w:szCs w:val="28"/>
        </w:rPr>
        <w:t>Болезнь системы кровообращения – легочное сердце и нарушения легочного кровообращения, классифицируемая в соответствии с МКБ-10 по</w:t>
      </w:r>
      <w:r w:rsidRPr="00C758F1">
        <w:rPr>
          <w:sz w:val="28"/>
          <w:szCs w:val="28"/>
        </w:rPr>
        <w:t> </w:t>
      </w:r>
      <w:r w:rsidR="001C4691" w:rsidRPr="00C758F1">
        <w:rPr>
          <w:sz w:val="28"/>
          <w:szCs w:val="28"/>
        </w:rPr>
        <w:t xml:space="preserve">диагнозам I27.2, I27.8, I27.9. </w:t>
      </w:r>
    </w:p>
    <w:p w:rsidR="001C4691" w:rsidRPr="00C758F1" w:rsidRDefault="001C4691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4.</w:t>
      </w:r>
      <w:r w:rsidR="005340A9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Наличие трансплантированных органов и тканей, классифицируемых в</w:t>
      </w:r>
      <w:r w:rsidR="005340A9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 xml:space="preserve">соответствии с МКБ-10 по диагнозу Z94. </w:t>
      </w:r>
    </w:p>
    <w:p w:rsidR="001C4691" w:rsidRPr="00C758F1" w:rsidRDefault="001C4691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5.</w:t>
      </w:r>
      <w:r w:rsidR="005340A9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Болезнь мочеполовой системы</w:t>
      </w:r>
      <w:r w:rsidRPr="00C758F1">
        <w:rPr>
          <w:sz w:val="28"/>
          <w:szCs w:val="28"/>
          <w:vertAlign w:val="superscript"/>
        </w:rPr>
        <w:t>*</w:t>
      </w:r>
      <w:r w:rsidR="00F73A55" w:rsidRPr="00C758F1">
        <w:rPr>
          <w:sz w:val="28"/>
          <w:szCs w:val="28"/>
        </w:rPr>
        <w:t xml:space="preserve"> – хроническая болезнь почек </w:t>
      </w:r>
      <w:r w:rsidRPr="00C758F1">
        <w:rPr>
          <w:sz w:val="28"/>
          <w:szCs w:val="28"/>
        </w:rPr>
        <w:t>3 – 5 стадии, классифицируемая в соотв</w:t>
      </w:r>
      <w:r w:rsidR="00F73A55" w:rsidRPr="00C758F1">
        <w:rPr>
          <w:sz w:val="28"/>
          <w:szCs w:val="28"/>
        </w:rPr>
        <w:t xml:space="preserve">етствии </w:t>
      </w:r>
      <w:r w:rsidR="00F73A55" w:rsidRPr="00C758F1">
        <w:rPr>
          <w:sz w:val="28"/>
          <w:szCs w:val="28"/>
        </w:rPr>
        <w:lastRenderedPageBreak/>
        <w:t>с МКБ-10 по диагнозам № </w:t>
      </w:r>
      <w:r w:rsidRPr="00C758F1">
        <w:rPr>
          <w:sz w:val="28"/>
          <w:szCs w:val="28"/>
        </w:rPr>
        <w:t xml:space="preserve">18.0, </w:t>
      </w:r>
      <w:r w:rsidR="00A47F07" w:rsidRPr="00C758F1">
        <w:rPr>
          <w:sz w:val="28"/>
          <w:szCs w:val="28"/>
        </w:rPr>
        <w:t>18.3 – </w:t>
      </w:r>
      <w:r w:rsidRPr="00C758F1">
        <w:rPr>
          <w:sz w:val="28"/>
          <w:szCs w:val="28"/>
        </w:rPr>
        <w:t xml:space="preserve">18.5. </w:t>
      </w:r>
    </w:p>
    <w:p w:rsidR="001C4691" w:rsidRPr="00C758F1" w:rsidRDefault="001C4691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6.</w:t>
      </w:r>
      <w:r w:rsidR="005340A9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Новообразования из числа</w:t>
      </w:r>
      <w:r w:rsidRPr="00C758F1">
        <w:rPr>
          <w:sz w:val="28"/>
          <w:szCs w:val="28"/>
          <w:vertAlign w:val="superscript"/>
        </w:rPr>
        <w:t>**</w:t>
      </w:r>
      <w:r w:rsidRPr="00C758F1">
        <w:rPr>
          <w:sz w:val="28"/>
          <w:szCs w:val="28"/>
        </w:rPr>
        <w:t xml:space="preserve">: </w:t>
      </w:r>
    </w:p>
    <w:p w:rsidR="001C4691" w:rsidRPr="00C758F1" w:rsidRDefault="001C4691" w:rsidP="001C4691">
      <w:pPr>
        <w:pStyle w:val="Default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6.1.</w:t>
      </w:r>
      <w:r w:rsidR="005340A9" w:rsidRPr="00C758F1">
        <w:rPr>
          <w:sz w:val="28"/>
          <w:szCs w:val="28"/>
        </w:rPr>
        <w:t> </w:t>
      </w:r>
      <w:r w:rsidRPr="00C758F1">
        <w:rPr>
          <w:sz w:val="28"/>
          <w:szCs w:val="28"/>
        </w:rPr>
        <w:t>Злокачественные новообразования любой локализации</w:t>
      </w:r>
      <w:r w:rsidR="00A47F07" w:rsidRPr="00C758F1">
        <w:rPr>
          <w:sz w:val="28"/>
          <w:szCs w:val="28"/>
        </w:rPr>
        <w:t>,</w:t>
      </w:r>
      <w:r w:rsidRPr="00C758F1">
        <w:rPr>
          <w:sz w:val="28"/>
          <w:szCs w:val="28"/>
          <w:vertAlign w:val="superscript"/>
        </w:rPr>
        <w:t>*</w:t>
      </w:r>
      <w:r w:rsidRPr="00C758F1">
        <w:rPr>
          <w:sz w:val="28"/>
          <w:szCs w:val="28"/>
        </w:rPr>
        <w:t xml:space="preserve"> в том числе </w:t>
      </w:r>
      <w:r w:rsidRPr="00C758F1">
        <w:rPr>
          <w:spacing w:val="-5"/>
          <w:sz w:val="28"/>
          <w:szCs w:val="28"/>
        </w:rPr>
        <w:t>самостоятельны</w:t>
      </w:r>
      <w:r w:rsidR="00A47F07" w:rsidRPr="00C758F1">
        <w:rPr>
          <w:spacing w:val="-5"/>
          <w:sz w:val="28"/>
          <w:szCs w:val="28"/>
        </w:rPr>
        <w:t>е множественные локализации</w:t>
      </w:r>
      <w:r w:rsidRPr="00C758F1">
        <w:rPr>
          <w:spacing w:val="-5"/>
          <w:sz w:val="28"/>
          <w:szCs w:val="28"/>
        </w:rPr>
        <w:t>, классифицируемые в соответствии</w:t>
      </w:r>
      <w:r w:rsidRPr="00C758F1">
        <w:rPr>
          <w:sz w:val="28"/>
          <w:szCs w:val="28"/>
        </w:rPr>
        <w:t xml:space="preserve"> с МКБ-10 по диагнозам С00-С80, С97. </w:t>
      </w:r>
    </w:p>
    <w:p w:rsidR="001C4691" w:rsidRPr="00C758F1" w:rsidRDefault="005340A9" w:rsidP="001C46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sz w:val="28"/>
          <w:szCs w:val="28"/>
        </w:rPr>
        <w:t>6.2. </w:t>
      </w:r>
      <w:r w:rsidR="001C4691" w:rsidRPr="00C758F1">
        <w:rPr>
          <w:sz w:val="28"/>
          <w:szCs w:val="28"/>
        </w:rPr>
        <w:t>Острые лейкозы, высокозлок</w:t>
      </w:r>
      <w:r w:rsidRPr="00C758F1">
        <w:rPr>
          <w:sz w:val="28"/>
          <w:szCs w:val="28"/>
        </w:rPr>
        <w:t xml:space="preserve">ачественные лимфомы, рецидивы </w:t>
      </w:r>
      <w:r w:rsidRPr="00C758F1">
        <w:rPr>
          <w:spacing w:val="-5"/>
          <w:sz w:val="28"/>
          <w:szCs w:val="28"/>
        </w:rPr>
        <w:t>и </w:t>
      </w:r>
      <w:r w:rsidR="001C4691" w:rsidRPr="00C758F1">
        <w:rPr>
          <w:spacing w:val="-5"/>
          <w:sz w:val="28"/>
          <w:szCs w:val="28"/>
        </w:rPr>
        <w:t>резистентные формы других лимфопролиферативных заболеваний, хронический</w:t>
      </w:r>
      <w:r w:rsidR="001C4691" w:rsidRPr="00C758F1">
        <w:rPr>
          <w:sz w:val="28"/>
          <w:szCs w:val="28"/>
        </w:rPr>
        <w:t xml:space="preserve"> миелолейкоз в фазах хронической акселерации и властного криза, первичные хронические лейкозы и лимфомы</w:t>
      </w:r>
      <w:r w:rsidR="001C4691" w:rsidRPr="00C758F1">
        <w:rPr>
          <w:sz w:val="28"/>
          <w:szCs w:val="28"/>
          <w:vertAlign w:val="superscript"/>
        </w:rPr>
        <w:t>*</w:t>
      </w:r>
      <w:r w:rsidRPr="00C758F1">
        <w:rPr>
          <w:sz w:val="28"/>
          <w:szCs w:val="28"/>
        </w:rPr>
        <w:t xml:space="preserve">, классифицируемые в </w:t>
      </w:r>
      <w:r w:rsidR="001C4691" w:rsidRPr="00C758F1">
        <w:rPr>
          <w:sz w:val="28"/>
          <w:szCs w:val="28"/>
        </w:rPr>
        <w:t xml:space="preserve">соответствии </w:t>
      </w:r>
      <w:r w:rsidRPr="00C758F1">
        <w:rPr>
          <w:sz w:val="28"/>
          <w:szCs w:val="28"/>
        </w:rPr>
        <w:br/>
      </w:r>
      <w:r w:rsidR="001C4691" w:rsidRPr="00C758F1">
        <w:rPr>
          <w:sz w:val="28"/>
          <w:szCs w:val="28"/>
        </w:rPr>
        <w:t>с МКБ-10 по диагнозам С81-С96, D46.</w:t>
      </w:r>
    </w:p>
    <w:p w:rsidR="001C4691" w:rsidRPr="00C758F1" w:rsidRDefault="001C4691" w:rsidP="001C46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________________</w:t>
      </w:r>
      <w:r w:rsidR="005340A9" w:rsidRPr="00C758F1">
        <w:rPr>
          <w:rFonts w:eastAsia="Calibri"/>
          <w:sz w:val="28"/>
          <w:szCs w:val="28"/>
          <w:lang w:eastAsia="en-US"/>
        </w:rPr>
        <w:t>____</w:t>
      </w:r>
    </w:p>
    <w:p w:rsidR="001C4691" w:rsidRPr="00C758F1" w:rsidRDefault="005340A9" w:rsidP="001C46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* </w:t>
      </w:r>
      <w:r w:rsidR="001C4691" w:rsidRPr="00C758F1">
        <w:rPr>
          <w:rFonts w:eastAsia="Calibri"/>
          <w:sz w:val="28"/>
          <w:szCs w:val="28"/>
          <w:lang w:eastAsia="en-US"/>
        </w:rPr>
        <w:t>При режиме самоизоляции допускается посещение медицинской организации по поводу основного заболевания.</w:t>
      </w:r>
    </w:p>
    <w:p w:rsidR="001C4691" w:rsidRPr="00C758F1" w:rsidRDefault="001C4691" w:rsidP="001C469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pacing w:val="-4"/>
          <w:sz w:val="28"/>
          <w:szCs w:val="28"/>
          <w:lang w:eastAsia="en-US"/>
        </w:rPr>
        <w:t>**</w:t>
      </w:r>
      <w:r w:rsidR="005340A9" w:rsidRPr="00C758F1">
        <w:rPr>
          <w:rFonts w:eastAsia="Calibri"/>
          <w:spacing w:val="-4"/>
          <w:sz w:val="28"/>
          <w:szCs w:val="28"/>
          <w:lang w:eastAsia="en-US"/>
        </w:rPr>
        <w:t> </w:t>
      </w:r>
      <w:r w:rsidRPr="00C758F1">
        <w:rPr>
          <w:rFonts w:eastAsia="Calibri"/>
          <w:spacing w:val="-4"/>
          <w:sz w:val="28"/>
          <w:szCs w:val="28"/>
          <w:lang w:eastAsia="en-US"/>
        </w:rPr>
        <w:t>Самоизоляция не распространяется на пациентов, отнесенных к третьей</w:t>
      </w:r>
      <w:r w:rsidRPr="00C758F1">
        <w:rPr>
          <w:rFonts w:eastAsia="Calibri"/>
          <w:sz w:val="28"/>
          <w:szCs w:val="28"/>
          <w:lang w:eastAsia="en-US"/>
        </w:rPr>
        <w:t xml:space="preserve"> клинической группе (в онкологии).</w:t>
      </w:r>
    </w:p>
    <w:p w:rsidR="005340A9" w:rsidRPr="00C758F1" w:rsidRDefault="005340A9" w:rsidP="001C4691">
      <w:pPr>
        <w:ind w:firstLine="709"/>
        <w:rPr>
          <w:rFonts w:eastAsia="Calibri"/>
          <w:sz w:val="28"/>
          <w:szCs w:val="28"/>
          <w:lang w:eastAsia="en-US"/>
        </w:rPr>
      </w:pPr>
    </w:p>
    <w:p w:rsidR="005340A9" w:rsidRPr="00C758F1" w:rsidRDefault="005340A9" w:rsidP="001C4691">
      <w:pPr>
        <w:ind w:firstLine="709"/>
        <w:rPr>
          <w:rFonts w:eastAsia="Calibri"/>
          <w:sz w:val="28"/>
          <w:szCs w:val="28"/>
          <w:lang w:eastAsia="en-US"/>
        </w:rPr>
      </w:pPr>
    </w:p>
    <w:p w:rsidR="001C4691" w:rsidRPr="00C758F1" w:rsidRDefault="001C4691" w:rsidP="001C4691">
      <w:pPr>
        <w:ind w:right="5551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Начальник упр</w:t>
      </w:r>
      <w:r w:rsidRPr="00C758F1">
        <w:rPr>
          <w:sz w:val="28"/>
          <w:szCs w:val="28"/>
        </w:rPr>
        <w:lastRenderedPageBreak/>
        <w:t>авления</w:t>
      </w:r>
    </w:p>
    <w:p w:rsidR="001C4691" w:rsidRPr="00C758F1" w:rsidRDefault="001C4691" w:rsidP="001C4691">
      <w:pPr>
        <w:ind w:right="5551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документационного обеспечения</w:t>
      </w:r>
    </w:p>
    <w:p w:rsidR="001C4691" w:rsidRPr="00C758F1" w:rsidRDefault="001C4691" w:rsidP="001C4691">
      <w:pPr>
        <w:rPr>
          <w:sz w:val="28"/>
        </w:rPr>
      </w:pPr>
      <w:r w:rsidRPr="00C758F1">
        <w:rPr>
          <w:sz w:val="28"/>
        </w:rPr>
        <w:t>Правительства Ростовской области</w:t>
      </w:r>
      <w:r w:rsidR="00A47F07" w:rsidRPr="00C758F1">
        <w:rPr>
          <w:sz w:val="28"/>
        </w:rPr>
        <w:t xml:space="preserve">        </w:t>
      </w:r>
      <w:r w:rsidRPr="00C758F1">
        <w:rPr>
          <w:sz w:val="28"/>
        </w:rPr>
        <w:t xml:space="preserve">       Т.А. Родионченко</w:t>
      </w:r>
    </w:p>
    <w:p w:rsidR="00B64E7C" w:rsidRPr="00C758F1" w:rsidRDefault="00B64E7C" w:rsidP="002E5574">
      <w:pPr>
        <w:pageBreakBefore/>
        <w:widowControl w:val="0"/>
        <w:spacing w:line="252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lastRenderedPageBreak/>
        <w:t xml:space="preserve">Приложение № 3 </w:t>
      </w:r>
    </w:p>
    <w:p w:rsidR="00B64E7C" w:rsidRPr="00C758F1" w:rsidRDefault="00B64E7C" w:rsidP="002E5574">
      <w:pPr>
        <w:spacing w:line="252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к распоряжению </w:t>
      </w:r>
    </w:p>
    <w:p w:rsidR="00B64E7C" w:rsidRPr="00C758F1" w:rsidRDefault="00B64E7C" w:rsidP="002E5574">
      <w:pPr>
        <w:spacing w:line="252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Губернатора</w:t>
      </w:r>
    </w:p>
    <w:p w:rsidR="00B64E7C" w:rsidRPr="00C758F1" w:rsidRDefault="00B64E7C" w:rsidP="002E5574">
      <w:pPr>
        <w:spacing w:line="252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Ростовской области</w:t>
      </w:r>
    </w:p>
    <w:p w:rsidR="00B64E7C" w:rsidRPr="00C758F1" w:rsidRDefault="00B64E7C" w:rsidP="002E5574">
      <w:pPr>
        <w:spacing w:line="252" w:lineRule="auto"/>
        <w:ind w:left="6237"/>
        <w:jc w:val="center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от 27.03.2020 № 60</w:t>
      </w:r>
    </w:p>
    <w:p w:rsidR="002E5574" w:rsidRPr="00C758F1" w:rsidRDefault="002E5574" w:rsidP="002E5574">
      <w:pPr>
        <w:spacing w:line="252" w:lineRule="auto"/>
        <w:ind w:left="6237"/>
        <w:jc w:val="center"/>
        <w:rPr>
          <w:rFonts w:eastAsia="Calibri"/>
          <w:sz w:val="28"/>
          <w:szCs w:val="28"/>
          <w:lang w:eastAsia="en-US"/>
        </w:rPr>
      </w:pPr>
    </w:p>
    <w:p w:rsidR="002E5574" w:rsidRPr="00C758F1" w:rsidRDefault="002E5574" w:rsidP="002E5574">
      <w:pPr>
        <w:spacing w:line="252" w:lineRule="auto"/>
        <w:ind w:left="6237"/>
        <w:jc w:val="right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(формат А5)</w:t>
      </w:r>
    </w:p>
    <w:p w:rsidR="002E5574" w:rsidRPr="00C758F1" w:rsidRDefault="002E5574" w:rsidP="00B36AD4">
      <w:pPr>
        <w:spacing w:line="252" w:lineRule="auto"/>
        <w:jc w:val="center"/>
        <w:rPr>
          <w:rFonts w:eastAsia="Calibri"/>
          <w:sz w:val="28"/>
          <w:szCs w:val="28"/>
          <w:lang w:eastAsia="en-US"/>
        </w:rPr>
      </w:pPr>
    </w:p>
    <w:p w:rsidR="00B64E7C" w:rsidRPr="00C758F1" w:rsidRDefault="00B64E7C" w:rsidP="00B36AD4">
      <w:pPr>
        <w:spacing w:line="252" w:lineRule="auto"/>
        <w:jc w:val="center"/>
        <w:rPr>
          <w:sz w:val="28"/>
        </w:rPr>
      </w:pPr>
    </w:p>
    <w:p w:rsidR="00B64E7C" w:rsidRPr="00C758F1" w:rsidRDefault="00A47F07" w:rsidP="00B36AD4">
      <w:pPr>
        <w:spacing w:line="252" w:lineRule="auto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СПРАВКА</w:t>
      </w:r>
    </w:p>
    <w:p w:rsidR="00B64E7C" w:rsidRPr="00C758F1" w:rsidRDefault="00B64E7C" w:rsidP="00B36AD4">
      <w:pPr>
        <w:spacing w:line="252" w:lineRule="auto"/>
        <w:jc w:val="center"/>
        <w:rPr>
          <w:sz w:val="28"/>
          <w:szCs w:val="28"/>
        </w:rPr>
      </w:pPr>
    </w:p>
    <w:p w:rsidR="002E5574" w:rsidRPr="00C758F1" w:rsidRDefault="002E5574" w:rsidP="00B36AD4">
      <w:pPr>
        <w:spacing w:line="252" w:lineRule="auto"/>
        <w:jc w:val="center"/>
        <w:rPr>
          <w:sz w:val="28"/>
          <w:szCs w:val="28"/>
        </w:rPr>
      </w:pPr>
    </w:p>
    <w:p w:rsidR="00B64E7C" w:rsidRPr="00C758F1" w:rsidRDefault="00B64E7C" w:rsidP="002E5574">
      <w:pPr>
        <w:spacing w:line="252" w:lineRule="auto"/>
        <w:rPr>
          <w:sz w:val="28"/>
          <w:szCs w:val="28"/>
        </w:rPr>
      </w:pPr>
      <w:r w:rsidRPr="00C758F1">
        <w:rPr>
          <w:sz w:val="28"/>
          <w:szCs w:val="28"/>
        </w:rPr>
        <w:t>__________________________________________________________________</w:t>
      </w:r>
      <w:r w:rsidR="005340A9" w:rsidRPr="00C758F1">
        <w:rPr>
          <w:sz w:val="28"/>
          <w:szCs w:val="28"/>
        </w:rPr>
        <w:t>__</w:t>
      </w:r>
    </w:p>
    <w:p w:rsidR="00B64E7C" w:rsidRPr="00C758F1" w:rsidRDefault="00B64E7C" w:rsidP="002E5574">
      <w:pPr>
        <w:spacing w:line="252" w:lineRule="auto"/>
        <w:jc w:val="center"/>
        <w:rPr>
          <w:sz w:val="24"/>
          <w:szCs w:val="24"/>
        </w:rPr>
      </w:pPr>
      <w:r w:rsidRPr="00C758F1">
        <w:rPr>
          <w:sz w:val="24"/>
          <w:szCs w:val="24"/>
        </w:rPr>
        <w:t>(фамилия, имя, отчество работника)</w:t>
      </w:r>
    </w:p>
    <w:p w:rsidR="00B64E7C" w:rsidRPr="00C758F1" w:rsidRDefault="00B64E7C" w:rsidP="002E5574">
      <w:pPr>
        <w:spacing w:line="252" w:lineRule="auto"/>
        <w:jc w:val="center"/>
        <w:rPr>
          <w:sz w:val="28"/>
          <w:szCs w:val="28"/>
        </w:rPr>
      </w:pPr>
    </w:p>
    <w:tbl>
      <w:tblPr>
        <w:tblStyle w:val="ac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60"/>
        <w:gridCol w:w="4895"/>
      </w:tblGrid>
      <w:tr w:rsidR="00B64E7C" w:rsidRPr="00C758F1" w:rsidTr="002E5574">
        <w:tc>
          <w:tcPr>
            <w:tcW w:w="4860" w:type="dxa"/>
          </w:tcPr>
          <w:p w:rsidR="00B64E7C" w:rsidRPr="00C758F1" w:rsidRDefault="00B36AD4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Адрес регистрации по</w:t>
            </w:r>
            <w:r w:rsidR="00B64E7C" w:rsidRPr="00C758F1">
              <w:rPr>
                <w:rFonts w:ascii="Times New Roman" w:hAnsi="Times New Roman" w:cs="Times New Roman"/>
                <w:sz w:val="28"/>
                <w:szCs w:val="28"/>
              </w:rPr>
              <w:t xml:space="preserve"> месту жительства (месту пребывания) 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C" w:rsidRPr="00C758F1" w:rsidTr="002E5574">
        <w:tc>
          <w:tcPr>
            <w:tcW w:w="4860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(Ф</w:t>
            </w:r>
            <w:r w:rsidR="00A47F07" w:rsidRPr="00C75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47F07" w:rsidRPr="00C75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47F07" w:rsidRPr="00C758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индивидуального предпринимателя)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C" w:rsidRPr="00C758F1" w:rsidTr="002E5574">
        <w:tc>
          <w:tcPr>
            <w:tcW w:w="4860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работодателя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C" w:rsidRPr="00C758F1" w:rsidTr="002E5574">
        <w:tc>
          <w:tcPr>
            <w:tcW w:w="4860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Вид деятельности работодателя</w:t>
            </w:r>
            <w:r w:rsidR="002E5574" w:rsidRPr="00C758F1">
              <w:rPr>
                <w:rFonts w:ascii="Times New Roman" w:hAnsi="Times New Roman" w:cs="Times New Roman"/>
                <w:sz w:val="28"/>
                <w:szCs w:val="28"/>
              </w:rPr>
              <w:t xml:space="preserve"> (по отрасли)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C" w:rsidRPr="00C758F1" w:rsidTr="002E5574">
        <w:tc>
          <w:tcPr>
            <w:tcW w:w="4860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Контактные данные работодателя (телефон, адрес электронной почты)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C" w:rsidRPr="00C758F1" w:rsidTr="002E5574">
        <w:tc>
          <w:tcPr>
            <w:tcW w:w="4860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Должность работника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C" w:rsidRPr="00C758F1" w:rsidTr="002E5574">
        <w:tc>
          <w:tcPr>
            <w:tcW w:w="4860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Место осуществления деятельности работника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C" w:rsidRPr="00C758F1" w:rsidTr="002E5574">
        <w:tc>
          <w:tcPr>
            <w:tcW w:w="4860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График работы работника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4E7C" w:rsidRPr="00C758F1" w:rsidTr="002E5574">
        <w:tc>
          <w:tcPr>
            <w:tcW w:w="4860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Марка, государственный номер транспортного средства (в случае если</w:t>
            </w:r>
            <w:r w:rsidR="00EE4E90" w:rsidRPr="00C758F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758F1"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 работника связана с использованием транспортного средства)</w:t>
            </w:r>
          </w:p>
        </w:tc>
        <w:tc>
          <w:tcPr>
            <w:tcW w:w="4895" w:type="dxa"/>
          </w:tcPr>
          <w:p w:rsidR="00B64E7C" w:rsidRPr="00C758F1" w:rsidRDefault="00B64E7C" w:rsidP="002E557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64E7C" w:rsidRPr="00C758F1" w:rsidRDefault="00B64E7C" w:rsidP="002E5574">
      <w:pPr>
        <w:spacing w:line="252" w:lineRule="auto"/>
        <w:rPr>
          <w:sz w:val="28"/>
          <w:szCs w:val="24"/>
        </w:rPr>
      </w:pPr>
    </w:p>
    <w:p w:rsidR="002E5574" w:rsidRPr="00C758F1" w:rsidRDefault="002E5574" w:rsidP="002E5574">
      <w:pPr>
        <w:spacing w:line="252" w:lineRule="auto"/>
        <w:rPr>
          <w:sz w:val="28"/>
          <w:szCs w:val="24"/>
        </w:rPr>
      </w:pPr>
    </w:p>
    <w:p w:rsidR="00B64E7C" w:rsidRPr="00C758F1" w:rsidRDefault="002E5574" w:rsidP="002E5574">
      <w:pPr>
        <w:spacing w:line="252" w:lineRule="auto"/>
        <w:rPr>
          <w:sz w:val="28"/>
          <w:szCs w:val="28"/>
        </w:rPr>
      </w:pPr>
      <w:r w:rsidRPr="00C758F1">
        <w:rPr>
          <w:sz w:val="28"/>
          <w:szCs w:val="28"/>
        </w:rPr>
        <w:t>Руководитель</w:t>
      </w:r>
      <w:r w:rsidR="00A47F07" w:rsidRPr="00C758F1">
        <w:rPr>
          <w:sz w:val="28"/>
          <w:szCs w:val="28"/>
        </w:rPr>
        <w:t xml:space="preserve"> __</w:t>
      </w:r>
      <w:r w:rsidR="00B64E7C" w:rsidRPr="00C758F1">
        <w:rPr>
          <w:sz w:val="28"/>
          <w:szCs w:val="28"/>
        </w:rPr>
        <w:t xml:space="preserve">__________________  </w:t>
      </w:r>
      <w:r w:rsidR="00A47F07" w:rsidRPr="00C758F1">
        <w:rPr>
          <w:sz w:val="28"/>
          <w:szCs w:val="28"/>
        </w:rPr>
        <w:t xml:space="preserve"> </w:t>
      </w:r>
      <w:r w:rsidR="003D2F4E" w:rsidRPr="00C758F1">
        <w:rPr>
          <w:sz w:val="28"/>
          <w:szCs w:val="28"/>
        </w:rPr>
        <w:t xml:space="preserve"> </w:t>
      </w:r>
      <w:r w:rsidRPr="00C758F1">
        <w:rPr>
          <w:sz w:val="28"/>
          <w:szCs w:val="28"/>
        </w:rPr>
        <w:t xml:space="preserve">       </w:t>
      </w:r>
      <w:r w:rsidR="00A47F07" w:rsidRPr="00C758F1">
        <w:rPr>
          <w:sz w:val="28"/>
          <w:szCs w:val="28"/>
        </w:rPr>
        <w:t xml:space="preserve">    ___</w:t>
      </w:r>
      <w:r w:rsidR="00B64E7C" w:rsidRPr="00C758F1">
        <w:rPr>
          <w:sz w:val="28"/>
          <w:szCs w:val="28"/>
        </w:rPr>
        <w:t>____________________</w:t>
      </w:r>
      <w:r w:rsidR="003D2F4E" w:rsidRPr="00C758F1">
        <w:rPr>
          <w:sz w:val="28"/>
          <w:szCs w:val="28"/>
        </w:rPr>
        <w:t>______</w:t>
      </w:r>
    </w:p>
    <w:p w:rsidR="00B64E7C" w:rsidRPr="00C758F1" w:rsidRDefault="003D2F4E" w:rsidP="002E5574">
      <w:pPr>
        <w:spacing w:line="252" w:lineRule="auto"/>
        <w:rPr>
          <w:sz w:val="24"/>
          <w:szCs w:val="24"/>
        </w:rPr>
      </w:pPr>
      <w:r w:rsidRPr="00C758F1">
        <w:rPr>
          <w:sz w:val="24"/>
          <w:szCs w:val="24"/>
        </w:rPr>
        <w:t xml:space="preserve">                        </w:t>
      </w:r>
      <w:r w:rsidR="00B64E7C" w:rsidRPr="00C758F1">
        <w:rPr>
          <w:sz w:val="24"/>
          <w:szCs w:val="24"/>
        </w:rPr>
        <w:t xml:space="preserve">           (подпись)                                 </w:t>
      </w:r>
      <w:r w:rsidRPr="00C758F1">
        <w:rPr>
          <w:sz w:val="24"/>
          <w:szCs w:val="24"/>
        </w:rPr>
        <w:t xml:space="preserve">       </w:t>
      </w:r>
      <w:r w:rsidR="00A47F07" w:rsidRPr="00C758F1">
        <w:rPr>
          <w:sz w:val="24"/>
          <w:szCs w:val="24"/>
        </w:rPr>
        <w:t xml:space="preserve">                           </w:t>
      </w:r>
      <w:r w:rsidRPr="00C758F1">
        <w:rPr>
          <w:sz w:val="24"/>
          <w:szCs w:val="24"/>
        </w:rPr>
        <w:t xml:space="preserve">  </w:t>
      </w:r>
      <w:r w:rsidR="00B64E7C" w:rsidRPr="00C758F1">
        <w:rPr>
          <w:sz w:val="24"/>
          <w:szCs w:val="24"/>
        </w:rPr>
        <w:t>(Ф</w:t>
      </w:r>
      <w:r w:rsidR="00F73A55" w:rsidRPr="00C758F1">
        <w:rPr>
          <w:sz w:val="24"/>
          <w:szCs w:val="24"/>
        </w:rPr>
        <w:t>.</w:t>
      </w:r>
      <w:r w:rsidR="00B64E7C" w:rsidRPr="00C758F1">
        <w:rPr>
          <w:sz w:val="24"/>
          <w:szCs w:val="24"/>
        </w:rPr>
        <w:t>И</w:t>
      </w:r>
      <w:r w:rsidR="00F73A55" w:rsidRPr="00C758F1">
        <w:rPr>
          <w:sz w:val="24"/>
          <w:szCs w:val="24"/>
        </w:rPr>
        <w:t>.</w:t>
      </w:r>
      <w:r w:rsidR="00B64E7C" w:rsidRPr="00C758F1">
        <w:rPr>
          <w:sz w:val="24"/>
          <w:szCs w:val="24"/>
        </w:rPr>
        <w:t>О</w:t>
      </w:r>
      <w:r w:rsidR="00F73A55" w:rsidRPr="00C758F1">
        <w:rPr>
          <w:sz w:val="24"/>
          <w:szCs w:val="24"/>
        </w:rPr>
        <w:t>.</w:t>
      </w:r>
      <w:r w:rsidR="00B64E7C" w:rsidRPr="00C758F1">
        <w:rPr>
          <w:sz w:val="24"/>
          <w:szCs w:val="24"/>
        </w:rPr>
        <w:t>)</w:t>
      </w:r>
    </w:p>
    <w:p w:rsidR="00B36AD4" w:rsidRPr="00C758F1" w:rsidRDefault="00B36AD4" w:rsidP="002E5574">
      <w:pPr>
        <w:spacing w:line="252" w:lineRule="auto"/>
        <w:rPr>
          <w:sz w:val="28"/>
          <w:szCs w:val="28"/>
        </w:rPr>
      </w:pPr>
    </w:p>
    <w:p w:rsidR="003D2F4E" w:rsidRPr="00C758F1" w:rsidRDefault="00B36AD4" w:rsidP="002E5574">
      <w:pPr>
        <w:spacing w:line="252" w:lineRule="auto"/>
        <w:rPr>
          <w:sz w:val="28"/>
          <w:szCs w:val="28"/>
        </w:rPr>
      </w:pPr>
      <w:r w:rsidRPr="00C758F1">
        <w:rPr>
          <w:sz w:val="28"/>
          <w:szCs w:val="28"/>
        </w:rPr>
        <w:t>«____» ___________ 20 ___ г.</w:t>
      </w:r>
    </w:p>
    <w:p w:rsidR="002E5574" w:rsidRPr="00C758F1" w:rsidRDefault="002E5574" w:rsidP="002E5574">
      <w:pPr>
        <w:spacing w:line="252" w:lineRule="auto"/>
        <w:rPr>
          <w:sz w:val="28"/>
          <w:szCs w:val="28"/>
        </w:rPr>
      </w:pPr>
    </w:p>
    <w:p w:rsidR="00B64E7C" w:rsidRPr="00C758F1" w:rsidRDefault="00B64E7C" w:rsidP="002E5574">
      <w:pPr>
        <w:spacing w:line="252" w:lineRule="auto"/>
        <w:rPr>
          <w:sz w:val="28"/>
          <w:szCs w:val="28"/>
        </w:rPr>
      </w:pPr>
      <w:r w:rsidRPr="00C758F1">
        <w:rPr>
          <w:sz w:val="28"/>
          <w:szCs w:val="28"/>
        </w:rPr>
        <w:lastRenderedPageBreak/>
        <w:t>М</w:t>
      </w:r>
      <w:r w:rsidR="00A47F07" w:rsidRPr="00C758F1">
        <w:rPr>
          <w:sz w:val="28"/>
          <w:szCs w:val="28"/>
        </w:rPr>
        <w:t>.</w:t>
      </w:r>
      <w:r w:rsidRPr="00C758F1">
        <w:rPr>
          <w:sz w:val="28"/>
          <w:szCs w:val="28"/>
        </w:rPr>
        <w:t>П</w:t>
      </w:r>
      <w:r w:rsidR="00A47F07" w:rsidRPr="00C758F1">
        <w:rPr>
          <w:sz w:val="28"/>
          <w:szCs w:val="28"/>
        </w:rPr>
        <w:t>.</w:t>
      </w:r>
      <w:r w:rsidRPr="00C758F1">
        <w:rPr>
          <w:sz w:val="28"/>
          <w:szCs w:val="28"/>
        </w:rPr>
        <w:t xml:space="preserve"> (при наличии)</w:t>
      </w:r>
    </w:p>
    <w:p w:rsidR="00B64E7C" w:rsidRPr="00C758F1" w:rsidRDefault="00FC5FE3" w:rsidP="002E5574">
      <w:pPr>
        <w:pageBreakBefore/>
        <w:spacing w:line="230" w:lineRule="auto"/>
        <w:ind w:firstLine="709"/>
        <w:rPr>
          <w:sz w:val="28"/>
          <w:szCs w:val="28"/>
        </w:rPr>
      </w:pPr>
      <w:r w:rsidRPr="00C758F1">
        <w:rPr>
          <w:sz w:val="28"/>
          <w:szCs w:val="28"/>
        </w:rPr>
        <w:lastRenderedPageBreak/>
        <w:t>Примечание</w:t>
      </w:r>
      <w:r w:rsidR="00B64E7C" w:rsidRPr="00C758F1">
        <w:rPr>
          <w:sz w:val="28"/>
          <w:szCs w:val="28"/>
        </w:rPr>
        <w:t>.</w:t>
      </w:r>
    </w:p>
    <w:p w:rsidR="00B64E7C" w:rsidRPr="00C758F1" w:rsidRDefault="00B64E7C" w:rsidP="002E5574">
      <w:pPr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 xml:space="preserve">Справка, выданная по форме, не соответствующей форме, установленной распоряжением Губернатора Ростовской области, является недействительной. </w:t>
      </w:r>
    </w:p>
    <w:p w:rsidR="00B36AD4" w:rsidRPr="00C758F1" w:rsidRDefault="00B64E7C" w:rsidP="002E5574">
      <w:pPr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 xml:space="preserve">Справка изготавливается на бланке работодателя, подписывается лицом, имеющим право действовать от имени организации без доверенности, </w:t>
      </w:r>
      <w:r w:rsidR="00B36AD4" w:rsidRPr="00C758F1">
        <w:rPr>
          <w:sz w:val="28"/>
          <w:szCs w:val="28"/>
        </w:rPr>
        <w:t>или </w:t>
      </w:r>
      <w:r w:rsidRPr="00C758F1">
        <w:rPr>
          <w:sz w:val="28"/>
          <w:szCs w:val="28"/>
        </w:rPr>
        <w:t xml:space="preserve">индивидуальным предпринимателем </w:t>
      </w:r>
      <w:r w:rsidR="00B36AD4" w:rsidRPr="00C758F1">
        <w:rPr>
          <w:spacing w:val="-5"/>
          <w:sz w:val="28"/>
          <w:szCs w:val="28"/>
        </w:rPr>
        <w:t>либо лицом, уполномоченным на </w:t>
      </w:r>
      <w:r w:rsidRPr="00C758F1">
        <w:rPr>
          <w:spacing w:val="-5"/>
          <w:sz w:val="28"/>
          <w:szCs w:val="28"/>
        </w:rPr>
        <w:t>подписание справки руководителем организации</w:t>
      </w:r>
      <w:r w:rsidRPr="00C758F1">
        <w:rPr>
          <w:sz w:val="28"/>
          <w:szCs w:val="28"/>
        </w:rPr>
        <w:t xml:space="preserve"> (индивидуальным предпринимателем). </w:t>
      </w:r>
    </w:p>
    <w:p w:rsidR="00B64E7C" w:rsidRPr="00C758F1" w:rsidRDefault="00B64E7C" w:rsidP="002E5574">
      <w:pPr>
        <w:spacing w:line="230" w:lineRule="auto"/>
        <w:ind w:firstLine="709"/>
        <w:jc w:val="both"/>
        <w:rPr>
          <w:sz w:val="28"/>
          <w:szCs w:val="28"/>
        </w:rPr>
      </w:pPr>
      <w:r w:rsidRPr="00C758F1">
        <w:rPr>
          <w:sz w:val="28"/>
          <w:szCs w:val="28"/>
        </w:rPr>
        <w:t>Справка должна содержать дату ее выдачи.</w:t>
      </w:r>
    </w:p>
    <w:p w:rsidR="001A7BFA" w:rsidRPr="00C758F1" w:rsidRDefault="001A7BFA" w:rsidP="00B36AD4">
      <w:pPr>
        <w:spacing w:line="230" w:lineRule="auto"/>
        <w:jc w:val="both"/>
        <w:rPr>
          <w:sz w:val="28"/>
          <w:szCs w:val="28"/>
        </w:rPr>
      </w:pPr>
    </w:p>
    <w:p w:rsidR="00B36AD4" w:rsidRPr="00C758F1" w:rsidRDefault="00B36AD4" w:rsidP="00B36AD4">
      <w:pPr>
        <w:spacing w:line="230" w:lineRule="auto"/>
        <w:jc w:val="both"/>
        <w:rPr>
          <w:sz w:val="28"/>
          <w:szCs w:val="28"/>
        </w:rPr>
      </w:pPr>
    </w:p>
    <w:p w:rsidR="00F73A55" w:rsidRPr="00C758F1" w:rsidRDefault="00F73A55" w:rsidP="002E5574">
      <w:pPr>
        <w:spacing w:line="230" w:lineRule="auto"/>
        <w:rPr>
          <w:sz w:val="28"/>
        </w:rPr>
      </w:pPr>
    </w:p>
    <w:p w:rsidR="00B64E7C" w:rsidRPr="00C758F1" w:rsidRDefault="00B64E7C" w:rsidP="002E5574">
      <w:pPr>
        <w:spacing w:line="235" w:lineRule="auto"/>
        <w:ind w:right="5551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Начальник управления</w:t>
      </w:r>
    </w:p>
    <w:p w:rsidR="00B64E7C" w:rsidRPr="00C758F1" w:rsidRDefault="00B64E7C" w:rsidP="002E5574">
      <w:pPr>
        <w:spacing w:line="235" w:lineRule="auto"/>
        <w:ind w:right="5551"/>
        <w:jc w:val="center"/>
        <w:rPr>
          <w:sz w:val="28"/>
          <w:szCs w:val="28"/>
        </w:rPr>
      </w:pPr>
      <w:r w:rsidRPr="00C758F1">
        <w:rPr>
          <w:sz w:val="28"/>
          <w:szCs w:val="28"/>
        </w:rPr>
        <w:t>до</w:t>
      </w:r>
      <w:r w:rsidRPr="00C758F1">
        <w:rPr>
          <w:sz w:val="28"/>
          <w:szCs w:val="28"/>
        </w:rPr>
        <w:lastRenderedPageBreak/>
        <w:t>кументационного обеспечения</w:t>
      </w:r>
    </w:p>
    <w:p w:rsidR="00B64E7C" w:rsidRPr="00C758F1" w:rsidRDefault="00B64E7C" w:rsidP="002E5574">
      <w:pPr>
        <w:spacing w:line="235" w:lineRule="auto"/>
        <w:rPr>
          <w:sz w:val="28"/>
        </w:rPr>
      </w:pPr>
      <w:r w:rsidRPr="00C758F1">
        <w:rPr>
          <w:sz w:val="28"/>
        </w:rPr>
        <w:t>Правительс</w:t>
      </w:r>
      <w:r w:rsidR="003D2F4E" w:rsidRPr="00C758F1">
        <w:rPr>
          <w:sz w:val="28"/>
        </w:rPr>
        <w:t xml:space="preserve">тва Ростовской области       </w:t>
      </w:r>
      <w:r w:rsidRPr="00C758F1">
        <w:rPr>
          <w:sz w:val="28"/>
        </w:rPr>
        <w:t xml:space="preserve">      Т.А. Родионченко».</w:t>
      </w:r>
    </w:p>
    <w:p w:rsidR="00F73A55" w:rsidRPr="00C758F1" w:rsidRDefault="00F73A55" w:rsidP="002E5574">
      <w:pPr>
        <w:spacing w:line="235" w:lineRule="auto"/>
        <w:rPr>
          <w:sz w:val="28"/>
        </w:rPr>
      </w:pPr>
    </w:p>
    <w:p w:rsidR="00B64E7C" w:rsidRPr="00C758F1" w:rsidRDefault="003D2F4E" w:rsidP="002E5574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C758F1">
        <w:rPr>
          <w:kern w:val="2"/>
          <w:sz w:val="28"/>
          <w:szCs w:val="28"/>
        </w:rPr>
        <w:t>2. </w:t>
      </w:r>
      <w:r w:rsidR="00B64E7C" w:rsidRPr="00C758F1">
        <w:rPr>
          <w:kern w:val="2"/>
          <w:sz w:val="28"/>
          <w:szCs w:val="28"/>
        </w:rPr>
        <w:t xml:space="preserve">Установить, что выданные гражданам их работодателями до дня вступления в силу настоящего распоряжения справки, разрешения и иные документы, связанные с применением распоряжения </w:t>
      </w:r>
      <w:r w:rsidR="00B64E7C" w:rsidRPr="00C758F1">
        <w:rPr>
          <w:sz w:val="28"/>
          <w:szCs w:val="28"/>
        </w:rPr>
        <w:t>Губернатора Ростовской области от 27.03.2020 № 60 «О дополнительных мерах по предотвращению распространения новой коронавирусной инфекции (2019-nCoV)» (в редак</w:t>
      </w:r>
      <w:r w:rsidR="00B64E7C" w:rsidRPr="00C758F1">
        <w:rPr>
          <w:sz w:val="28"/>
          <w:szCs w:val="28"/>
        </w:rPr>
        <w:lastRenderedPageBreak/>
        <w:t xml:space="preserve">ции </w:t>
      </w:r>
      <w:r w:rsidR="00B64E7C" w:rsidRPr="00C758F1">
        <w:rPr>
          <w:spacing w:val="-4"/>
          <w:sz w:val="28"/>
          <w:szCs w:val="28"/>
        </w:rPr>
        <w:t xml:space="preserve">распоряжения Губернатора Ростовской области от 30.03.2020 № 61), </w:t>
      </w:r>
      <w:r w:rsidR="00B64E7C" w:rsidRPr="00C758F1">
        <w:rPr>
          <w:spacing w:val="-4"/>
          <w:kern w:val="2"/>
          <w:sz w:val="28"/>
          <w:szCs w:val="28"/>
        </w:rPr>
        <w:t>признаются</w:t>
      </w:r>
      <w:r w:rsidR="00B64E7C" w:rsidRPr="00C758F1">
        <w:rPr>
          <w:kern w:val="2"/>
          <w:sz w:val="28"/>
          <w:szCs w:val="28"/>
        </w:rPr>
        <w:t xml:space="preserve"> недействительными. </w:t>
      </w:r>
    </w:p>
    <w:p w:rsidR="00FE7747" w:rsidRPr="00C758F1" w:rsidRDefault="00B64E7C" w:rsidP="002E5574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C758F1">
        <w:rPr>
          <w:kern w:val="2"/>
          <w:sz w:val="28"/>
          <w:szCs w:val="28"/>
        </w:rPr>
        <w:t>3</w:t>
      </w:r>
      <w:r w:rsidR="00FE7747" w:rsidRPr="00C758F1">
        <w:rPr>
          <w:kern w:val="2"/>
          <w:sz w:val="28"/>
          <w:szCs w:val="28"/>
        </w:rPr>
        <w:t>. Настоящее распоряжение вступает в силу со дня его официального опубликования.</w:t>
      </w:r>
    </w:p>
    <w:p w:rsidR="00FE7747" w:rsidRPr="00C758F1" w:rsidRDefault="00B64E7C" w:rsidP="002E5574">
      <w:pPr>
        <w:spacing w:line="235" w:lineRule="auto"/>
        <w:ind w:firstLine="709"/>
        <w:jc w:val="both"/>
        <w:rPr>
          <w:kern w:val="2"/>
          <w:sz w:val="28"/>
          <w:szCs w:val="28"/>
        </w:rPr>
      </w:pPr>
      <w:r w:rsidRPr="00C758F1">
        <w:rPr>
          <w:kern w:val="2"/>
          <w:sz w:val="28"/>
          <w:szCs w:val="28"/>
        </w:rPr>
        <w:t>4</w:t>
      </w:r>
      <w:r w:rsidR="00FE7747" w:rsidRPr="00C758F1">
        <w:rPr>
          <w:kern w:val="2"/>
          <w:sz w:val="28"/>
          <w:szCs w:val="28"/>
        </w:rPr>
        <w:t>. Контроль за исполнением настоящего распоряжения оставляю за собой.</w:t>
      </w:r>
    </w:p>
    <w:p w:rsidR="00A120E0" w:rsidRPr="00C758F1" w:rsidRDefault="00A120E0" w:rsidP="002E5574">
      <w:pPr>
        <w:spacing w:line="235" w:lineRule="auto"/>
        <w:rPr>
          <w:sz w:val="32"/>
        </w:rPr>
      </w:pPr>
    </w:p>
    <w:p w:rsidR="00B36AD4" w:rsidRPr="00C758F1" w:rsidRDefault="00B36AD4" w:rsidP="002E5574">
      <w:pPr>
        <w:spacing w:line="235" w:lineRule="auto"/>
        <w:rPr>
          <w:sz w:val="32"/>
        </w:rPr>
      </w:pPr>
    </w:p>
    <w:p w:rsidR="00B36AD4" w:rsidRPr="00C758F1" w:rsidRDefault="00B36AD4" w:rsidP="002E5574">
      <w:pPr>
        <w:spacing w:line="235" w:lineRule="auto"/>
        <w:rPr>
          <w:sz w:val="32"/>
        </w:rPr>
      </w:pPr>
    </w:p>
    <w:p w:rsidR="00A120E0" w:rsidRPr="00C758F1" w:rsidRDefault="00A120E0" w:rsidP="002E5574">
      <w:pPr>
        <w:tabs>
          <w:tab w:val="left" w:pos="7655"/>
        </w:tabs>
        <w:spacing w:line="235" w:lineRule="auto"/>
        <w:ind w:right="7342"/>
        <w:jc w:val="center"/>
        <w:rPr>
          <w:sz w:val="28"/>
        </w:rPr>
      </w:pPr>
      <w:r w:rsidRPr="00C758F1">
        <w:rPr>
          <w:sz w:val="28"/>
        </w:rPr>
        <w:t>Губернатор</w:t>
      </w:r>
    </w:p>
    <w:p w:rsidR="00A120E0" w:rsidRPr="00C758F1" w:rsidRDefault="00A120E0" w:rsidP="002E5574">
      <w:pPr>
        <w:tabs>
          <w:tab w:val="left" w:pos="7655"/>
        </w:tabs>
        <w:spacing w:line="235" w:lineRule="auto"/>
        <w:rPr>
          <w:sz w:val="28"/>
        </w:rPr>
      </w:pPr>
      <w:r w:rsidRPr="00C758F1">
        <w:rPr>
          <w:sz w:val="28"/>
        </w:rPr>
        <w:t>Ростовской области</w:t>
      </w:r>
      <w:r w:rsidRPr="00C758F1">
        <w:rPr>
          <w:sz w:val="28"/>
        </w:rPr>
        <w:tab/>
      </w:r>
      <w:r w:rsidRPr="00C758F1">
        <w:rPr>
          <w:sz w:val="28"/>
        </w:rPr>
        <w:tab/>
        <w:t xml:space="preserve">  В.Ю. Голубев</w:t>
      </w:r>
    </w:p>
    <w:p w:rsidR="00FE7747" w:rsidRPr="00C758F1" w:rsidRDefault="00FE7747" w:rsidP="002E5574">
      <w:pPr>
        <w:spacing w:line="235" w:lineRule="auto"/>
        <w:jc w:val="both"/>
        <w:rPr>
          <w:color w:val="000000"/>
          <w:sz w:val="32"/>
          <w:szCs w:val="28"/>
        </w:rPr>
      </w:pPr>
    </w:p>
    <w:p w:rsidR="00B36AD4" w:rsidRPr="00C758F1" w:rsidRDefault="00B36AD4" w:rsidP="002E5574">
      <w:pPr>
        <w:spacing w:line="235" w:lineRule="auto"/>
        <w:jc w:val="both"/>
        <w:rPr>
          <w:color w:val="000000"/>
          <w:sz w:val="32"/>
          <w:szCs w:val="28"/>
        </w:rPr>
      </w:pPr>
    </w:p>
    <w:p w:rsidR="00B36AD4" w:rsidRPr="00C758F1" w:rsidRDefault="00B36AD4" w:rsidP="002E5574">
      <w:pPr>
        <w:spacing w:line="235" w:lineRule="auto"/>
        <w:jc w:val="both"/>
        <w:rPr>
          <w:color w:val="000000"/>
          <w:sz w:val="32"/>
          <w:szCs w:val="28"/>
        </w:rPr>
      </w:pPr>
    </w:p>
    <w:p w:rsidR="00FE7747" w:rsidRPr="00C758F1" w:rsidRDefault="00FE7747" w:rsidP="002E5574">
      <w:pPr>
        <w:spacing w:line="235" w:lineRule="auto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Распоряжение вносит </w:t>
      </w:r>
    </w:p>
    <w:p w:rsidR="002467EF" w:rsidRPr="00C758F1" w:rsidRDefault="002467EF" w:rsidP="002E5574">
      <w:pPr>
        <w:widowControl w:val="0"/>
        <w:spacing w:line="235" w:lineRule="auto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департамент по предупреждению </w:t>
      </w:r>
    </w:p>
    <w:p w:rsidR="002467EF" w:rsidRPr="00C758F1" w:rsidRDefault="002467EF" w:rsidP="002E5574">
      <w:pPr>
        <w:widowControl w:val="0"/>
        <w:spacing w:line="235" w:lineRule="auto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 xml:space="preserve">и ликвидации чрезвычайных </w:t>
      </w:r>
    </w:p>
    <w:p w:rsidR="002467EF" w:rsidRPr="00C758F1" w:rsidRDefault="002467EF" w:rsidP="002E5574">
      <w:pPr>
        <w:widowControl w:val="0"/>
        <w:spacing w:line="235" w:lineRule="auto"/>
        <w:jc w:val="both"/>
        <w:rPr>
          <w:rFonts w:eastAsia="Calibri"/>
          <w:sz w:val="28"/>
          <w:szCs w:val="28"/>
          <w:lang w:eastAsia="en-US"/>
        </w:rPr>
      </w:pPr>
      <w:r w:rsidRPr="00C758F1">
        <w:rPr>
          <w:rFonts w:eastAsia="Calibri"/>
          <w:sz w:val="28"/>
          <w:szCs w:val="28"/>
          <w:lang w:eastAsia="en-US"/>
        </w:rPr>
        <w:t>ситуаций Ростовской области</w:t>
      </w:r>
    </w:p>
    <w:sectPr w:rsidR="002467EF" w:rsidRPr="00C758F1" w:rsidSect="00EE4E90">
      <w:headerReference w:type="default" r:id="rId7"/>
      <w:footerReference w:type="even" r:id="rId8"/>
      <w:footerReference w:type="default" r:id="rId9"/>
      <w:footerReference w:type="first" r:id="rId10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563" w:rsidRDefault="00A32563">
      <w:r>
        <w:separator/>
      </w:r>
    </w:p>
  </w:endnote>
  <w:endnote w:type="continuationSeparator" w:id="0">
    <w:p w:rsidR="00A32563" w:rsidRDefault="00A3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F07" w:rsidRDefault="00A47F07" w:rsidP="002430B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47F07" w:rsidRDefault="00A47F0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7C7" w:rsidRPr="00F73A55" w:rsidRDefault="00F73A55">
    <w:pPr>
      <w:pStyle w:val="a6"/>
      <w:rPr>
        <w:lang w:val="en-US"/>
      </w:rPr>
    </w:pPr>
    <w:r>
      <w:fldChar w:fldCharType="begin"/>
    </w:r>
    <w:r w:rsidRPr="00F73A55">
      <w:rPr>
        <w:lang w:val="en-US"/>
      </w:rPr>
      <w:instrText xml:space="preserve"> FILENAME \p </w:instrText>
    </w:r>
    <w:r>
      <w:fldChar w:fldCharType="separate"/>
    </w:r>
    <w:r w:rsidR="00BE29D1">
      <w:rPr>
        <w:noProof/>
        <w:lang w:val="en-US"/>
      </w:rPr>
      <w:t>Y:\ORST\Rgo\rgo065.f20.docx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F07" w:rsidRPr="00BE4DC3" w:rsidRDefault="005A37C7">
    <w:pPr>
      <w:rPr>
        <w:lang w:val="en-US"/>
      </w:rPr>
    </w:pPr>
    <w:r w:rsidRPr="005A37C7">
      <w:rPr>
        <w:lang w:val="en-US"/>
      </w:rPr>
      <w:fldChar w:fldCharType="begin"/>
    </w:r>
    <w:r w:rsidRPr="005A37C7">
      <w:rPr>
        <w:lang w:val="en-US"/>
      </w:rPr>
      <w:instrText xml:space="preserve"> FILENAME \p </w:instrText>
    </w:r>
    <w:r w:rsidRPr="005A37C7">
      <w:rPr>
        <w:lang w:val="en-US"/>
      </w:rPr>
      <w:fldChar w:fldCharType="separate"/>
    </w:r>
    <w:r w:rsidR="00BE29D1">
      <w:rPr>
        <w:noProof/>
        <w:lang w:val="en-US"/>
      </w:rPr>
      <w:t>Y:\ORST\Rgo\rgo065.f20.docx</w:t>
    </w:r>
    <w:r w:rsidRPr="005A37C7"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563" w:rsidRDefault="00A32563">
      <w:r>
        <w:separator/>
      </w:r>
    </w:p>
  </w:footnote>
  <w:footnote w:type="continuationSeparator" w:id="0">
    <w:p w:rsidR="00A32563" w:rsidRDefault="00A32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658081"/>
      <w:docPartObj>
        <w:docPartGallery w:val="Page Numbers (Top of Page)"/>
        <w:docPartUnique/>
      </w:docPartObj>
    </w:sdtPr>
    <w:sdtEndPr/>
    <w:sdtContent>
      <w:p w:rsidR="00A47F07" w:rsidRDefault="00A47F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C1A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47"/>
    <w:rsid w:val="000026FC"/>
    <w:rsid w:val="000061F5"/>
    <w:rsid w:val="0002295C"/>
    <w:rsid w:val="000308E3"/>
    <w:rsid w:val="00042CEE"/>
    <w:rsid w:val="00052C5A"/>
    <w:rsid w:val="00073476"/>
    <w:rsid w:val="000A3742"/>
    <w:rsid w:val="000C0CEE"/>
    <w:rsid w:val="00102208"/>
    <w:rsid w:val="00115411"/>
    <w:rsid w:val="001206FE"/>
    <w:rsid w:val="00122937"/>
    <w:rsid w:val="0012617A"/>
    <w:rsid w:val="0013462E"/>
    <w:rsid w:val="001368CC"/>
    <w:rsid w:val="00141FF7"/>
    <w:rsid w:val="001437DF"/>
    <w:rsid w:val="001537BA"/>
    <w:rsid w:val="001542A7"/>
    <w:rsid w:val="00170BAF"/>
    <w:rsid w:val="00172D74"/>
    <w:rsid w:val="00193B25"/>
    <w:rsid w:val="00195BF0"/>
    <w:rsid w:val="001A7BFA"/>
    <w:rsid w:val="001B0A65"/>
    <w:rsid w:val="001C4539"/>
    <w:rsid w:val="001C4691"/>
    <w:rsid w:val="001D3C0B"/>
    <w:rsid w:val="001F79D1"/>
    <w:rsid w:val="00231292"/>
    <w:rsid w:val="00237D84"/>
    <w:rsid w:val="00241AD2"/>
    <w:rsid w:val="002430BC"/>
    <w:rsid w:val="002467EF"/>
    <w:rsid w:val="00263DC5"/>
    <w:rsid w:val="002A072B"/>
    <w:rsid w:val="002B2F9C"/>
    <w:rsid w:val="002B35FC"/>
    <w:rsid w:val="002E4DF4"/>
    <w:rsid w:val="002E5574"/>
    <w:rsid w:val="002E615F"/>
    <w:rsid w:val="00301252"/>
    <w:rsid w:val="00310919"/>
    <w:rsid w:val="00313F6F"/>
    <w:rsid w:val="0033763A"/>
    <w:rsid w:val="003901CD"/>
    <w:rsid w:val="00390578"/>
    <w:rsid w:val="00395F5A"/>
    <w:rsid w:val="003A3AA0"/>
    <w:rsid w:val="003C20EA"/>
    <w:rsid w:val="003D2F4E"/>
    <w:rsid w:val="003E18CE"/>
    <w:rsid w:val="003E5D49"/>
    <w:rsid w:val="003F0DBF"/>
    <w:rsid w:val="00402E66"/>
    <w:rsid w:val="00412EA3"/>
    <w:rsid w:val="00424F2A"/>
    <w:rsid w:val="004303FA"/>
    <w:rsid w:val="00430AEF"/>
    <w:rsid w:val="00451CD4"/>
    <w:rsid w:val="00453CEF"/>
    <w:rsid w:val="00455C23"/>
    <w:rsid w:val="00483E3C"/>
    <w:rsid w:val="004962A7"/>
    <w:rsid w:val="004C2146"/>
    <w:rsid w:val="004C2BC8"/>
    <w:rsid w:val="005176C4"/>
    <w:rsid w:val="005340A9"/>
    <w:rsid w:val="00557DF4"/>
    <w:rsid w:val="00563120"/>
    <w:rsid w:val="00581015"/>
    <w:rsid w:val="005A37C7"/>
    <w:rsid w:val="005C357B"/>
    <w:rsid w:val="005C3BD6"/>
    <w:rsid w:val="005C3F38"/>
    <w:rsid w:val="005C5B49"/>
    <w:rsid w:val="005D4427"/>
    <w:rsid w:val="006019A4"/>
    <w:rsid w:val="00631047"/>
    <w:rsid w:val="006337A9"/>
    <w:rsid w:val="006A339B"/>
    <w:rsid w:val="006A6D78"/>
    <w:rsid w:val="006C5358"/>
    <w:rsid w:val="006D76B8"/>
    <w:rsid w:val="006E06EB"/>
    <w:rsid w:val="006F2C1A"/>
    <w:rsid w:val="006F7275"/>
    <w:rsid w:val="00714A1E"/>
    <w:rsid w:val="00742206"/>
    <w:rsid w:val="00751E47"/>
    <w:rsid w:val="00781E63"/>
    <w:rsid w:val="007933DB"/>
    <w:rsid w:val="007956D4"/>
    <w:rsid w:val="007A1939"/>
    <w:rsid w:val="007B68C3"/>
    <w:rsid w:val="007C6A03"/>
    <w:rsid w:val="007D3D68"/>
    <w:rsid w:val="007E0A61"/>
    <w:rsid w:val="007F0E0D"/>
    <w:rsid w:val="008330D5"/>
    <w:rsid w:val="0085479B"/>
    <w:rsid w:val="00891C66"/>
    <w:rsid w:val="00893719"/>
    <w:rsid w:val="00896EAD"/>
    <w:rsid w:val="008A0F3B"/>
    <w:rsid w:val="008A161E"/>
    <w:rsid w:val="008C6F25"/>
    <w:rsid w:val="008D16B6"/>
    <w:rsid w:val="008D3284"/>
    <w:rsid w:val="008E6579"/>
    <w:rsid w:val="009005F4"/>
    <w:rsid w:val="00927BAA"/>
    <w:rsid w:val="009324D9"/>
    <w:rsid w:val="00934753"/>
    <w:rsid w:val="00961EE1"/>
    <w:rsid w:val="009A468C"/>
    <w:rsid w:val="009B7E55"/>
    <w:rsid w:val="009D0606"/>
    <w:rsid w:val="009D13F9"/>
    <w:rsid w:val="00A0328E"/>
    <w:rsid w:val="00A120E0"/>
    <w:rsid w:val="00A32563"/>
    <w:rsid w:val="00A4282B"/>
    <w:rsid w:val="00A47F07"/>
    <w:rsid w:val="00A63942"/>
    <w:rsid w:val="00A77013"/>
    <w:rsid w:val="00A957EB"/>
    <w:rsid w:val="00AB3795"/>
    <w:rsid w:val="00AB6212"/>
    <w:rsid w:val="00AD05B9"/>
    <w:rsid w:val="00AE5FDE"/>
    <w:rsid w:val="00AF1EBF"/>
    <w:rsid w:val="00AF6D5E"/>
    <w:rsid w:val="00AF732D"/>
    <w:rsid w:val="00B36AD4"/>
    <w:rsid w:val="00B3794E"/>
    <w:rsid w:val="00B407A6"/>
    <w:rsid w:val="00B45251"/>
    <w:rsid w:val="00B51A6A"/>
    <w:rsid w:val="00B548D3"/>
    <w:rsid w:val="00B63B47"/>
    <w:rsid w:val="00B64E7C"/>
    <w:rsid w:val="00B75E74"/>
    <w:rsid w:val="00B90930"/>
    <w:rsid w:val="00B9175C"/>
    <w:rsid w:val="00B9275B"/>
    <w:rsid w:val="00BA4B1F"/>
    <w:rsid w:val="00BA5E62"/>
    <w:rsid w:val="00BB5FDD"/>
    <w:rsid w:val="00BC0EE3"/>
    <w:rsid w:val="00BC4779"/>
    <w:rsid w:val="00BC5AE7"/>
    <w:rsid w:val="00BC621A"/>
    <w:rsid w:val="00BD5F60"/>
    <w:rsid w:val="00BE29D1"/>
    <w:rsid w:val="00BE4DC3"/>
    <w:rsid w:val="00BE7645"/>
    <w:rsid w:val="00C13792"/>
    <w:rsid w:val="00C25324"/>
    <w:rsid w:val="00C32A37"/>
    <w:rsid w:val="00C6271A"/>
    <w:rsid w:val="00C67F6C"/>
    <w:rsid w:val="00C758F1"/>
    <w:rsid w:val="00CB3029"/>
    <w:rsid w:val="00CF06C4"/>
    <w:rsid w:val="00D01923"/>
    <w:rsid w:val="00D1229A"/>
    <w:rsid w:val="00D1289F"/>
    <w:rsid w:val="00D33328"/>
    <w:rsid w:val="00D35C81"/>
    <w:rsid w:val="00D371EF"/>
    <w:rsid w:val="00D45DE2"/>
    <w:rsid w:val="00D50B6E"/>
    <w:rsid w:val="00D730BB"/>
    <w:rsid w:val="00D875DD"/>
    <w:rsid w:val="00D94606"/>
    <w:rsid w:val="00DE0B23"/>
    <w:rsid w:val="00DF7D17"/>
    <w:rsid w:val="00E14D28"/>
    <w:rsid w:val="00E37378"/>
    <w:rsid w:val="00E37B65"/>
    <w:rsid w:val="00E40993"/>
    <w:rsid w:val="00E413A1"/>
    <w:rsid w:val="00E4765D"/>
    <w:rsid w:val="00E7199D"/>
    <w:rsid w:val="00E72782"/>
    <w:rsid w:val="00E96B36"/>
    <w:rsid w:val="00EB1C4D"/>
    <w:rsid w:val="00EC47C0"/>
    <w:rsid w:val="00ED1CFF"/>
    <w:rsid w:val="00ED7C3D"/>
    <w:rsid w:val="00EE4E90"/>
    <w:rsid w:val="00EE4F36"/>
    <w:rsid w:val="00EF488F"/>
    <w:rsid w:val="00F2305D"/>
    <w:rsid w:val="00F32558"/>
    <w:rsid w:val="00F357FC"/>
    <w:rsid w:val="00F52ED7"/>
    <w:rsid w:val="00F71B52"/>
    <w:rsid w:val="00F73A55"/>
    <w:rsid w:val="00F90B8B"/>
    <w:rsid w:val="00F957C4"/>
    <w:rsid w:val="00FA26AF"/>
    <w:rsid w:val="00FC1AE8"/>
    <w:rsid w:val="00FC5345"/>
    <w:rsid w:val="00FC5FE3"/>
    <w:rsid w:val="00FD158E"/>
    <w:rsid w:val="00F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774DF2-7306-4F5B-A4D6-628FF850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qFormat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rsid w:val="000308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FE774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BB5FDD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B64E7C"/>
    <w:rPr>
      <w:color w:val="0000FF"/>
      <w:u w:val="single"/>
    </w:rPr>
  </w:style>
  <w:style w:type="table" w:styleId="ac">
    <w:name w:val="Table Grid"/>
    <w:basedOn w:val="a1"/>
    <w:uiPriority w:val="59"/>
    <w:rsid w:val="00B64E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7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Губернатора-2019.dotx</Template>
  <TotalTime>0</TotalTime>
  <Pages>27</Pages>
  <Words>3750</Words>
  <Characters>21378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Щучкина</dc:creator>
  <cp:lastModifiedBy>admin</cp:lastModifiedBy>
  <cp:revision>2</cp:revision>
  <cp:lastPrinted>2020-04-01T19:26:00Z</cp:lastPrinted>
  <dcterms:created xsi:type="dcterms:W3CDTF">2020-04-02T06:33:00Z</dcterms:created>
  <dcterms:modified xsi:type="dcterms:W3CDTF">2020-04-02T06:33:00Z</dcterms:modified>
</cp:coreProperties>
</file>